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68" w:rsidRDefault="00B22768">
      <w:pPr>
        <w:pStyle w:val="a3"/>
        <w:tabs>
          <w:tab w:val="left" w:pos="709"/>
        </w:tabs>
        <w:jc w:val="center"/>
        <w:rPr>
          <w:rFonts w:cs="Times New Roman"/>
          <w:b/>
          <w:bCs/>
          <w:caps/>
          <w:sz w:val="24"/>
          <w:szCs w:val="24"/>
          <w:u w:val="single"/>
        </w:rPr>
      </w:pPr>
      <w:r>
        <w:rPr>
          <w:rFonts w:cs="Times New Roman"/>
          <w:b/>
          <w:bCs/>
          <w:caps/>
          <w:sz w:val="24"/>
          <w:szCs w:val="24"/>
          <w:u w:val="single"/>
        </w:rPr>
        <w:t>адвокатская палата московской области</w:t>
      </w:r>
    </w:p>
    <w:p w:rsidR="00B22768" w:rsidRDefault="00B22768">
      <w:pPr>
        <w:pStyle w:val="a3"/>
        <w:tabs>
          <w:tab w:val="left" w:pos="709"/>
        </w:tabs>
        <w:jc w:val="center"/>
        <w:rPr>
          <w:rFonts w:cs="Times New Roman"/>
          <w:b/>
          <w:bCs/>
          <w:caps/>
          <w:sz w:val="24"/>
          <w:szCs w:val="24"/>
          <w:u w:val="single"/>
        </w:rPr>
      </w:pPr>
    </w:p>
    <w:p w:rsidR="00B22768" w:rsidRDefault="00B22768">
      <w:pPr>
        <w:pStyle w:val="1"/>
        <w:rPr>
          <w:rFonts w:cs="Times New Roman"/>
          <w:sz w:val="24"/>
          <w:szCs w:val="24"/>
        </w:rPr>
      </w:pPr>
      <w:r>
        <w:rPr>
          <w:rFonts w:cs="Times New Roman"/>
          <w:caps/>
          <w:sz w:val="24"/>
          <w:szCs w:val="24"/>
        </w:rPr>
        <w:t xml:space="preserve">Решение </w:t>
      </w:r>
      <w:r>
        <w:rPr>
          <w:rFonts w:cs="Times New Roman"/>
          <w:sz w:val="24"/>
          <w:szCs w:val="24"/>
        </w:rPr>
        <w:t>СОВЕТА</w:t>
      </w:r>
    </w:p>
    <w:p w:rsidR="00B22768" w:rsidRDefault="00B22768">
      <w:pPr>
        <w:jc w:val="center"/>
        <w:rPr>
          <w:rFonts w:cs="Times New Roman"/>
          <w:b/>
          <w:bCs/>
          <w:sz w:val="24"/>
          <w:szCs w:val="24"/>
        </w:rPr>
      </w:pPr>
      <w:r>
        <w:rPr>
          <w:rFonts w:cs="Times New Roman"/>
          <w:b/>
          <w:bCs/>
          <w:caps/>
          <w:sz w:val="24"/>
          <w:szCs w:val="24"/>
        </w:rPr>
        <w:t>№ 14/25-01</w:t>
      </w:r>
      <w:r>
        <w:rPr>
          <w:rFonts w:cs="Times New Roman"/>
          <w:b/>
          <w:bCs/>
          <w:sz w:val="24"/>
          <w:szCs w:val="24"/>
        </w:rPr>
        <w:t xml:space="preserve"> от 20</w:t>
      </w:r>
      <w:r w:rsidR="004955E4">
        <w:rPr>
          <w:rFonts w:cs="Times New Roman"/>
          <w:b/>
          <w:bCs/>
          <w:sz w:val="24"/>
          <w:szCs w:val="24"/>
        </w:rPr>
        <w:t xml:space="preserve"> </w:t>
      </w:r>
      <w:r>
        <w:rPr>
          <w:rFonts w:cs="Times New Roman"/>
          <w:b/>
          <w:bCs/>
          <w:sz w:val="24"/>
          <w:szCs w:val="24"/>
        </w:rPr>
        <w:t>декабря 2017 г.</w:t>
      </w:r>
    </w:p>
    <w:p w:rsidR="00B22768" w:rsidRDefault="00B22768">
      <w:pPr>
        <w:jc w:val="both"/>
        <w:rPr>
          <w:rFonts w:cs="Times New Roman"/>
          <w:sz w:val="24"/>
          <w:szCs w:val="24"/>
        </w:rPr>
      </w:pPr>
    </w:p>
    <w:p w:rsidR="00B22768" w:rsidRDefault="00B22768">
      <w:pPr>
        <w:jc w:val="center"/>
        <w:rPr>
          <w:rFonts w:cs="Times New Roman"/>
          <w:b/>
          <w:bCs/>
          <w:sz w:val="24"/>
          <w:szCs w:val="24"/>
        </w:rPr>
      </w:pPr>
      <w:r>
        <w:rPr>
          <w:rFonts w:cs="Times New Roman"/>
          <w:b/>
          <w:bCs/>
          <w:sz w:val="24"/>
          <w:szCs w:val="24"/>
        </w:rPr>
        <w:t xml:space="preserve">О дисциплинарном производстве в отношении адвоката </w:t>
      </w:r>
    </w:p>
    <w:p w:rsidR="00B22768" w:rsidRDefault="008D73E8">
      <w:pPr>
        <w:jc w:val="center"/>
        <w:rPr>
          <w:rFonts w:cs="Times New Roman"/>
          <w:b/>
          <w:bCs/>
          <w:sz w:val="32"/>
          <w:szCs w:val="32"/>
        </w:rPr>
      </w:pPr>
      <w:r>
        <w:rPr>
          <w:rFonts w:cs="Times New Roman"/>
          <w:b/>
          <w:bCs/>
          <w:sz w:val="24"/>
          <w:szCs w:val="24"/>
        </w:rPr>
        <w:t>Ш.А.В.</w:t>
      </w:r>
    </w:p>
    <w:p w:rsidR="00B22768" w:rsidRDefault="00B22768">
      <w:pPr>
        <w:jc w:val="center"/>
        <w:rPr>
          <w:rFonts w:cs="Times New Roman"/>
          <w:b/>
          <w:bCs/>
          <w:sz w:val="24"/>
          <w:szCs w:val="24"/>
        </w:rPr>
      </w:pPr>
    </w:p>
    <w:p w:rsidR="00B22768" w:rsidRDefault="00B22768">
      <w:pPr>
        <w:ind w:firstLine="680"/>
        <w:jc w:val="both"/>
        <w:rPr>
          <w:rFonts w:cs="Times New Roman"/>
          <w:sz w:val="24"/>
          <w:szCs w:val="24"/>
        </w:rPr>
      </w:pPr>
      <w:bookmarkStart w:id="0" w:name="_Hlk503259960"/>
      <w:bookmarkStart w:id="1" w:name="_Hlk501723753"/>
      <w:r>
        <w:rPr>
          <w:rFonts w:cs="Times New Roman"/>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Pr>
          <w:rFonts w:cs="Times New Roman"/>
          <w:sz w:val="24"/>
          <w:szCs w:val="24"/>
        </w:rPr>
        <w:t>Галоганов</w:t>
      </w:r>
      <w:proofErr w:type="spellEnd"/>
      <w:r>
        <w:rPr>
          <w:rFonts w:cs="Times New Roman"/>
          <w:sz w:val="24"/>
          <w:szCs w:val="24"/>
        </w:rPr>
        <w:t xml:space="preserve"> А.П., </w:t>
      </w:r>
      <w:proofErr w:type="spellStart"/>
      <w:r>
        <w:rPr>
          <w:rFonts w:cs="Times New Roman"/>
          <w:sz w:val="24"/>
          <w:szCs w:val="24"/>
        </w:rPr>
        <w:t>Грицук</w:t>
      </w:r>
      <w:proofErr w:type="spellEnd"/>
      <w:r>
        <w:rPr>
          <w:rFonts w:cs="Times New Roman"/>
          <w:sz w:val="24"/>
          <w:szCs w:val="24"/>
        </w:rPr>
        <w:t xml:space="preserve"> И.П., Орлов А.А., Павлухин А.А., </w:t>
      </w:r>
      <w:proofErr w:type="spellStart"/>
      <w:r>
        <w:rPr>
          <w:rFonts w:cs="Times New Roman"/>
          <w:sz w:val="24"/>
          <w:szCs w:val="24"/>
        </w:rPr>
        <w:t>Сизова</w:t>
      </w:r>
      <w:proofErr w:type="spellEnd"/>
      <w:r>
        <w:rPr>
          <w:rFonts w:cs="Times New Roman"/>
          <w:sz w:val="24"/>
          <w:szCs w:val="24"/>
        </w:rPr>
        <w:t xml:space="preserve"> В.А., </w:t>
      </w:r>
      <w:proofErr w:type="spellStart"/>
      <w:r>
        <w:rPr>
          <w:rFonts w:cs="Times New Roman"/>
          <w:sz w:val="24"/>
          <w:szCs w:val="24"/>
        </w:rPr>
        <w:t>Толчеев</w:t>
      </w:r>
      <w:proofErr w:type="spellEnd"/>
      <w:r>
        <w:rPr>
          <w:rFonts w:cs="Times New Roman"/>
          <w:sz w:val="24"/>
          <w:szCs w:val="24"/>
        </w:rPr>
        <w:t xml:space="preserve"> М.Н., Царьков П.В., Цветкова А.И., </w:t>
      </w:r>
      <w:proofErr w:type="spellStart"/>
      <w:r>
        <w:rPr>
          <w:rFonts w:cs="Times New Roman"/>
          <w:sz w:val="24"/>
          <w:szCs w:val="24"/>
        </w:rPr>
        <w:t>Шамшурин</w:t>
      </w:r>
      <w:proofErr w:type="spellEnd"/>
      <w:r>
        <w:rPr>
          <w:rFonts w:cs="Times New Roman"/>
          <w:sz w:val="24"/>
          <w:szCs w:val="24"/>
        </w:rPr>
        <w:t xml:space="preserve"> Б.А., </w:t>
      </w:r>
      <w:proofErr w:type="spellStart"/>
      <w:r>
        <w:rPr>
          <w:rFonts w:cs="Times New Roman"/>
          <w:sz w:val="24"/>
          <w:szCs w:val="24"/>
        </w:rPr>
        <w:t>Шеркер</w:t>
      </w:r>
      <w:proofErr w:type="spellEnd"/>
      <w:r>
        <w:rPr>
          <w:rFonts w:cs="Times New Roman"/>
          <w:sz w:val="24"/>
          <w:szCs w:val="24"/>
        </w:rPr>
        <w:t xml:space="preserve"> В.М., Юрлов П.П., </w:t>
      </w:r>
      <w:proofErr w:type="spellStart"/>
      <w:r>
        <w:rPr>
          <w:rFonts w:cs="Times New Roman"/>
          <w:sz w:val="24"/>
          <w:szCs w:val="24"/>
        </w:rPr>
        <w:t>Яртых</w:t>
      </w:r>
      <w:proofErr w:type="spellEnd"/>
      <w:r>
        <w:rPr>
          <w:rFonts w:cs="Times New Roman"/>
          <w:sz w:val="24"/>
          <w:szCs w:val="24"/>
        </w:rPr>
        <w:t xml:space="preserve"> И.С., при участии члена Совета – Секретаря Орлова А.А.</w:t>
      </w:r>
    </w:p>
    <w:bookmarkEnd w:id="0"/>
    <w:p w:rsidR="00B22768" w:rsidRDefault="00B22768">
      <w:pPr>
        <w:ind w:firstLine="680"/>
        <w:jc w:val="both"/>
        <w:rPr>
          <w:rFonts w:cs="Times New Roman"/>
          <w:sz w:val="24"/>
          <w:szCs w:val="24"/>
        </w:rPr>
      </w:pPr>
      <w:r>
        <w:rPr>
          <w:rFonts w:cs="Times New Roman"/>
          <w:sz w:val="24"/>
          <w:szCs w:val="24"/>
        </w:rPr>
        <w:t>Кворум имеется, заседание считается правомочным.</w:t>
      </w:r>
    </w:p>
    <w:bookmarkEnd w:id="1"/>
    <w:p w:rsidR="00B22768" w:rsidRDefault="00B22768">
      <w:pPr>
        <w:ind w:firstLine="708"/>
        <w:jc w:val="both"/>
        <w:rPr>
          <w:rFonts w:cs="Times New Roman"/>
          <w:sz w:val="24"/>
          <w:szCs w:val="24"/>
        </w:rPr>
      </w:pPr>
      <w:r>
        <w:rPr>
          <w:rFonts w:cs="Times New Roman"/>
          <w:sz w:val="24"/>
          <w:szCs w:val="24"/>
        </w:rPr>
        <w:t>Совет, рассмотрев в закрытом заседании дисциплинарное производство в отношении адвоката Ш</w:t>
      </w:r>
      <w:r w:rsidR="008D73E8">
        <w:rPr>
          <w:rFonts w:cs="Times New Roman"/>
          <w:sz w:val="24"/>
          <w:szCs w:val="24"/>
        </w:rPr>
        <w:t>.</w:t>
      </w:r>
      <w:r>
        <w:rPr>
          <w:rFonts w:cs="Times New Roman"/>
          <w:sz w:val="24"/>
          <w:szCs w:val="24"/>
        </w:rPr>
        <w:t>А.В.,</w:t>
      </w:r>
    </w:p>
    <w:p w:rsidR="00B22768" w:rsidRDefault="00B22768">
      <w:pPr>
        <w:jc w:val="center"/>
        <w:rPr>
          <w:rFonts w:cs="Times New Roman"/>
          <w:b/>
          <w:bCs/>
          <w:sz w:val="24"/>
          <w:szCs w:val="24"/>
        </w:rPr>
      </w:pPr>
    </w:p>
    <w:p w:rsidR="00B22768" w:rsidRDefault="00B22768">
      <w:pPr>
        <w:jc w:val="center"/>
        <w:rPr>
          <w:rFonts w:cs="Times New Roman"/>
          <w:b/>
          <w:bCs/>
          <w:sz w:val="24"/>
          <w:szCs w:val="24"/>
        </w:rPr>
      </w:pPr>
      <w:r>
        <w:rPr>
          <w:rFonts w:cs="Times New Roman"/>
          <w:b/>
          <w:bCs/>
          <w:sz w:val="24"/>
          <w:szCs w:val="24"/>
        </w:rPr>
        <w:t>УСТАНОВИЛ:</w:t>
      </w:r>
    </w:p>
    <w:p w:rsidR="00B22768" w:rsidRDefault="00B22768">
      <w:pPr>
        <w:jc w:val="center"/>
        <w:rPr>
          <w:rFonts w:cs="Times New Roman"/>
          <w:b/>
          <w:bCs/>
          <w:sz w:val="24"/>
          <w:szCs w:val="24"/>
        </w:rPr>
      </w:pPr>
    </w:p>
    <w:p w:rsidR="00B22768" w:rsidRDefault="00B22768">
      <w:pPr>
        <w:ind w:firstLine="708"/>
        <w:jc w:val="both"/>
        <w:rPr>
          <w:rFonts w:cs="Times New Roman"/>
          <w:sz w:val="24"/>
          <w:szCs w:val="24"/>
        </w:rPr>
      </w:pPr>
      <w:r>
        <w:rPr>
          <w:rFonts w:cs="Times New Roman"/>
          <w:sz w:val="24"/>
          <w:szCs w:val="24"/>
        </w:rPr>
        <w:t xml:space="preserve">В Адвокатскую палату Московской области 18.09.2017 г. поступила жалоба от </w:t>
      </w:r>
      <w:r w:rsidR="008D73E8">
        <w:rPr>
          <w:rFonts w:cs="Times New Roman"/>
          <w:sz w:val="24"/>
          <w:szCs w:val="24"/>
        </w:rPr>
        <w:t>Б.Н.А.</w:t>
      </w:r>
      <w:r>
        <w:rPr>
          <w:rFonts w:cs="Times New Roman"/>
          <w:sz w:val="24"/>
          <w:szCs w:val="24"/>
        </w:rPr>
        <w:t xml:space="preserve">  представителя по доверенности доверителя – </w:t>
      </w:r>
      <w:r w:rsidR="008D73E8">
        <w:rPr>
          <w:rFonts w:cs="Times New Roman"/>
          <w:sz w:val="24"/>
          <w:szCs w:val="24"/>
        </w:rPr>
        <w:t>А.Ю.В.</w:t>
      </w:r>
      <w:r>
        <w:rPr>
          <w:rFonts w:cs="Times New Roman"/>
          <w:sz w:val="24"/>
          <w:szCs w:val="24"/>
        </w:rPr>
        <w:t xml:space="preserve"> – в отношении адвоката </w:t>
      </w:r>
      <w:r w:rsidR="008D73E8">
        <w:rPr>
          <w:rFonts w:cs="Times New Roman"/>
          <w:sz w:val="24"/>
          <w:szCs w:val="24"/>
        </w:rPr>
        <w:t>Ш.А.В.</w:t>
      </w:r>
      <w:r>
        <w:rPr>
          <w:rFonts w:cs="Times New Roman"/>
          <w:sz w:val="24"/>
          <w:szCs w:val="24"/>
        </w:rPr>
        <w:t xml:space="preserve">, имеющего регистрационный номер </w:t>
      </w:r>
      <w:r w:rsidR="008D73E8">
        <w:rPr>
          <w:rFonts w:cs="Times New Roman"/>
          <w:sz w:val="24"/>
          <w:szCs w:val="24"/>
        </w:rPr>
        <w:t>…..</w:t>
      </w:r>
      <w:r>
        <w:rPr>
          <w:rFonts w:cs="Times New Roman"/>
          <w:sz w:val="24"/>
          <w:szCs w:val="24"/>
        </w:rPr>
        <w:t xml:space="preserve"> в реестре адвокатов Московской области, избранная форма адвокатского образования – </w:t>
      </w:r>
      <w:r w:rsidR="008D73E8">
        <w:rPr>
          <w:rFonts w:cs="Times New Roman"/>
          <w:sz w:val="24"/>
          <w:szCs w:val="24"/>
        </w:rPr>
        <w:t>…..</w:t>
      </w:r>
    </w:p>
    <w:p w:rsidR="00B22768" w:rsidRDefault="00B22768">
      <w:pPr>
        <w:ind w:firstLine="708"/>
        <w:jc w:val="both"/>
        <w:rPr>
          <w:rFonts w:cs="Times New Roman"/>
          <w:sz w:val="24"/>
          <w:szCs w:val="24"/>
        </w:rPr>
      </w:pPr>
      <w:r>
        <w:rPr>
          <w:rFonts w:cs="Times New Roman"/>
          <w:sz w:val="24"/>
          <w:szCs w:val="24"/>
        </w:rPr>
        <w:t xml:space="preserve">28.09.2017 г. распоряжением Президента Адвокатской палаты Московской области в отношении адвоката возбуждено дисциплинарное производство.  </w:t>
      </w:r>
    </w:p>
    <w:p w:rsidR="00B22768" w:rsidRDefault="00B22768">
      <w:pPr>
        <w:ind w:firstLine="708"/>
        <w:jc w:val="both"/>
        <w:rPr>
          <w:rFonts w:cs="Times New Roman"/>
          <w:sz w:val="24"/>
          <w:szCs w:val="24"/>
        </w:rPr>
      </w:pPr>
      <w:r>
        <w:rPr>
          <w:rFonts w:cs="Times New Roman"/>
          <w:sz w:val="24"/>
          <w:szCs w:val="24"/>
        </w:rPr>
        <w:t xml:space="preserve">Квалификационная комиссия 26.10.2017 г. дала заключение о наличии в действиях (бездействии) адвоката </w:t>
      </w:r>
      <w:r w:rsidR="008D73E8">
        <w:rPr>
          <w:rFonts w:cs="Times New Roman"/>
          <w:sz w:val="24"/>
          <w:szCs w:val="24"/>
        </w:rPr>
        <w:t>Ш.А.В.</w:t>
      </w:r>
      <w:r>
        <w:rPr>
          <w:rFonts w:cs="Times New Roman"/>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proofErr w:type="spellStart"/>
      <w:r>
        <w:rPr>
          <w:rFonts w:cs="Times New Roman"/>
          <w:sz w:val="24"/>
          <w:szCs w:val="24"/>
        </w:rPr>
        <w:t>пп</w:t>
      </w:r>
      <w:proofErr w:type="spellEnd"/>
      <w:r>
        <w:rPr>
          <w:rFonts w:cs="Times New Roman"/>
          <w:sz w:val="24"/>
          <w:szCs w:val="24"/>
        </w:rPr>
        <w:t>. 1 п. 1 ст. 7, п. 1 ст. 8, п. 1 и 2 ст. 25 ФЗ “Об адвокатской деятельности и адвокатуре в РФ”, п. 2 – 4 ст. 6, п. 1 ст. 8, п. 6 ст. 16 Кодекса профессиональной этики адвоката, а также ненадлежащем исполнении своих обязанностей перед доверителем А</w:t>
      </w:r>
      <w:r w:rsidR="008D73E8">
        <w:rPr>
          <w:rFonts w:cs="Times New Roman"/>
          <w:sz w:val="24"/>
          <w:szCs w:val="24"/>
        </w:rPr>
        <w:t>.</w:t>
      </w:r>
      <w:r>
        <w:rPr>
          <w:rFonts w:cs="Times New Roman"/>
          <w:sz w:val="24"/>
          <w:szCs w:val="24"/>
        </w:rPr>
        <w:t>Ю.В., выразившееся в том, что адвокат оказывала правовую помощь при получении и реализации наследственного имущества в интересах доверителя без заключения письменного соглашения об оказании правовой помощи; адвокатом получались денежные средства за оказание юридической помощи без заключения соглашения с доверителем А</w:t>
      </w:r>
      <w:r w:rsidR="008D73E8">
        <w:rPr>
          <w:rFonts w:cs="Times New Roman"/>
          <w:sz w:val="24"/>
          <w:szCs w:val="24"/>
        </w:rPr>
        <w:t>.</w:t>
      </w:r>
      <w:r>
        <w:rPr>
          <w:rFonts w:cs="Times New Roman"/>
          <w:sz w:val="24"/>
          <w:szCs w:val="24"/>
        </w:rPr>
        <w:t>Ю.В. и без оформления финансовых документов о получении денежных средств; адвокатом были нарушены правила по распоряжению принадлежащими доверителю денежными средствами, а именно не была предоставлена информация о совершенных операциях по запросу представителя доверителя и не велся учет финансовых документов по выполнению поручений по проведению операций со средствами доверителя; адвокатом без согласия доверителя адвокатом были сообщены третьим лицам сведения о сумме доходов доверителя и налоговых обязательствах доверителя за 2016 год, составляющие адвокатскую тайну.</w:t>
      </w:r>
    </w:p>
    <w:p w:rsidR="00B22768" w:rsidRDefault="00B22768">
      <w:pPr>
        <w:ind w:firstLine="708"/>
        <w:jc w:val="both"/>
        <w:rPr>
          <w:rFonts w:cs="Times New Roman"/>
          <w:sz w:val="24"/>
          <w:szCs w:val="24"/>
        </w:rPr>
      </w:pPr>
      <w:r>
        <w:rPr>
          <w:rFonts w:cs="Times New Roman"/>
          <w:sz w:val="24"/>
          <w:szCs w:val="24"/>
        </w:rPr>
        <w:t>Решением Совета № 12/25-18 от 22 ноября 2017 г.</w:t>
      </w:r>
      <w:r w:rsidR="004955E4">
        <w:rPr>
          <w:rFonts w:cs="Times New Roman"/>
          <w:sz w:val="24"/>
          <w:szCs w:val="24"/>
        </w:rPr>
        <w:t xml:space="preserve"> </w:t>
      </w:r>
      <w:bookmarkStart w:id="2" w:name="_GoBack"/>
      <w:bookmarkEnd w:id="2"/>
      <w:r>
        <w:rPr>
          <w:rFonts w:cs="Times New Roman"/>
          <w:sz w:val="24"/>
          <w:szCs w:val="24"/>
        </w:rPr>
        <w:t xml:space="preserve">дисциплинарное дело в отношении адвоката </w:t>
      </w:r>
      <w:r w:rsidR="008D73E8">
        <w:rPr>
          <w:rFonts w:cs="Times New Roman"/>
          <w:sz w:val="24"/>
          <w:szCs w:val="24"/>
        </w:rPr>
        <w:t>Ш.А.В.</w:t>
      </w:r>
      <w:r>
        <w:rPr>
          <w:rFonts w:cs="Times New Roman"/>
          <w:sz w:val="24"/>
          <w:szCs w:val="24"/>
        </w:rPr>
        <w:t xml:space="preserve">, имеющей регистрационный номер </w:t>
      </w:r>
      <w:r w:rsidR="008D73E8">
        <w:rPr>
          <w:rFonts w:cs="Times New Roman"/>
          <w:sz w:val="24"/>
          <w:szCs w:val="24"/>
        </w:rPr>
        <w:t>…..</w:t>
      </w:r>
      <w:r>
        <w:rPr>
          <w:rFonts w:cs="Times New Roman"/>
          <w:sz w:val="24"/>
          <w:szCs w:val="24"/>
        </w:rPr>
        <w:t xml:space="preserve"> в реестре адвокатов Московской области, было отложено, о чем были уведомлены участники дисциплинарного производства.</w:t>
      </w:r>
    </w:p>
    <w:p w:rsidR="00B22768" w:rsidRDefault="00B22768">
      <w:pPr>
        <w:ind w:firstLine="708"/>
        <w:jc w:val="both"/>
        <w:rPr>
          <w:rFonts w:cs="Times New Roman"/>
          <w:sz w:val="24"/>
          <w:szCs w:val="24"/>
        </w:rPr>
      </w:pPr>
      <w:r>
        <w:rPr>
          <w:rFonts w:cs="Times New Roman"/>
          <w:sz w:val="24"/>
          <w:szCs w:val="24"/>
        </w:rPr>
        <w:t xml:space="preserve">Заслушав устные доводы сторон и изучив материалы дисциплинарного дела и оценив их в совокупности, Совет соглашается с заключением квалификационной комиссии, в части, </w:t>
      </w:r>
      <w:proofErr w:type="spellStart"/>
      <w:r>
        <w:rPr>
          <w:rFonts w:cs="Times New Roman"/>
          <w:sz w:val="24"/>
          <w:szCs w:val="24"/>
        </w:rPr>
        <w:t>касаемой</w:t>
      </w:r>
      <w:proofErr w:type="spellEnd"/>
      <w:r>
        <w:rPr>
          <w:rFonts w:cs="Times New Roman"/>
          <w:sz w:val="24"/>
          <w:szCs w:val="24"/>
        </w:rPr>
        <w:t xml:space="preserve"> оказания правовой помощи без заключения письменного соглашения с доверителем и нарушении правил по распоряжению принадлежащими доверителю денежными средствами.</w:t>
      </w:r>
    </w:p>
    <w:p w:rsidR="00B22768" w:rsidRDefault="00B22768">
      <w:pPr>
        <w:ind w:firstLine="708"/>
        <w:jc w:val="both"/>
        <w:rPr>
          <w:rFonts w:cs="Times New Roman"/>
          <w:sz w:val="24"/>
          <w:szCs w:val="24"/>
        </w:rPr>
      </w:pPr>
      <w:r>
        <w:rPr>
          <w:rFonts w:cs="Times New Roman"/>
          <w:sz w:val="24"/>
          <w:szCs w:val="24"/>
        </w:rPr>
        <w:lastRenderedPageBreak/>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B22768" w:rsidRDefault="00B22768">
      <w:pPr>
        <w:ind w:firstLine="708"/>
        <w:jc w:val="both"/>
        <w:rPr>
          <w:rFonts w:cs="Times New Roman"/>
          <w:sz w:val="24"/>
          <w:szCs w:val="24"/>
        </w:rPr>
      </w:pPr>
      <w:r>
        <w:rPr>
          <w:rFonts w:cs="Times New Roman"/>
          <w:sz w:val="24"/>
          <w:szCs w:val="24"/>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B22768" w:rsidRDefault="00B22768">
      <w:pPr>
        <w:ind w:firstLine="708"/>
        <w:jc w:val="both"/>
        <w:rPr>
          <w:rFonts w:cs="Times New Roman"/>
          <w:sz w:val="24"/>
          <w:szCs w:val="24"/>
        </w:rPr>
      </w:pPr>
      <w:r>
        <w:rPr>
          <w:rFonts w:cs="Times New Roman"/>
          <w:sz w:val="24"/>
          <w:szCs w:val="24"/>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B22768" w:rsidRDefault="00B22768">
      <w:pPr>
        <w:pStyle w:val="a8"/>
        <w:ind w:firstLine="720"/>
        <w:jc w:val="both"/>
        <w:rPr>
          <w:rFonts w:cs="Times New Roman"/>
          <w:highlight w:val="white"/>
        </w:rPr>
      </w:pPr>
      <w:r>
        <w:rPr>
          <w:rFonts w:cs="Times New Roman"/>
          <w:highlight w:val="white"/>
        </w:rPr>
        <w:t xml:space="preserve">Как установлено </w:t>
      </w:r>
      <w:proofErr w:type="spellStart"/>
      <w:r>
        <w:rPr>
          <w:rFonts w:cs="Times New Roman"/>
          <w:highlight w:val="white"/>
        </w:rPr>
        <w:t>пп</w:t>
      </w:r>
      <w:proofErr w:type="spellEnd"/>
      <w:r>
        <w:rPr>
          <w:rFonts w:cs="Times New Roman"/>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B22768" w:rsidRDefault="00B22768">
      <w:pPr>
        <w:ind w:firstLine="708"/>
        <w:jc w:val="both"/>
        <w:rPr>
          <w:rFonts w:cs="Times New Roman"/>
          <w:sz w:val="24"/>
          <w:szCs w:val="24"/>
        </w:rPr>
      </w:pPr>
      <w:r>
        <w:rPr>
          <w:rFonts w:cs="Times New Roman"/>
          <w:sz w:val="24"/>
          <w:szCs w:val="24"/>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B22768" w:rsidRDefault="00B22768">
      <w:pPr>
        <w:ind w:firstLine="708"/>
        <w:jc w:val="both"/>
        <w:rPr>
          <w:rFonts w:cs="Times New Roman"/>
          <w:sz w:val="24"/>
          <w:szCs w:val="24"/>
        </w:rPr>
      </w:pPr>
      <w:r>
        <w:rPr>
          <w:rFonts w:cs="Times New Roman"/>
          <w:sz w:val="24"/>
          <w:szCs w:val="24"/>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B22768" w:rsidRDefault="00B22768">
      <w:pPr>
        <w:ind w:firstLine="708"/>
        <w:jc w:val="both"/>
        <w:rPr>
          <w:rFonts w:cs="Times New Roman"/>
          <w:sz w:val="24"/>
          <w:szCs w:val="24"/>
        </w:rPr>
      </w:pPr>
      <w:r>
        <w:rPr>
          <w:rFonts w:cs="Times New Roman"/>
          <w:sz w:val="24"/>
          <w:szCs w:val="24"/>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B22768" w:rsidRDefault="00B22768">
      <w:pPr>
        <w:ind w:firstLine="708"/>
        <w:jc w:val="both"/>
        <w:rPr>
          <w:rFonts w:cs="Times New Roman"/>
          <w:sz w:val="24"/>
          <w:szCs w:val="24"/>
        </w:rPr>
      </w:pPr>
      <w:r>
        <w:rPr>
          <w:rFonts w:cs="Times New Roman"/>
          <w:sz w:val="24"/>
          <w:szCs w:val="24"/>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B22768" w:rsidRDefault="00B22768">
      <w:pPr>
        <w:ind w:firstLine="708"/>
        <w:jc w:val="both"/>
        <w:rPr>
          <w:rFonts w:cs="Times New Roman"/>
          <w:sz w:val="24"/>
          <w:szCs w:val="24"/>
        </w:rPr>
      </w:pPr>
      <w:r>
        <w:rPr>
          <w:rFonts w:cs="Times New Roman"/>
          <w:sz w:val="24"/>
          <w:szCs w:val="24"/>
        </w:rPr>
        <w:t>В ходе дисциплинарного разбирательства установлено и следует из материалов дисциплинарного дела, что адвокат Ш</w:t>
      </w:r>
      <w:r w:rsidR="008D73E8">
        <w:rPr>
          <w:rFonts w:cs="Times New Roman"/>
          <w:sz w:val="24"/>
          <w:szCs w:val="24"/>
        </w:rPr>
        <w:t>.</w:t>
      </w:r>
      <w:r>
        <w:rPr>
          <w:rFonts w:cs="Times New Roman"/>
          <w:sz w:val="24"/>
          <w:szCs w:val="24"/>
        </w:rPr>
        <w:t>А.В. в период с 2015 по 2017 г. представляла интересы доверителя А</w:t>
      </w:r>
      <w:r w:rsidR="008D73E8">
        <w:rPr>
          <w:rFonts w:cs="Times New Roman"/>
          <w:sz w:val="24"/>
          <w:szCs w:val="24"/>
        </w:rPr>
        <w:t>.</w:t>
      </w:r>
      <w:r>
        <w:rPr>
          <w:rFonts w:cs="Times New Roman"/>
          <w:sz w:val="24"/>
          <w:szCs w:val="24"/>
        </w:rPr>
        <w:t>Ю.В., постоянно проживающей в Ш</w:t>
      </w:r>
      <w:r w:rsidR="008D73E8">
        <w:rPr>
          <w:rFonts w:cs="Times New Roman"/>
          <w:sz w:val="24"/>
          <w:szCs w:val="24"/>
        </w:rPr>
        <w:t>.</w:t>
      </w:r>
      <w:r>
        <w:rPr>
          <w:rFonts w:cs="Times New Roman"/>
          <w:sz w:val="24"/>
          <w:szCs w:val="24"/>
        </w:rPr>
        <w:t>, на территории РФ при получении и последующей реализации наследственного имущества, которое было получено доверителем от своего деда А</w:t>
      </w:r>
      <w:r w:rsidR="008D73E8">
        <w:rPr>
          <w:rFonts w:cs="Times New Roman"/>
          <w:sz w:val="24"/>
          <w:szCs w:val="24"/>
        </w:rPr>
        <w:t>.</w:t>
      </w:r>
      <w:r>
        <w:rPr>
          <w:rFonts w:cs="Times New Roman"/>
          <w:sz w:val="24"/>
          <w:szCs w:val="24"/>
        </w:rPr>
        <w:t>С.З. При этом адвокат произвела оформление свидетельств о праве на наследство, регистрацию прав на унаследованное имущество, продажу унаследованной недвижимости (в т.ч. доли в праве собственности на объекты недвижимости), переводила полученные от продажи доверителя денежные средства на банковский счет доверителя в Ш</w:t>
      </w:r>
      <w:r w:rsidR="008D73E8">
        <w:rPr>
          <w:rFonts w:cs="Times New Roman"/>
          <w:sz w:val="24"/>
          <w:szCs w:val="24"/>
        </w:rPr>
        <w:t>.</w:t>
      </w:r>
      <w:r>
        <w:rPr>
          <w:rFonts w:cs="Times New Roman"/>
          <w:sz w:val="24"/>
          <w:szCs w:val="24"/>
        </w:rPr>
        <w:t>, вела переговоры от имени доверителя с другими наследниками, предоставляла доверителя консультации по налоговому праву Российской Федерации и оказывала иную правовую помощь.</w:t>
      </w:r>
    </w:p>
    <w:p w:rsidR="00B22768" w:rsidRDefault="00B22768">
      <w:pPr>
        <w:ind w:firstLine="708"/>
        <w:jc w:val="both"/>
        <w:rPr>
          <w:rFonts w:cs="Times New Roman"/>
          <w:sz w:val="24"/>
          <w:szCs w:val="24"/>
        </w:rPr>
      </w:pPr>
      <w:r>
        <w:rPr>
          <w:rFonts w:cs="Times New Roman"/>
          <w:sz w:val="24"/>
          <w:szCs w:val="24"/>
        </w:rPr>
        <w:t>По рассматриваемому дисциплинарному производству адвокат не отрицает факта оказания правовой помощи А</w:t>
      </w:r>
      <w:r w:rsidR="008D73E8">
        <w:rPr>
          <w:rFonts w:cs="Times New Roman"/>
          <w:sz w:val="24"/>
          <w:szCs w:val="24"/>
        </w:rPr>
        <w:t>.</w:t>
      </w:r>
      <w:r>
        <w:rPr>
          <w:rFonts w:cs="Times New Roman"/>
          <w:sz w:val="24"/>
          <w:szCs w:val="24"/>
        </w:rPr>
        <w:t xml:space="preserve">Ю.В. при оформлении последней наследственного имущества на территории Российской Федерации, но утверждает, что указанная помощь </w:t>
      </w:r>
      <w:r>
        <w:rPr>
          <w:rFonts w:cs="Times New Roman"/>
          <w:sz w:val="24"/>
          <w:szCs w:val="24"/>
        </w:rPr>
        <w:lastRenderedPageBreak/>
        <w:t>оказывалась ей не в качестве адвоката в контексте личных доверительных отношений с семьей доверителя.</w:t>
      </w:r>
    </w:p>
    <w:p w:rsidR="00B22768" w:rsidRDefault="00B22768">
      <w:pPr>
        <w:ind w:firstLine="708"/>
        <w:jc w:val="both"/>
        <w:rPr>
          <w:rFonts w:cs="Times New Roman"/>
          <w:sz w:val="24"/>
          <w:szCs w:val="24"/>
        </w:rPr>
      </w:pPr>
      <w:r>
        <w:rPr>
          <w:rFonts w:cs="Times New Roman"/>
          <w:sz w:val="24"/>
          <w:szCs w:val="24"/>
        </w:rPr>
        <w:t>Кроме того, факт оказания правовой помощи доверителю подтверждается</w:t>
      </w:r>
      <w:r w:rsidR="004955E4">
        <w:rPr>
          <w:rFonts w:cs="Times New Roman"/>
          <w:sz w:val="24"/>
          <w:szCs w:val="24"/>
        </w:rPr>
        <w:t xml:space="preserve"> </w:t>
      </w:r>
      <w:r>
        <w:rPr>
          <w:rFonts w:cs="Times New Roman"/>
          <w:sz w:val="24"/>
          <w:szCs w:val="24"/>
        </w:rPr>
        <w:t>документами, изученными в ходе дисциплинарного производства.</w:t>
      </w:r>
    </w:p>
    <w:p w:rsidR="00B22768" w:rsidRDefault="00B22768">
      <w:pPr>
        <w:ind w:firstLine="708"/>
        <w:jc w:val="both"/>
        <w:rPr>
          <w:rFonts w:cs="Times New Roman"/>
          <w:sz w:val="24"/>
          <w:szCs w:val="24"/>
        </w:rPr>
      </w:pPr>
      <w:r>
        <w:rPr>
          <w:rFonts w:cs="Times New Roman"/>
          <w:sz w:val="24"/>
          <w:szCs w:val="24"/>
        </w:rPr>
        <w:t xml:space="preserve"> В заключении комиссии обращено внимание, что в тексте предложении о продажи доли от 15.02.2016 г., адресованному А</w:t>
      </w:r>
      <w:r w:rsidR="008D73E8">
        <w:rPr>
          <w:rFonts w:cs="Times New Roman"/>
          <w:sz w:val="24"/>
          <w:szCs w:val="24"/>
        </w:rPr>
        <w:t>.</w:t>
      </w:r>
      <w:r>
        <w:rPr>
          <w:rFonts w:cs="Times New Roman"/>
          <w:sz w:val="24"/>
          <w:szCs w:val="24"/>
        </w:rPr>
        <w:t>А.П. и О</w:t>
      </w:r>
      <w:r w:rsidR="008D73E8">
        <w:rPr>
          <w:rFonts w:cs="Times New Roman"/>
          <w:sz w:val="24"/>
          <w:szCs w:val="24"/>
        </w:rPr>
        <w:t>.</w:t>
      </w:r>
      <w:r>
        <w:rPr>
          <w:rFonts w:cs="Times New Roman"/>
          <w:sz w:val="24"/>
          <w:szCs w:val="24"/>
        </w:rPr>
        <w:t>О.С., адвокат Ш</w:t>
      </w:r>
      <w:r w:rsidR="008D73E8">
        <w:rPr>
          <w:rFonts w:cs="Times New Roman"/>
          <w:sz w:val="24"/>
          <w:szCs w:val="24"/>
        </w:rPr>
        <w:t>.</w:t>
      </w:r>
      <w:r>
        <w:rPr>
          <w:rFonts w:cs="Times New Roman"/>
          <w:sz w:val="24"/>
          <w:szCs w:val="24"/>
        </w:rPr>
        <w:t>А.В. прямо указывает, что А</w:t>
      </w:r>
      <w:r w:rsidR="008D73E8">
        <w:rPr>
          <w:rFonts w:cs="Times New Roman"/>
          <w:sz w:val="24"/>
          <w:szCs w:val="24"/>
        </w:rPr>
        <w:t>.</w:t>
      </w:r>
      <w:r>
        <w:rPr>
          <w:rFonts w:cs="Times New Roman"/>
          <w:sz w:val="24"/>
          <w:szCs w:val="24"/>
        </w:rPr>
        <w:t>Ю.В. является ее доверителем и она действует в ее интересах как адвокат.</w:t>
      </w:r>
    </w:p>
    <w:p w:rsidR="00B22768" w:rsidRDefault="00B22768">
      <w:pPr>
        <w:ind w:firstLine="708"/>
        <w:jc w:val="both"/>
        <w:rPr>
          <w:rFonts w:cs="Times New Roman"/>
          <w:sz w:val="24"/>
          <w:szCs w:val="24"/>
        </w:rPr>
      </w:pPr>
      <w:r>
        <w:rPr>
          <w:rFonts w:cs="Times New Roman"/>
          <w:sz w:val="24"/>
          <w:szCs w:val="24"/>
        </w:rPr>
        <w:t>Таким образом, комиссией признан установленным тот факт, что представительство адвокатом Ш</w:t>
      </w:r>
      <w:r w:rsidR="008D73E8">
        <w:rPr>
          <w:rFonts w:cs="Times New Roman"/>
          <w:sz w:val="24"/>
          <w:szCs w:val="24"/>
        </w:rPr>
        <w:t>.</w:t>
      </w:r>
      <w:r>
        <w:rPr>
          <w:rFonts w:cs="Times New Roman"/>
          <w:sz w:val="24"/>
          <w:szCs w:val="24"/>
        </w:rPr>
        <w:t>А.В. заявителя А</w:t>
      </w:r>
      <w:r w:rsidR="008D73E8">
        <w:rPr>
          <w:rFonts w:cs="Times New Roman"/>
          <w:sz w:val="24"/>
          <w:szCs w:val="24"/>
        </w:rPr>
        <w:t>.</w:t>
      </w:r>
      <w:r>
        <w:rPr>
          <w:rFonts w:cs="Times New Roman"/>
          <w:sz w:val="24"/>
          <w:szCs w:val="24"/>
        </w:rPr>
        <w:t>Ю.В. при получении и реализации наследственного имущества в рассматриваемом дисциплинарном производстве является видом правовой помощи доверителю А</w:t>
      </w:r>
      <w:r w:rsidR="008D73E8">
        <w:rPr>
          <w:rFonts w:cs="Times New Roman"/>
          <w:sz w:val="24"/>
          <w:szCs w:val="24"/>
        </w:rPr>
        <w:t>.</w:t>
      </w:r>
      <w:r>
        <w:rPr>
          <w:rFonts w:cs="Times New Roman"/>
          <w:sz w:val="24"/>
          <w:szCs w:val="24"/>
        </w:rPr>
        <w:t>Ю.В., для оказания которой адвокатом необходимо было заключение письменного соглашения с доверителем.</w:t>
      </w:r>
    </w:p>
    <w:p w:rsidR="00B22768" w:rsidRDefault="00B22768">
      <w:pPr>
        <w:ind w:firstLine="708"/>
        <w:jc w:val="both"/>
        <w:rPr>
          <w:rFonts w:cs="Times New Roman"/>
          <w:sz w:val="24"/>
          <w:szCs w:val="24"/>
        </w:rPr>
      </w:pPr>
      <w:r>
        <w:rPr>
          <w:rFonts w:cs="Times New Roman"/>
          <w:sz w:val="24"/>
          <w:szCs w:val="24"/>
        </w:rPr>
        <w:t xml:space="preserve">В соответствии с </w:t>
      </w:r>
      <w:proofErr w:type="spellStart"/>
      <w:r>
        <w:rPr>
          <w:rFonts w:cs="Times New Roman"/>
          <w:sz w:val="24"/>
          <w:szCs w:val="24"/>
        </w:rPr>
        <w:t>пп</w:t>
      </w:r>
      <w:proofErr w:type="spellEnd"/>
      <w:r>
        <w:rPr>
          <w:rFonts w:cs="Times New Roman"/>
          <w:sz w:val="24"/>
          <w:szCs w:val="24"/>
        </w:rPr>
        <w:t>.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B22768" w:rsidRDefault="00B22768">
      <w:pPr>
        <w:ind w:firstLine="708"/>
        <w:jc w:val="both"/>
        <w:rPr>
          <w:rFonts w:cs="Times New Roman"/>
          <w:sz w:val="24"/>
          <w:szCs w:val="24"/>
        </w:rPr>
      </w:pPr>
      <w:r>
        <w:rPr>
          <w:rFonts w:cs="Times New Roman"/>
          <w:sz w:val="24"/>
          <w:szCs w:val="24"/>
        </w:rPr>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отсутствия письменного соглашения на оказание юридической помощи заявителю, что квалифицируется как дисциплинарное нарушение адвоката.</w:t>
      </w:r>
    </w:p>
    <w:p w:rsidR="00B22768" w:rsidRDefault="00B22768">
      <w:pPr>
        <w:ind w:firstLine="708"/>
        <w:jc w:val="both"/>
        <w:rPr>
          <w:rFonts w:cs="Times New Roman"/>
          <w:sz w:val="24"/>
          <w:szCs w:val="24"/>
        </w:rPr>
      </w:pPr>
      <w:r>
        <w:rPr>
          <w:rFonts w:cs="Times New Roman"/>
          <w:sz w:val="24"/>
          <w:szCs w:val="24"/>
        </w:rPr>
        <w:t>Как установлено в рассматриваемом дисциплинарном производстве, свою помощь по ведению наследственного дела адвокат Ш</w:t>
      </w:r>
      <w:r w:rsidR="008D73E8">
        <w:rPr>
          <w:rFonts w:cs="Times New Roman"/>
          <w:sz w:val="24"/>
          <w:szCs w:val="24"/>
        </w:rPr>
        <w:t>.</w:t>
      </w:r>
      <w:r>
        <w:rPr>
          <w:rFonts w:cs="Times New Roman"/>
          <w:sz w:val="24"/>
          <w:szCs w:val="24"/>
        </w:rPr>
        <w:t>А.В. обусловила вознаграждением, которое отчисляла из денежных средств, получаемых ею из унаследованного доверителем имущества. Факт получения адвокатом Ш</w:t>
      </w:r>
      <w:r w:rsidR="008D73E8">
        <w:rPr>
          <w:rFonts w:cs="Times New Roman"/>
          <w:sz w:val="24"/>
          <w:szCs w:val="24"/>
        </w:rPr>
        <w:t>.</w:t>
      </w:r>
      <w:r>
        <w:rPr>
          <w:rFonts w:cs="Times New Roman"/>
          <w:sz w:val="24"/>
          <w:szCs w:val="24"/>
        </w:rPr>
        <w:t>А.В. денежных средств доверительницы подтверждается рядом банковских документов, находящихся в материалах дисциплинарного производства и представленных представителем заявителя в оригиналах на заседании комиссии.</w:t>
      </w:r>
    </w:p>
    <w:p w:rsidR="00B22768" w:rsidRDefault="00B22768">
      <w:pPr>
        <w:ind w:firstLine="708"/>
        <w:jc w:val="both"/>
        <w:rPr>
          <w:rFonts w:cs="Times New Roman"/>
          <w:sz w:val="24"/>
          <w:szCs w:val="24"/>
        </w:rPr>
      </w:pPr>
      <w:r>
        <w:rPr>
          <w:rFonts w:cs="Times New Roman"/>
          <w:sz w:val="24"/>
          <w:szCs w:val="24"/>
        </w:rPr>
        <w:t>Как следует из материалов дисциплинарного производства, представителем доверителя неоднократно направлялись требования адвокату (в частности, в запросе от 31 июля 2017 года) предоставить копии всех поручений на перевод денежных средств с банковских счетов адвоката на банковские счета А</w:t>
      </w:r>
      <w:r w:rsidR="008D73E8">
        <w:rPr>
          <w:rFonts w:cs="Times New Roman"/>
          <w:sz w:val="24"/>
          <w:szCs w:val="24"/>
        </w:rPr>
        <w:t>.</w:t>
      </w:r>
      <w:r>
        <w:rPr>
          <w:rFonts w:cs="Times New Roman"/>
          <w:sz w:val="24"/>
          <w:szCs w:val="24"/>
        </w:rPr>
        <w:t>Ю.В., копии документов, подтверждающих суммы комиссий, удержанных банком адвоката с указанных переводов, копии документов, подтверждающих суммы вознаграждений и расходов, удержанных адвокатом в связи с оказанием А</w:t>
      </w:r>
      <w:r w:rsidR="008D73E8">
        <w:rPr>
          <w:rFonts w:cs="Times New Roman"/>
          <w:sz w:val="24"/>
          <w:szCs w:val="24"/>
        </w:rPr>
        <w:t>.</w:t>
      </w:r>
      <w:r>
        <w:rPr>
          <w:rFonts w:cs="Times New Roman"/>
          <w:sz w:val="24"/>
          <w:szCs w:val="24"/>
        </w:rPr>
        <w:t>Ю.В. юридической помощи.</w:t>
      </w:r>
    </w:p>
    <w:p w:rsidR="00B22768" w:rsidRDefault="00B22768">
      <w:pPr>
        <w:ind w:firstLine="708"/>
        <w:jc w:val="both"/>
        <w:rPr>
          <w:rFonts w:cs="Times New Roman"/>
          <w:sz w:val="24"/>
          <w:szCs w:val="24"/>
        </w:rPr>
      </w:pPr>
      <w:r>
        <w:rPr>
          <w:rFonts w:cs="Times New Roman"/>
          <w:sz w:val="24"/>
          <w:szCs w:val="24"/>
        </w:rPr>
        <w:t xml:space="preserve"> Ответ на указанные запросы адвокатом не был предоставлен, в заседании комиссии и Совета адвокат также не пояснила причину непредставления доверителю полной и достоверной информации об операциях с его денежными средствами, а также не смогла предоставить доказательства ведения адвокатом учета финансовых документов по выполнению поручений по проведению операций со средствами доверителя. </w:t>
      </w:r>
    </w:p>
    <w:p w:rsidR="00B22768" w:rsidRDefault="00B22768">
      <w:pPr>
        <w:ind w:firstLine="708"/>
        <w:jc w:val="both"/>
        <w:rPr>
          <w:rFonts w:cs="Times New Roman"/>
          <w:sz w:val="24"/>
          <w:szCs w:val="24"/>
        </w:rPr>
      </w:pPr>
      <w:r>
        <w:rPr>
          <w:rFonts w:cs="Times New Roman"/>
          <w:sz w:val="24"/>
          <w:szCs w:val="24"/>
        </w:rPr>
        <w:tab/>
        <w:t>Как следует из материалов дисциплинарного производства, электронное письмо адвоката Ш</w:t>
      </w:r>
      <w:r w:rsidR="008D73E8">
        <w:rPr>
          <w:rFonts w:cs="Times New Roman"/>
          <w:sz w:val="24"/>
          <w:szCs w:val="24"/>
        </w:rPr>
        <w:t>.</w:t>
      </w:r>
      <w:r>
        <w:rPr>
          <w:rFonts w:cs="Times New Roman"/>
          <w:sz w:val="24"/>
          <w:szCs w:val="24"/>
        </w:rPr>
        <w:t>А.В. от 26 апреля 2017 года, содержавшее сведения о факт возникновения у доверителя А</w:t>
      </w:r>
      <w:r w:rsidR="008D73E8">
        <w:rPr>
          <w:rFonts w:cs="Times New Roman"/>
          <w:sz w:val="24"/>
          <w:szCs w:val="24"/>
        </w:rPr>
        <w:t>.</w:t>
      </w:r>
      <w:r>
        <w:rPr>
          <w:rFonts w:cs="Times New Roman"/>
          <w:sz w:val="24"/>
          <w:szCs w:val="24"/>
        </w:rPr>
        <w:t xml:space="preserve">Ю.В. обязанности по уплате НДФЛ за 2016 г. и сумму сделок по продаже наследственного имущества, было направлено, помимо </w:t>
      </w:r>
      <w:r w:rsidR="008D73E8">
        <w:rPr>
          <w:rFonts w:cs="Times New Roman"/>
          <w:sz w:val="24"/>
          <w:szCs w:val="24"/>
        </w:rPr>
        <w:t>Ж.М.</w:t>
      </w:r>
      <w:r>
        <w:rPr>
          <w:rFonts w:cs="Times New Roman"/>
          <w:sz w:val="24"/>
          <w:szCs w:val="24"/>
        </w:rPr>
        <w:t xml:space="preserve"> (матери доверителя), на три электронных адреса. </w:t>
      </w:r>
    </w:p>
    <w:p w:rsidR="00B22768" w:rsidRDefault="00B22768">
      <w:pPr>
        <w:ind w:firstLine="708"/>
        <w:jc w:val="both"/>
        <w:rPr>
          <w:rFonts w:cs="Times New Roman"/>
          <w:sz w:val="24"/>
          <w:szCs w:val="24"/>
        </w:rPr>
      </w:pPr>
      <w:r>
        <w:rPr>
          <w:rFonts w:cs="Times New Roman"/>
          <w:sz w:val="24"/>
          <w:szCs w:val="24"/>
        </w:rPr>
        <w:t>Совет не соглашается с заключением комиссии в части правовой оценкой данного деяния адвоката,</w:t>
      </w:r>
      <w:r w:rsidR="004955E4">
        <w:rPr>
          <w:rFonts w:cs="Times New Roman"/>
          <w:sz w:val="24"/>
          <w:szCs w:val="24"/>
        </w:rPr>
        <w:t xml:space="preserve"> </w:t>
      </w:r>
      <w:r>
        <w:rPr>
          <w:rFonts w:cs="Times New Roman"/>
          <w:sz w:val="24"/>
          <w:szCs w:val="24"/>
        </w:rPr>
        <w:t>поскольку материалами дисциплинарного производства не подтверждается факта раскрытия профессиональной тайны адвокатом.</w:t>
      </w:r>
    </w:p>
    <w:p w:rsidR="00B22768" w:rsidRDefault="00B22768">
      <w:pPr>
        <w:ind w:firstLine="708"/>
        <w:jc w:val="both"/>
        <w:rPr>
          <w:rFonts w:cs="Times New Roman"/>
          <w:sz w:val="24"/>
          <w:szCs w:val="24"/>
        </w:rPr>
      </w:pPr>
    </w:p>
    <w:p w:rsidR="00B22768" w:rsidRDefault="00B22768">
      <w:pPr>
        <w:ind w:firstLine="708"/>
        <w:jc w:val="both"/>
        <w:rPr>
          <w:rFonts w:cs="Times New Roman"/>
          <w:sz w:val="24"/>
          <w:szCs w:val="24"/>
        </w:rPr>
      </w:pPr>
      <w:r>
        <w:rPr>
          <w:rFonts w:cs="Times New Roman"/>
          <w:sz w:val="24"/>
          <w:szCs w:val="24"/>
        </w:rPr>
        <w:t>Совет приходит к выводу</w:t>
      </w:r>
      <w:r w:rsidR="004955E4">
        <w:rPr>
          <w:rFonts w:cs="Times New Roman"/>
          <w:sz w:val="24"/>
          <w:szCs w:val="24"/>
        </w:rPr>
        <w:t xml:space="preserve"> </w:t>
      </w:r>
      <w:r>
        <w:rPr>
          <w:rFonts w:cs="Times New Roman"/>
          <w:sz w:val="24"/>
          <w:szCs w:val="24"/>
        </w:rPr>
        <w:t xml:space="preserve">о наличии в действиях адвоката нарушений </w:t>
      </w:r>
      <w:proofErr w:type="spellStart"/>
      <w:r>
        <w:rPr>
          <w:rFonts w:cs="Times New Roman"/>
          <w:sz w:val="24"/>
          <w:szCs w:val="24"/>
        </w:rPr>
        <w:t>пп</w:t>
      </w:r>
      <w:proofErr w:type="spellEnd"/>
      <w:r>
        <w:rPr>
          <w:rFonts w:cs="Times New Roman"/>
          <w:sz w:val="24"/>
          <w:szCs w:val="24"/>
        </w:rPr>
        <w:t xml:space="preserve">. 1 п. 1 ст. 7, п. 1 и 2 ст. 25 ФЗ “Об адвокатской деятельности и адвокатуре в РФ”, п. 1 ст. 8, п. 6 ст. 16 </w:t>
      </w:r>
      <w:r>
        <w:rPr>
          <w:rFonts w:cs="Times New Roman"/>
          <w:sz w:val="24"/>
          <w:szCs w:val="24"/>
        </w:rPr>
        <w:lastRenderedPageBreak/>
        <w:t>Кодекса профессиональной этики адвоката,</w:t>
      </w:r>
      <w:r w:rsidR="004955E4">
        <w:rPr>
          <w:rFonts w:cs="Times New Roman"/>
          <w:sz w:val="24"/>
          <w:szCs w:val="24"/>
        </w:rPr>
        <w:t xml:space="preserve"> </w:t>
      </w:r>
      <w:r>
        <w:rPr>
          <w:rFonts w:cs="Times New Roman"/>
          <w:sz w:val="24"/>
          <w:szCs w:val="24"/>
        </w:rPr>
        <w:t>а также ненадлежащем исполнении своих обязанностей перед доверителем А</w:t>
      </w:r>
      <w:r w:rsidR="008D73E8">
        <w:rPr>
          <w:rFonts w:cs="Times New Roman"/>
          <w:sz w:val="24"/>
          <w:szCs w:val="24"/>
        </w:rPr>
        <w:t>.</w:t>
      </w:r>
      <w:r>
        <w:rPr>
          <w:rFonts w:cs="Times New Roman"/>
          <w:sz w:val="24"/>
          <w:szCs w:val="24"/>
        </w:rPr>
        <w:t>Ю.В.</w:t>
      </w:r>
    </w:p>
    <w:p w:rsidR="00B22768" w:rsidRDefault="00B22768">
      <w:pPr>
        <w:ind w:firstLine="708"/>
        <w:jc w:val="both"/>
        <w:rPr>
          <w:rFonts w:cs="Times New Roman"/>
          <w:color w:val="000000"/>
          <w:sz w:val="24"/>
          <w:szCs w:val="24"/>
        </w:rPr>
      </w:pPr>
      <w:r>
        <w:rPr>
          <w:rFonts w:cs="Times New Roman"/>
          <w:color w:val="000000"/>
          <w:sz w:val="24"/>
          <w:szCs w:val="24"/>
        </w:rPr>
        <w:t xml:space="preserve">В силу </w:t>
      </w:r>
      <w:proofErr w:type="spellStart"/>
      <w:r>
        <w:rPr>
          <w:rFonts w:cs="Times New Roman"/>
          <w:color w:val="000000"/>
          <w:sz w:val="24"/>
          <w:szCs w:val="24"/>
        </w:rPr>
        <w:t>пп</w:t>
      </w:r>
      <w:proofErr w:type="spellEnd"/>
      <w:r>
        <w:rPr>
          <w:rFonts w:cs="Times New Roman"/>
          <w:color w:val="000000"/>
          <w:sz w:val="24"/>
          <w:szCs w:val="24"/>
        </w:rPr>
        <w:t>. 1 п. 1 ст. 7 Федерального закона “Об адвокатской деятельности и адвокатуре в Российской Федерации” адвокат обязан</w:t>
      </w:r>
      <w:bookmarkStart w:id="3" w:name="dst100071"/>
      <w:bookmarkEnd w:id="3"/>
      <w:r>
        <w:rPr>
          <w:rFonts w:cs="Times New Roman"/>
          <w:color w:val="000000"/>
          <w:sz w:val="24"/>
          <w:szCs w:val="24"/>
        </w:rPr>
        <w:t xml:space="preserve">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sidR="00B22768" w:rsidRDefault="00B22768">
      <w:pPr>
        <w:shd w:val="clear" w:color="auto" w:fill="FFFFFF"/>
        <w:ind w:firstLine="709"/>
        <w:jc w:val="both"/>
        <w:rPr>
          <w:rFonts w:cs="Times New Roman"/>
          <w:color w:val="000000"/>
          <w:sz w:val="24"/>
          <w:szCs w:val="24"/>
        </w:rPr>
      </w:pPr>
      <w:r>
        <w:rPr>
          <w:rFonts w:cs="Times New Roman"/>
          <w:color w:val="000000"/>
          <w:sz w:val="24"/>
          <w:szCs w:val="24"/>
        </w:rPr>
        <w:t>Согласно п. 1 ст. 8 Кодекса профессиональной этики адвоката при осуществлении профессиональной деятельности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Кодексом профессиональной этики адвоката.</w:t>
      </w:r>
    </w:p>
    <w:p w:rsidR="00B22768" w:rsidRDefault="00B22768">
      <w:pPr>
        <w:shd w:val="clear" w:color="auto" w:fill="FFFFFF"/>
        <w:ind w:firstLine="709"/>
        <w:jc w:val="both"/>
        <w:rPr>
          <w:rFonts w:cs="Times New Roman"/>
          <w:color w:val="000000"/>
          <w:sz w:val="24"/>
          <w:szCs w:val="24"/>
        </w:rPr>
      </w:pPr>
      <w:r>
        <w:rPr>
          <w:rFonts w:cs="Times New Roman"/>
          <w:color w:val="000000"/>
          <w:sz w:val="24"/>
          <w:szCs w:val="24"/>
        </w:rPr>
        <w:t xml:space="preserve">В соответствии с </w:t>
      </w:r>
      <w:proofErr w:type="spellStart"/>
      <w:r>
        <w:rPr>
          <w:rFonts w:cs="Times New Roman"/>
          <w:color w:val="000000"/>
          <w:sz w:val="24"/>
          <w:szCs w:val="24"/>
        </w:rPr>
        <w:t>пп</w:t>
      </w:r>
      <w:proofErr w:type="spellEnd"/>
      <w:r>
        <w:rPr>
          <w:rFonts w:cs="Times New Roman"/>
          <w:color w:val="000000"/>
          <w:sz w:val="24"/>
          <w:szCs w:val="24"/>
        </w:rPr>
        <w:t>.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B22768" w:rsidRDefault="00B22768">
      <w:pPr>
        <w:shd w:val="clear" w:color="auto" w:fill="FFFFFF"/>
        <w:ind w:firstLine="709"/>
        <w:jc w:val="both"/>
        <w:rPr>
          <w:rFonts w:cs="Times New Roman"/>
          <w:color w:val="000000"/>
          <w:sz w:val="24"/>
          <w:szCs w:val="24"/>
        </w:rPr>
      </w:pPr>
      <w:r>
        <w:rPr>
          <w:rFonts w:cs="Times New Roman"/>
          <w:color w:val="000000"/>
          <w:sz w:val="24"/>
          <w:szCs w:val="24"/>
        </w:rPr>
        <w:t>Согласно п. 6 ст. 16 Кодекса профессиональной этики адвоката в случае, если в процессе оказания юридической помощи адвокаты принимают поручение доверителя по распоряжению принадлежащими доверителю денежными средствами для адвокатов является обязательным соблюдение следующих правил:</w:t>
      </w:r>
    </w:p>
    <w:p w:rsidR="00B22768" w:rsidRDefault="00B22768">
      <w:pPr>
        <w:shd w:val="clear" w:color="auto" w:fill="FFFFFF"/>
        <w:ind w:firstLine="709"/>
        <w:jc w:val="both"/>
        <w:rPr>
          <w:rFonts w:cs="Times New Roman"/>
          <w:color w:val="000000"/>
          <w:sz w:val="24"/>
          <w:szCs w:val="24"/>
        </w:rPr>
      </w:pPr>
      <w:r>
        <w:rPr>
          <w:rFonts w:cs="Times New Roman"/>
          <w:color w:val="000000"/>
          <w:sz w:val="24"/>
          <w:szCs w:val="24"/>
        </w:rPr>
        <w:t>-средства доверителя всегда должны находиться на счете в банке или в какой-либо другой организации (в том числе у профессиональных участников рынка ценных бумаг), позволяющей осуществлять контроль со стороны органов власти за проводимыми операциями, за исключением случаев наличия прямого или опосредованного распоряжения доверителя относительно использования средств каким-либо другим образом;</w:t>
      </w:r>
    </w:p>
    <w:p w:rsidR="00B22768" w:rsidRDefault="00B22768">
      <w:pPr>
        <w:shd w:val="clear" w:color="auto" w:fill="FFFFFF"/>
        <w:ind w:firstLine="709"/>
        <w:jc w:val="both"/>
        <w:rPr>
          <w:rFonts w:cs="Times New Roman"/>
          <w:color w:val="000000"/>
          <w:sz w:val="24"/>
          <w:szCs w:val="24"/>
        </w:rPr>
      </w:pPr>
      <w:r>
        <w:rPr>
          <w:rFonts w:cs="Times New Roman"/>
          <w:color w:val="000000"/>
          <w:sz w:val="24"/>
          <w:szCs w:val="24"/>
        </w:rPr>
        <w:t>-в сопровождающих каждую операцию со средствами доверителя документах должно содержаться указание на совершение данной операции адвокатом по поручению доверителя;</w:t>
      </w:r>
    </w:p>
    <w:p w:rsidR="00B22768" w:rsidRDefault="00B22768">
      <w:pPr>
        <w:shd w:val="clear" w:color="auto" w:fill="FFFFFF"/>
        <w:ind w:firstLine="709"/>
        <w:jc w:val="both"/>
        <w:rPr>
          <w:rFonts w:cs="Times New Roman"/>
          <w:color w:val="000000"/>
          <w:sz w:val="24"/>
          <w:szCs w:val="24"/>
        </w:rPr>
      </w:pPr>
      <w:r>
        <w:rPr>
          <w:rFonts w:cs="Times New Roman"/>
          <w:color w:val="000000"/>
          <w:sz w:val="24"/>
          <w:szCs w:val="24"/>
        </w:rPr>
        <w:t>-выплаты какому-либо лицу из средств доверителя, осуществляемые от его имени или в его интересах, могут производиться только при наличии соответствующего непосредственного или опосредованного поручения доверителя, выраженного в письменной форме;</w:t>
      </w:r>
    </w:p>
    <w:p w:rsidR="00B22768" w:rsidRDefault="00B22768">
      <w:pPr>
        <w:shd w:val="clear" w:color="auto" w:fill="FFFFFF"/>
        <w:ind w:firstLine="709"/>
        <w:jc w:val="both"/>
        <w:rPr>
          <w:rFonts w:cs="Times New Roman"/>
          <w:color w:val="000000"/>
          <w:sz w:val="24"/>
          <w:szCs w:val="24"/>
        </w:rPr>
      </w:pPr>
      <w:r>
        <w:rPr>
          <w:rFonts w:cs="Times New Roman"/>
          <w:color w:val="000000"/>
          <w:sz w:val="24"/>
          <w:szCs w:val="24"/>
        </w:rPr>
        <w:t>-адвокат в порядке адвокатского делопроизводства обязан вести учет финансовых документов относительно выполнения поручений по проведению операций со средствами доверителя, которые должны предоставляться доверителю по его требованию.</w:t>
      </w:r>
    </w:p>
    <w:p w:rsidR="00B22768" w:rsidRDefault="00B22768">
      <w:pPr>
        <w:pStyle w:val="a8"/>
        <w:ind w:firstLine="709"/>
        <w:jc w:val="both"/>
        <w:rPr>
          <w:rFonts w:cs="Times New Roman"/>
        </w:rPr>
      </w:pPr>
      <w:r>
        <w:rPr>
          <w:rFonts w:cs="Times New Roman"/>
        </w:rPr>
        <w:t>Адвокатом Ш</w:t>
      </w:r>
      <w:r w:rsidR="008D73E8">
        <w:rPr>
          <w:rFonts w:cs="Times New Roman"/>
        </w:rPr>
        <w:t>.</w:t>
      </w:r>
      <w:r>
        <w:rPr>
          <w:rFonts w:cs="Times New Roman"/>
        </w:rPr>
        <w:t>А.В.</w:t>
      </w:r>
      <w:r w:rsidR="004955E4">
        <w:rPr>
          <w:rFonts w:cs="Times New Roman"/>
        </w:rPr>
        <w:t xml:space="preserve"> </w:t>
      </w:r>
      <w:r>
        <w:rPr>
          <w:rFonts w:cs="Times New Roman"/>
        </w:rPr>
        <w:t xml:space="preserve">приведенные правила профессионального поведения адвоката нарушены. </w:t>
      </w:r>
    </w:p>
    <w:p w:rsidR="00B22768" w:rsidRDefault="00B22768">
      <w:pPr>
        <w:ind w:right="-7" w:firstLine="709"/>
        <w:jc w:val="both"/>
        <w:rPr>
          <w:rFonts w:cs="Times New Roman"/>
          <w:sz w:val="24"/>
          <w:szCs w:val="24"/>
        </w:rPr>
      </w:pPr>
      <w:r>
        <w:rPr>
          <w:rFonts w:cs="Times New Roman"/>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B22768" w:rsidRDefault="00B22768">
      <w:pPr>
        <w:ind w:firstLine="720"/>
        <w:jc w:val="both"/>
        <w:rPr>
          <w:rFonts w:cs="Times New Roman"/>
          <w:sz w:val="24"/>
          <w:szCs w:val="24"/>
        </w:rPr>
      </w:pPr>
      <w:r>
        <w:rPr>
          <w:rFonts w:cs="Times New Roman"/>
          <w:sz w:val="24"/>
          <w:szCs w:val="24"/>
        </w:rPr>
        <w:t>Совет считает, что за совершение указанного нарушения адвокат Ш</w:t>
      </w:r>
      <w:r w:rsidR="008D73E8">
        <w:rPr>
          <w:rFonts w:cs="Times New Roman"/>
          <w:sz w:val="24"/>
          <w:szCs w:val="24"/>
        </w:rPr>
        <w:t>.</w:t>
      </w:r>
      <w:r>
        <w:rPr>
          <w:rFonts w:cs="Times New Roman"/>
          <w:sz w:val="24"/>
          <w:szCs w:val="24"/>
        </w:rPr>
        <w:t>А.В.</w:t>
      </w:r>
      <w:r w:rsidR="004955E4">
        <w:rPr>
          <w:rFonts w:cs="Times New Roman"/>
          <w:sz w:val="24"/>
          <w:szCs w:val="24"/>
        </w:rPr>
        <w:t xml:space="preserve"> </w:t>
      </w:r>
      <w:r>
        <w:rPr>
          <w:rFonts w:cs="Times New Roman"/>
          <w:sz w:val="24"/>
          <w:szCs w:val="24"/>
        </w:rPr>
        <w:t xml:space="preserve">заслуживает дисциплинарного взыскания в виде замечания. </w:t>
      </w:r>
    </w:p>
    <w:p w:rsidR="00B22768" w:rsidRDefault="00B22768">
      <w:pPr>
        <w:ind w:firstLine="708"/>
        <w:jc w:val="both"/>
        <w:rPr>
          <w:rFonts w:cs="Times New Roman"/>
          <w:sz w:val="24"/>
          <w:szCs w:val="24"/>
        </w:rPr>
      </w:pPr>
      <w:r>
        <w:rPr>
          <w:rFonts w:cs="Times New Roman"/>
          <w:sz w:val="24"/>
          <w:szCs w:val="24"/>
        </w:rPr>
        <w:t xml:space="preserve">В связи с изложенным и на основании </w:t>
      </w:r>
      <w:proofErr w:type="spellStart"/>
      <w:r>
        <w:rPr>
          <w:rFonts w:cs="Times New Roman"/>
          <w:sz w:val="24"/>
          <w:szCs w:val="24"/>
        </w:rPr>
        <w:t>пп</w:t>
      </w:r>
      <w:proofErr w:type="spellEnd"/>
      <w:r>
        <w:rPr>
          <w:rFonts w:cs="Times New Roman"/>
          <w:sz w:val="24"/>
          <w:szCs w:val="24"/>
        </w:rPr>
        <w:t xml:space="preserve">. 9 п. 3 ст. 31 Федерального закона “Об адвокатской деятельности и адвокатуре в Российской Федерации”, </w:t>
      </w:r>
      <w:proofErr w:type="spellStart"/>
      <w:r>
        <w:rPr>
          <w:rFonts w:cs="Times New Roman"/>
          <w:sz w:val="24"/>
          <w:szCs w:val="24"/>
        </w:rPr>
        <w:t>пп</w:t>
      </w:r>
      <w:proofErr w:type="spellEnd"/>
      <w:r>
        <w:rPr>
          <w:rFonts w:cs="Times New Roman"/>
          <w:sz w:val="24"/>
          <w:szCs w:val="24"/>
        </w:rPr>
        <w:t>. 1 п. 6 ст. 18 Кодекса профессиональной этики адвоката, Совет</w:t>
      </w:r>
    </w:p>
    <w:p w:rsidR="008D73E8" w:rsidRDefault="008D73E8">
      <w:pPr>
        <w:ind w:firstLine="708"/>
        <w:jc w:val="both"/>
        <w:rPr>
          <w:rFonts w:cs="Times New Roman"/>
          <w:sz w:val="24"/>
          <w:szCs w:val="24"/>
        </w:rPr>
      </w:pPr>
    </w:p>
    <w:p w:rsidR="008D73E8" w:rsidRDefault="008D73E8">
      <w:pPr>
        <w:ind w:firstLine="708"/>
        <w:jc w:val="both"/>
        <w:rPr>
          <w:rFonts w:cs="Times New Roman"/>
          <w:sz w:val="24"/>
          <w:szCs w:val="24"/>
        </w:rPr>
      </w:pPr>
    </w:p>
    <w:p w:rsidR="00B22768" w:rsidRDefault="00B22768">
      <w:pPr>
        <w:jc w:val="both"/>
        <w:rPr>
          <w:rFonts w:cs="Times New Roman"/>
          <w:sz w:val="24"/>
          <w:szCs w:val="24"/>
        </w:rPr>
      </w:pPr>
    </w:p>
    <w:p w:rsidR="00B22768" w:rsidRDefault="00B22768">
      <w:pPr>
        <w:jc w:val="center"/>
        <w:rPr>
          <w:rFonts w:cs="Times New Roman"/>
          <w:b/>
          <w:bCs/>
          <w:sz w:val="24"/>
          <w:szCs w:val="24"/>
        </w:rPr>
      </w:pPr>
      <w:r>
        <w:rPr>
          <w:rFonts w:cs="Times New Roman"/>
          <w:b/>
          <w:bCs/>
          <w:sz w:val="24"/>
          <w:szCs w:val="24"/>
        </w:rPr>
        <w:lastRenderedPageBreak/>
        <w:t>РЕШИЛ:</w:t>
      </w:r>
    </w:p>
    <w:p w:rsidR="00B22768" w:rsidRDefault="00B22768">
      <w:pPr>
        <w:jc w:val="center"/>
        <w:rPr>
          <w:rFonts w:cs="Times New Roman"/>
          <w:b/>
          <w:bCs/>
          <w:sz w:val="24"/>
          <w:szCs w:val="24"/>
        </w:rPr>
      </w:pPr>
    </w:p>
    <w:p w:rsidR="00B22768" w:rsidRDefault="008D73E8">
      <w:pPr>
        <w:jc w:val="both"/>
        <w:rPr>
          <w:rFonts w:cs="Times New Roman"/>
          <w:sz w:val="24"/>
          <w:szCs w:val="24"/>
        </w:rPr>
      </w:pPr>
      <w:r>
        <w:rPr>
          <w:rFonts w:cs="Times New Roman"/>
          <w:sz w:val="24"/>
          <w:szCs w:val="24"/>
        </w:rPr>
        <w:t xml:space="preserve">         </w:t>
      </w:r>
      <w:r w:rsidR="00B22768">
        <w:rPr>
          <w:rFonts w:cs="Times New Roman"/>
          <w:sz w:val="24"/>
          <w:szCs w:val="24"/>
        </w:rPr>
        <w:t xml:space="preserve">применить меру дисциплинарной ответственности в виде замечания в отношении адвоката </w:t>
      </w:r>
      <w:r>
        <w:rPr>
          <w:rFonts w:cs="Times New Roman"/>
          <w:sz w:val="24"/>
          <w:szCs w:val="24"/>
        </w:rPr>
        <w:t>Ш.А.В.</w:t>
      </w:r>
      <w:r w:rsidR="00B22768">
        <w:rPr>
          <w:rFonts w:cs="Times New Roman"/>
          <w:sz w:val="24"/>
          <w:szCs w:val="24"/>
        </w:rPr>
        <w:t xml:space="preserve">, имеющего регистрационный номер </w:t>
      </w:r>
      <w:r>
        <w:rPr>
          <w:rFonts w:cs="Times New Roman"/>
          <w:sz w:val="24"/>
          <w:szCs w:val="24"/>
        </w:rPr>
        <w:t xml:space="preserve">….. </w:t>
      </w:r>
      <w:r w:rsidR="00B22768">
        <w:rPr>
          <w:rFonts w:cs="Times New Roman"/>
          <w:sz w:val="24"/>
          <w:szCs w:val="24"/>
        </w:rPr>
        <w:t>в реестре адвокатов Московской области, вследствие нарушения</w:t>
      </w:r>
      <w:r w:rsidR="004955E4">
        <w:rPr>
          <w:rFonts w:cs="Times New Roman"/>
          <w:sz w:val="24"/>
          <w:szCs w:val="24"/>
        </w:rPr>
        <w:t xml:space="preserve"> </w:t>
      </w:r>
      <w:proofErr w:type="spellStart"/>
      <w:r w:rsidR="00B22768">
        <w:rPr>
          <w:rFonts w:cs="Times New Roman"/>
          <w:sz w:val="24"/>
          <w:szCs w:val="24"/>
        </w:rPr>
        <w:t>пп</w:t>
      </w:r>
      <w:proofErr w:type="spellEnd"/>
      <w:r w:rsidR="00B22768">
        <w:rPr>
          <w:rFonts w:cs="Times New Roman"/>
          <w:sz w:val="24"/>
          <w:szCs w:val="24"/>
        </w:rPr>
        <w:t>. 1 п. 1 ст. 7, п. 1 и 2 ст. 25 ФЗ “Об адвокатской деятельности и адвокатуре в РФ”, п. 1 ст. 8, п. 6 ст. 16 Кодекса профессиональной этики адвоката,</w:t>
      </w:r>
      <w:r w:rsidR="004955E4">
        <w:rPr>
          <w:rFonts w:cs="Times New Roman"/>
          <w:sz w:val="24"/>
          <w:szCs w:val="24"/>
        </w:rPr>
        <w:t xml:space="preserve"> </w:t>
      </w:r>
      <w:r w:rsidR="00B22768">
        <w:rPr>
          <w:rFonts w:cs="Times New Roman"/>
          <w:sz w:val="24"/>
          <w:szCs w:val="24"/>
        </w:rPr>
        <w:t>а также ненадлежащего исполнения своих обязанностей перед доверителем А</w:t>
      </w:r>
      <w:r>
        <w:rPr>
          <w:rFonts w:cs="Times New Roman"/>
          <w:sz w:val="24"/>
          <w:szCs w:val="24"/>
        </w:rPr>
        <w:t>.</w:t>
      </w:r>
      <w:r w:rsidR="00B22768">
        <w:rPr>
          <w:rFonts w:cs="Times New Roman"/>
          <w:sz w:val="24"/>
          <w:szCs w:val="24"/>
        </w:rPr>
        <w:t>Ю.В., выразившегося в том, что адвокат оказывал правовую помощь при получении и реализации наследственного имущества в интересах доверителя без заключения письменного соглашения об оказании правовой помощи; адвокатом получались денежные средства за оказание юридической помощи без заключения соглашения с доверителем А</w:t>
      </w:r>
      <w:r>
        <w:rPr>
          <w:rFonts w:cs="Times New Roman"/>
          <w:sz w:val="24"/>
          <w:szCs w:val="24"/>
        </w:rPr>
        <w:t>.</w:t>
      </w:r>
      <w:r w:rsidR="00B22768">
        <w:rPr>
          <w:rFonts w:cs="Times New Roman"/>
          <w:sz w:val="24"/>
          <w:szCs w:val="24"/>
        </w:rPr>
        <w:t>Ю.В. и без оформления финансовых документов о получении денежных средств; адвокатом были нарушены правила по распоряжению принадлежащими доверителю денежными средствами, а именно не была предоставлена информация о совершенных операциях по запросу представителя доверителя и не велся учет финансовых документов по выполнению поручений по проведению операций со средствами доверителя</w:t>
      </w:r>
      <w:r>
        <w:rPr>
          <w:rFonts w:cs="Times New Roman"/>
          <w:sz w:val="24"/>
          <w:szCs w:val="24"/>
        </w:rPr>
        <w:t>.</w:t>
      </w:r>
    </w:p>
    <w:p w:rsidR="00B22768" w:rsidRDefault="00B22768">
      <w:pPr>
        <w:pStyle w:val="a3"/>
        <w:tabs>
          <w:tab w:val="left" w:pos="709"/>
        </w:tabs>
        <w:rPr>
          <w:rFonts w:cs="Times New Roman"/>
          <w:sz w:val="24"/>
          <w:szCs w:val="24"/>
        </w:rPr>
      </w:pPr>
    </w:p>
    <w:p w:rsidR="00B22768" w:rsidRDefault="00B22768">
      <w:pPr>
        <w:rPr>
          <w:rFonts w:cs="Times New Roman"/>
          <w:sz w:val="24"/>
          <w:szCs w:val="24"/>
        </w:rPr>
      </w:pPr>
    </w:p>
    <w:p w:rsidR="00B22768" w:rsidRDefault="00B22768">
      <w:pPr>
        <w:rPr>
          <w:rFonts w:cs="Times New Roman"/>
          <w:color w:val="000000"/>
          <w:sz w:val="24"/>
          <w:szCs w:val="24"/>
        </w:rPr>
      </w:pPr>
      <w:r>
        <w:rPr>
          <w:rFonts w:cs="Times New Roman"/>
          <w:sz w:val="24"/>
          <w:szCs w:val="24"/>
        </w:rPr>
        <w:t>Президент</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proofErr w:type="spellStart"/>
      <w:r>
        <w:rPr>
          <w:rFonts w:cs="Times New Roman"/>
          <w:sz w:val="24"/>
          <w:szCs w:val="24"/>
        </w:rPr>
        <w:t>Галоганов</w:t>
      </w:r>
      <w:proofErr w:type="spellEnd"/>
      <w:r>
        <w:rPr>
          <w:rFonts w:cs="Times New Roman"/>
          <w:sz w:val="24"/>
          <w:szCs w:val="24"/>
        </w:rPr>
        <w:t xml:space="preserve"> А.П.</w:t>
      </w:r>
    </w:p>
    <w:sectPr w:rsidR="00B22768" w:rsidSect="00B22768">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768" w:rsidRDefault="00B22768">
      <w:pPr>
        <w:rPr>
          <w:rFonts w:cs="Times New Roman"/>
        </w:rPr>
      </w:pPr>
      <w:r>
        <w:rPr>
          <w:rFonts w:cs="Times New Roman"/>
        </w:rPr>
        <w:separator/>
      </w:r>
    </w:p>
  </w:endnote>
  <w:endnote w:type="continuationSeparator" w:id="0">
    <w:p w:rsidR="00B22768" w:rsidRDefault="00B227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768" w:rsidRDefault="00B22768">
      <w:pPr>
        <w:rPr>
          <w:rFonts w:cs="Times New Roman"/>
        </w:rPr>
      </w:pPr>
      <w:r>
        <w:rPr>
          <w:rFonts w:cs="Times New Roman"/>
        </w:rPr>
        <w:separator/>
      </w:r>
    </w:p>
  </w:footnote>
  <w:footnote w:type="continuationSeparator" w:id="0">
    <w:p w:rsidR="00B22768" w:rsidRDefault="00B2276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8CF"/>
    <w:multiLevelType w:val="multilevel"/>
    <w:tmpl w:val="82C09E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2FB4CF8"/>
    <w:multiLevelType w:val="multilevel"/>
    <w:tmpl w:val="84D8D1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B10F96"/>
    <w:multiLevelType w:val="multilevel"/>
    <w:tmpl w:val="DC347A00"/>
    <w:lvl w:ilvl="0">
      <w:start w:val="1"/>
      <w:numFmt w:val="bullet"/>
      <w:lvlText w:val=""/>
      <w:lvlJc w:val="left"/>
      <w:pPr>
        <w:ind w:left="1180" w:hanging="360"/>
      </w:pPr>
      <w:rPr>
        <w:rFonts w:ascii="Symbol" w:hAnsi="Symbol" w:cs="Symbol" w:hint="default"/>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cs="Wingdings" w:hint="default"/>
      </w:rPr>
    </w:lvl>
    <w:lvl w:ilvl="3">
      <w:start w:val="1"/>
      <w:numFmt w:val="bullet"/>
      <w:lvlText w:val=""/>
      <w:lvlJc w:val="left"/>
      <w:pPr>
        <w:ind w:left="3340" w:hanging="360"/>
      </w:pPr>
      <w:rPr>
        <w:rFonts w:ascii="Symbol" w:hAnsi="Symbol" w:cs="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cs="Wingdings" w:hint="default"/>
      </w:rPr>
    </w:lvl>
    <w:lvl w:ilvl="6">
      <w:start w:val="1"/>
      <w:numFmt w:val="bullet"/>
      <w:lvlText w:val=""/>
      <w:lvlJc w:val="left"/>
      <w:pPr>
        <w:ind w:left="5500" w:hanging="360"/>
      </w:pPr>
      <w:rPr>
        <w:rFonts w:ascii="Symbol" w:hAnsi="Symbol" w:cs="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cs="Wingdings" w:hint="default"/>
      </w:rPr>
    </w:lvl>
  </w:abstractNum>
  <w:abstractNum w:abstractNumId="3">
    <w:nsid w:val="7FF83070"/>
    <w:multiLevelType w:val="multilevel"/>
    <w:tmpl w:val="ACB8984C"/>
    <w:lvl w:ilvl="0">
      <w:start w:val="1"/>
      <w:numFmt w:val="decimal"/>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defaultTabStop w:val="709"/>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2768"/>
    <w:rsid w:val="004955E4"/>
    <w:rsid w:val="008D73E8"/>
    <w:rsid w:val="009220AA"/>
    <w:rsid w:val="00B227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AA"/>
    <w:pPr>
      <w:autoSpaceDE w:val="0"/>
      <w:autoSpaceDN w:val="0"/>
    </w:pPr>
    <w:rPr>
      <w:rFonts w:ascii="Times New Roman" w:hAnsi="Times New Roman"/>
      <w:sz w:val="20"/>
      <w:szCs w:val="20"/>
    </w:rPr>
  </w:style>
  <w:style w:type="paragraph" w:styleId="1">
    <w:name w:val="heading 1"/>
    <w:basedOn w:val="a"/>
    <w:next w:val="a"/>
    <w:link w:val="10"/>
    <w:uiPriority w:val="99"/>
    <w:qFormat/>
    <w:rsid w:val="009220AA"/>
    <w:pPr>
      <w:keepNext/>
      <w:jc w:val="center"/>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220AA"/>
    <w:rPr>
      <w:rFonts w:ascii="Times New Roman" w:hAnsi="Times New Roman" w:cs="Times New Roman"/>
      <w:b/>
      <w:bCs/>
      <w:sz w:val="20"/>
      <w:szCs w:val="20"/>
    </w:rPr>
  </w:style>
  <w:style w:type="paragraph" w:styleId="a3">
    <w:name w:val="Body Text"/>
    <w:basedOn w:val="a"/>
    <w:link w:val="a4"/>
    <w:uiPriority w:val="99"/>
    <w:rsid w:val="009220AA"/>
    <w:pPr>
      <w:jc w:val="both"/>
    </w:pPr>
  </w:style>
  <w:style w:type="character" w:customStyle="1" w:styleId="a4">
    <w:name w:val="Основной текст Знак"/>
    <w:basedOn w:val="a0"/>
    <w:link w:val="a3"/>
    <w:uiPriority w:val="99"/>
    <w:rsid w:val="009220AA"/>
    <w:rPr>
      <w:rFonts w:ascii="Times New Roman" w:hAnsi="Times New Roman" w:cs="Times New Roman"/>
      <w:sz w:val="20"/>
      <w:szCs w:val="20"/>
    </w:rPr>
  </w:style>
  <w:style w:type="paragraph" w:customStyle="1" w:styleId="ConsPlusNormal">
    <w:name w:val="ConsPlusNormal"/>
    <w:uiPriority w:val="99"/>
    <w:rsid w:val="009220AA"/>
    <w:pPr>
      <w:widowControl w:val="0"/>
      <w:autoSpaceDE w:val="0"/>
      <w:autoSpaceDN w:val="0"/>
    </w:pPr>
    <w:rPr>
      <w:rFonts w:ascii="Arial" w:hAnsi="Arial" w:cs="Arial"/>
      <w:sz w:val="20"/>
      <w:szCs w:val="20"/>
    </w:rPr>
  </w:style>
  <w:style w:type="character" w:styleId="a5">
    <w:name w:val="footnote reference"/>
    <w:basedOn w:val="a0"/>
    <w:uiPriority w:val="99"/>
    <w:rsid w:val="009220AA"/>
    <w:rPr>
      <w:vertAlign w:val="superscript"/>
    </w:rPr>
  </w:style>
  <w:style w:type="paragraph" w:styleId="a6">
    <w:name w:val="footnote text"/>
    <w:basedOn w:val="a"/>
    <w:link w:val="a7"/>
    <w:uiPriority w:val="99"/>
    <w:rsid w:val="009220AA"/>
    <w:pPr>
      <w:spacing w:after="200" w:line="276" w:lineRule="auto"/>
    </w:pPr>
    <w:rPr>
      <w:rFonts w:ascii="Calibri" w:hAnsi="Calibri" w:cs="Calibri"/>
    </w:rPr>
  </w:style>
  <w:style w:type="character" w:customStyle="1" w:styleId="a7">
    <w:name w:val="Текст сноски Знак"/>
    <w:basedOn w:val="a0"/>
    <w:link w:val="a6"/>
    <w:uiPriority w:val="99"/>
    <w:rsid w:val="009220AA"/>
    <w:rPr>
      <w:rFonts w:cstheme="minorBidi"/>
      <w:sz w:val="20"/>
      <w:szCs w:val="20"/>
    </w:rPr>
  </w:style>
  <w:style w:type="paragraph" w:styleId="a8">
    <w:name w:val="Normal (Web)"/>
    <w:basedOn w:val="a"/>
    <w:uiPriority w:val="99"/>
    <w:rsid w:val="009220AA"/>
    <w:rPr>
      <w:sz w:val="24"/>
      <w:szCs w:val="24"/>
    </w:rPr>
  </w:style>
  <w:style w:type="paragraph" w:styleId="a9">
    <w:name w:val="Body Text Indent"/>
    <w:basedOn w:val="a"/>
    <w:link w:val="aa"/>
    <w:uiPriority w:val="99"/>
    <w:rsid w:val="009220AA"/>
    <w:pPr>
      <w:spacing w:after="120"/>
      <w:ind w:left="283"/>
    </w:pPr>
  </w:style>
  <w:style w:type="character" w:customStyle="1" w:styleId="aa">
    <w:name w:val="Основной текст с отступом Знак"/>
    <w:basedOn w:val="a0"/>
    <w:link w:val="a9"/>
    <w:uiPriority w:val="99"/>
    <w:rsid w:val="009220AA"/>
    <w:rPr>
      <w:rFonts w:ascii="Times New Roman" w:hAnsi="Times New Roman" w:cs="Times New Roman"/>
      <w:sz w:val="20"/>
      <w:szCs w:val="20"/>
    </w:rPr>
  </w:style>
  <w:style w:type="paragraph" w:styleId="ab">
    <w:name w:val="No Spacing"/>
    <w:uiPriority w:val="99"/>
    <w:qFormat/>
    <w:rsid w:val="009220AA"/>
    <w:pPr>
      <w:autoSpaceDE w:val="0"/>
      <w:autoSpaceDN w:val="0"/>
    </w:pPr>
    <w:rPr>
      <w:rFonts w:ascii="Times New Roman" w:hAnsi="Times New Roman"/>
      <w:sz w:val="24"/>
      <w:szCs w:val="24"/>
    </w:rPr>
  </w:style>
  <w:style w:type="character" w:customStyle="1" w:styleId="ac">
    <w:name w:val="Гипертекстовая ссылка"/>
    <w:uiPriority w:val="99"/>
    <w:rsid w:val="009220AA"/>
    <w:rPr>
      <w:rFonts w:cstheme="minorBidi"/>
      <w:color w:val="008080"/>
    </w:rPr>
  </w:style>
  <w:style w:type="character" w:customStyle="1" w:styleId="ad">
    <w:name w:val="Основной текст_"/>
    <w:uiPriority w:val="99"/>
    <w:rsid w:val="009220AA"/>
    <w:rPr>
      <w:rFonts w:cstheme="minorBidi"/>
      <w:shd w:val="clear" w:color="auto" w:fill="FFFFFF"/>
    </w:rPr>
  </w:style>
  <w:style w:type="paragraph" w:customStyle="1" w:styleId="99">
    <w:name w:val="Основной текст99"/>
    <w:basedOn w:val="a"/>
    <w:uiPriority w:val="99"/>
    <w:rsid w:val="009220AA"/>
    <w:pPr>
      <w:shd w:val="clear" w:color="auto" w:fill="FFFFFF"/>
      <w:spacing w:before="5700" w:line="264" w:lineRule="exact"/>
      <w:ind w:hanging="460"/>
      <w:jc w:val="center"/>
    </w:pPr>
    <w:rPr>
      <w:rFonts w:ascii="Calibri" w:hAnsi="Calibri" w:cs="Calibri"/>
    </w:rPr>
  </w:style>
  <w:style w:type="character" w:customStyle="1" w:styleId="96">
    <w:name w:val="Основной текст96"/>
    <w:uiPriority w:val="99"/>
    <w:rsid w:val="009220AA"/>
    <w:rPr>
      <w:rFonts w:cstheme="minorBidi"/>
      <w:shd w:val="clear" w:color="auto" w:fill="FFFFFF"/>
    </w:rPr>
  </w:style>
  <w:style w:type="character" w:customStyle="1" w:styleId="97">
    <w:name w:val="Основной текст97"/>
    <w:uiPriority w:val="99"/>
    <w:rsid w:val="009220AA"/>
    <w:rPr>
      <w:rFonts w:cstheme="minorBidi"/>
      <w:shd w:val="clear" w:color="auto" w:fill="FFFFFF"/>
    </w:rPr>
  </w:style>
  <w:style w:type="character" w:customStyle="1" w:styleId="fpacontentnarrow">
    <w:name w:val="fpa_content_narrow"/>
    <w:uiPriority w:val="99"/>
    <w:rsid w:val="009220AA"/>
    <w:rPr>
      <w:rFonts w:cstheme="minorBidi"/>
    </w:rPr>
  </w:style>
  <w:style w:type="paragraph" w:customStyle="1" w:styleId="11">
    <w:name w:val="Название1"/>
    <w:basedOn w:val="a"/>
    <w:uiPriority w:val="99"/>
    <w:rsid w:val="009220AA"/>
    <w:pPr>
      <w:jc w:val="center"/>
    </w:pPr>
    <w:rPr>
      <w:b/>
      <w:bCs/>
    </w:rPr>
  </w:style>
  <w:style w:type="character" w:customStyle="1" w:styleId="ae">
    <w:name w:val="Название Знак"/>
    <w:uiPriority w:val="99"/>
    <w:rsid w:val="009220AA"/>
    <w:rPr>
      <w:rFonts w:ascii="Times New Roman" w:hAnsi="Times New Roman" w:cs="Times New Roman"/>
      <w:b/>
      <w:bCs/>
    </w:rPr>
  </w:style>
  <w:style w:type="paragraph" w:customStyle="1" w:styleId="12">
    <w:name w:val="Основной текст с отступом1"/>
    <w:uiPriority w:val="99"/>
    <w:rsid w:val="009220AA"/>
    <w:pPr>
      <w:autoSpaceDE w:val="0"/>
      <w:autoSpaceDN w:val="0"/>
      <w:ind w:firstLine="720"/>
      <w:jc w:val="both"/>
    </w:pPr>
    <w:rPr>
      <w:rFonts w:ascii="Times New Roman" w:hAnsi="Times New Roman"/>
      <w:color w:val="000000"/>
      <w:sz w:val="26"/>
      <w:szCs w:val="26"/>
    </w:rPr>
  </w:style>
  <w:style w:type="character" w:styleId="af">
    <w:name w:val="Emphasis"/>
    <w:basedOn w:val="a0"/>
    <w:uiPriority w:val="99"/>
    <w:qFormat/>
    <w:rsid w:val="009220AA"/>
    <w:rPr>
      <w:rFonts w:cstheme="minorBidi"/>
      <w:i/>
      <w:iCs/>
    </w:rPr>
  </w:style>
  <w:style w:type="paragraph" w:styleId="af0">
    <w:name w:val="annotation text"/>
    <w:basedOn w:val="a"/>
    <w:link w:val="af1"/>
    <w:uiPriority w:val="99"/>
    <w:rsid w:val="009220AA"/>
    <w:rPr>
      <w:color w:val="000000"/>
    </w:rPr>
  </w:style>
  <w:style w:type="character" w:customStyle="1" w:styleId="af1">
    <w:name w:val="Текст примечания Знак"/>
    <w:basedOn w:val="a0"/>
    <w:link w:val="af0"/>
    <w:uiPriority w:val="99"/>
    <w:rsid w:val="009220AA"/>
    <w:rPr>
      <w:rFonts w:ascii="Times New Roman" w:hAnsi="Times New Roman" w:cs="Times New Roman"/>
      <w:color w:val="000000"/>
    </w:rPr>
  </w:style>
  <w:style w:type="paragraph" w:styleId="af2">
    <w:name w:val="Balloon Text"/>
    <w:basedOn w:val="a"/>
    <w:link w:val="af3"/>
    <w:uiPriority w:val="99"/>
    <w:rsid w:val="009220AA"/>
    <w:rPr>
      <w:rFonts w:ascii="Segoe UI" w:hAnsi="Segoe UI" w:cs="Segoe UI"/>
      <w:sz w:val="18"/>
      <w:szCs w:val="18"/>
    </w:rPr>
  </w:style>
  <w:style w:type="character" w:customStyle="1" w:styleId="af3">
    <w:name w:val="Текст выноски Знак"/>
    <w:basedOn w:val="a0"/>
    <w:link w:val="af2"/>
    <w:uiPriority w:val="99"/>
    <w:rsid w:val="009220AA"/>
    <w:rPr>
      <w:rFonts w:ascii="Segoe UI" w:hAnsi="Segoe UI" w:cs="Segoe UI"/>
      <w:sz w:val="18"/>
      <w:szCs w:val="18"/>
    </w:rPr>
  </w:style>
  <w:style w:type="character" w:styleId="af4">
    <w:name w:val="Hyperlink"/>
    <w:basedOn w:val="a0"/>
    <w:uiPriority w:val="99"/>
    <w:rsid w:val="009220AA"/>
    <w:rPr>
      <w:rFonts w:cstheme="minorBidi"/>
      <w:color w:val="008080"/>
      <w:u w:val="single"/>
    </w:rPr>
  </w:style>
  <w:style w:type="character" w:customStyle="1" w:styleId="UnresolvedMention">
    <w:name w:val="Unresolved Mention"/>
    <w:basedOn w:val="a0"/>
    <w:uiPriority w:val="99"/>
    <w:rsid w:val="009220AA"/>
    <w:rPr>
      <w:rFonts w:cstheme="minorBidi"/>
      <w:color w:val="80808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1881</Words>
  <Characters>13206</Characters>
  <Application>Microsoft Office Word</Application>
  <DocSecurity>0</DocSecurity>
  <Lines>110</Lines>
  <Paragraphs>30</Paragraphs>
  <ScaleCrop>false</ScaleCrop>
  <Company>Hewlett-Packard Company</Company>
  <LinksUpToDate>false</LinksUpToDate>
  <CharactersWithSpaces>15057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6</cp:revision>
  <cp:lastPrinted>2018-05-21T06:35:00Z</cp:lastPrinted>
  <dcterms:created xsi:type="dcterms:W3CDTF">2018-01-12T08:57:00Z</dcterms:created>
  <dcterms:modified xsi:type="dcterms:W3CDTF">2022-04-10T15:13:00Z</dcterms:modified>
</cp:coreProperties>
</file>