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A2124A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2E1BAA">
        <w:rPr>
          <w:b/>
          <w:caps/>
          <w:sz w:val="24"/>
          <w:szCs w:val="24"/>
        </w:rPr>
        <w:t>1</w:t>
      </w:r>
      <w:r w:rsidR="007D4D91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</w:t>
      </w:r>
      <w:r w:rsidR="00A2124A">
        <w:rPr>
          <w:b/>
          <w:sz w:val="24"/>
          <w:szCs w:val="24"/>
        </w:rPr>
        <w:t>8</w:t>
      </w:r>
      <w:r w:rsidR="00F61CC5">
        <w:rPr>
          <w:b/>
          <w:sz w:val="24"/>
          <w:szCs w:val="24"/>
        </w:rPr>
        <w:t xml:space="preserve">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457C20">
      <w:pPr>
        <w:jc w:val="center"/>
      </w:pPr>
      <w:r>
        <w:rPr>
          <w:b/>
          <w:sz w:val="24"/>
          <w:szCs w:val="24"/>
        </w:rPr>
        <w:t>Р.Э.О.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A2124A" w:rsidRPr="007256B2" w:rsidRDefault="00A2124A" w:rsidP="00A2124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Толчеев М.Н., Царьков П.В., Цветкова А.И., Шамшурин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124A" w:rsidRPr="007256B2" w:rsidRDefault="00A2124A" w:rsidP="00A2124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A2124A" w:rsidRDefault="00A2124A" w:rsidP="00A2124A">
      <w:pPr>
        <w:ind w:firstLine="708"/>
        <w:jc w:val="both"/>
      </w:pPr>
      <w:r w:rsidRPr="007256B2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7D4D91">
        <w:rPr>
          <w:sz w:val="24"/>
          <w:szCs w:val="24"/>
        </w:rPr>
        <w:t>Р</w:t>
      </w:r>
      <w:r w:rsidR="00457C20">
        <w:rPr>
          <w:sz w:val="24"/>
          <w:szCs w:val="24"/>
        </w:rPr>
        <w:t>.</w:t>
      </w:r>
      <w:r w:rsidR="007D4D91">
        <w:rPr>
          <w:sz w:val="24"/>
          <w:szCs w:val="24"/>
        </w:rPr>
        <w:t>Э.О</w:t>
      </w:r>
      <w:r>
        <w:rPr>
          <w:sz w:val="24"/>
          <w:szCs w:val="24"/>
        </w:rPr>
        <w:t>.,</w:t>
      </w:r>
    </w:p>
    <w:p w:rsidR="00D400A0" w:rsidRDefault="00D400A0" w:rsidP="00021B79">
      <w:pPr>
        <w:ind w:firstLine="708"/>
        <w:jc w:val="both"/>
      </w:pP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Pr="0099371D" w:rsidRDefault="00D400A0">
      <w:pPr>
        <w:jc w:val="both"/>
        <w:rPr>
          <w:sz w:val="24"/>
          <w:szCs w:val="24"/>
        </w:rPr>
      </w:pPr>
    </w:p>
    <w:p w:rsidR="006D1F20" w:rsidRPr="00457C20" w:rsidRDefault="007D4D91" w:rsidP="00A2124A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75481F">
        <w:rPr>
          <w:szCs w:val="24"/>
        </w:rPr>
        <w:t xml:space="preserve">В </w:t>
      </w:r>
      <w:r w:rsidRPr="007D4D91">
        <w:rPr>
          <w:sz w:val="24"/>
          <w:szCs w:val="24"/>
        </w:rPr>
        <w:t xml:space="preserve">Адвокатскую палату Московской области 06.03.2018 г. поступило представление первого вице-президента АПМО Толчеева М.Н. в отношении адвоката </w:t>
      </w:r>
      <w:r w:rsidR="00457C20">
        <w:rPr>
          <w:sz w:val="24"/>
          <w:szCs w:val="24"/>
          <w:lang w:val="ru-RU"/>
        </w:rPr>
        <w:t>Р.Э.О.</w:t>
      </w:r>
      <w:r w:rsidRPr="007D4D91">
        <w:rPr>
          <w:sz w:val="24"/>
          <w:szCs w:val="24"/>
          <w:shd w:val="clear" w:color="auto" w:fill="FFFFFF"/>
        </w:rPr>
        <w:t xml:space="preserve">, </w:t>
      </w:r>
      <w:r w:rsidRPr="007D4D91">
        <w:rPr>
          <w:sz w:val="24"/>
          <w:szCs w:val="24"/>
        </w:rPr>
        <w:t xml:space="preserve">имеющего регистрационный номер </w:t>
      </w:r>
      <w:r w:rsidR="00457C20">
        <w:rPr>
          <w:sz w:val="24"/>
          <w:szCs w:val="24"/>
          <w:shd w:val="clear" w:color="auto" w:fill="FFFFFF"/>
          <w:lang w:val="ru-RU"/>
        </w:rPr>
        <w:t>…..</w:t>
      </w:r>
      <w:r w:rsidRPr="007D4D91">
        <w:rPr>
          <w:sz w:val="24"/>
          <w:szCs w:val="24"/>
          <w:shd w:val="clear" w:color="auto" w:fill="FFFFFF"/>
        </w:rPr>
        <w:t xml:space="preserve"> </w:t>
      </w:r>
      <w:r w:rsidRPr="007D4D91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457C20">
        <w:rPr>
          <w:sz w:val="24"/>
          <w:szCs w:val="24"/>
          <w:lang w:val="ru-RU"/>
        </w:rPr>
        <w:t>…..</w:t>
      </w:r>
    </w:p>
    <w:p w:rsidR="00D400A0" w:rsidRPr="002E1BAA" w:rsidRDefault="007D4D91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7D4D91">
        <w:rPr>
          <w:sz w:val="24"/>
          <w:szCs w:val="24"/>
          <w:lang w:val="ru-RU"/>
        </w:rPr>
        <w:t>06</w:t>
      </w:r>
      <w:r w:rsidR="00A2124A" w:rsidRPr="007D4D91">
        <w:rPr>
          <w:sz w:val="24"/>
          <w:szCs w:val="24"/>
          <w:lang w:val="ru-RU"/>
        </w:rPr>
        <w:t>.0</w:t>
      </w:r>
      <w:r w:rsidRPr="007D4D91">
        <w:rPr>
          <w:sz w:val="24"/>
          <w:szCs w:val="24"/>
          <w:lang w:val="ru-RU"/>
        </w:rPr>
        <w:t>3</w:t>
      </w:r>
      <w:r w:rsidR="00021B79" w:rsidRPr="007D4D91">
        <w:rPr>
          <w:sz w:val="24"/>
          <w:szCs w:val="24"/>
          <w:lang w:val="ru-RU"/>
        </w:rPr>
        <w:t>.2018</w:t>
      </w:r>
      <w:r w:rsidR="009A07AF" w:rsidRPr="007D4D91">
        <w:rPr>
          <w:sz w:val="24"/>
          <w:szCs w:val="24"/>
        </w:rPr>
        <w:t xml:space="preserve"> г. распоряжением</w:t>
      </w:r>
      <w:r w:rsidR="009A07AF" w:rsidRPr="0099371D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</w:t>
      </w:r>
      <w:r w:rsidR="009A07AF" w:rsidRPr="002E1BAA">
        <w:rPr>
          <w:sz w:val="24"/>
          <w:szCs w:val="24"/>
        </w:rPr>
        <w:t xml:space="preserve">дисциплинарное производство.  </w:t>
      </w:r>
    </w:p>
    <w:p w:rsidR="00F61CC5" w:rsidRPr="002E1BAA" w:rsidRDefault="009A07AF">
      <w:pPr>
        <w:ind w:firstLine="708"/>
        <w:jc w:val="both"/>
        <w:rPr>
          <w:sz w:val="24"/>
          <w:szCs w:val="24"/>
        </w:rPr>
      </w:pPr>
      <w:r w:rsidRPr="002E1BAA">
        <w:rPr>
          <w:sz w:val="24"/>
          <w:szCs w:val="24"/>
        </w:rPr>
        <w:t xml:space="preserve">Квалификационная </w:t>
      </w:r>
      <w:r w:rsidRPr="007D4D91">
        <w:rPr>
          <w:sz w:val="24"/>
          <w:szCs w:val="24"/>
        </w:rPr>
        <w:t xml:space="preserve">комиссия </w:t>
      </w:r>
      <w:r w:rsidR="00021B79" w:rsidRPr="007D4D91">
        <w:rPr>
          <w:sz w:val="24"/>
          <w:szCs w:val="24"/>
        </w:rPr>
        <w:t>2</w:t>
      </w:r>
      <w:r w:rsidR="00A2124A" w:rsidRPr="007D4D91">
        <w:rPr>
          <w:sz w:val="24"/>
          <w:szCs w:val="24"/>
        </w:rPr>
        <w:t>7</w:t>
      </w:r>
      <w:r w:rsidR="00021B79" w:rsidRPr="007D4D91">
        <w:rPr>
          <w:sz w:val="24"/>
          <w:szCs w:val="24"/>
        </w:rPr>
        <w:t>.03</w:t>
      </w:r>
      <w:r w:rsidR="00A23C32" w:rsidRPr="007D4D91">
        <w:rPr>
          <w:sz w:val="24"/>
          <w:szCs w:val="24"/>
        </w:rPr>
        <w:t>.2018</w:t>
      </w:r>
      <w:r w:rsidRPr="007D4D91">
        <w:rPr>
          <w:sz w:val="24"/>
          <w:szCs w:val="24"/>
        </w:rPr>
        <w:t xml:space="preserve"> г. дала заключение</w:t>
      </w:r>
      <w:r w:rsidR="00F57917" w:rsidRPr="007D4D91">
        <w:rPr>
          <w:sz w:val="24"/>
          <w:szCs w:val="24"/>
        </w:rPr>
        <w:t xml:space="preserve"> </w:t>
      </w:r>
      <w:r w:rsidR="007D4D91" w:rsidRPr="007D4D91">
        <w:rPr>
          <w:sz w:val="24"/>
          <w:szCs w:val="24"/>
        </w:rPr>
        <w:t xml:space="preserve">необходимости прекращения дисциплинарного производства в отношении адвоката </w:t>
      </w:r>
      <w:r w:rsidR="00457C20">
        <w:rPr>
          <w:sz w:val="24"/>
          <w:szCs w:val="24"/>
        </w:rPr>
        <w:t>Р.Э.О.</w:t>
      </w:r>
      <w:r w:rsidR="007D4D91" w:rsidRPr="007D4D91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7D4D91">
        <w:rPr>
          <w:sz w:val="24"/>
          <w:szCs w:val="24"/>
          <w:lang w:eastAsia="en-US"/>
        </w:rPr>
        <w:t xml:space="preserve"> заслушав устные пояснения адвоката,</w:t>
      </w:r>
      <w:r w:rsidR="00021B79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 w:rsidRPr="00F57917"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C73CF1" w:rsidRDefault="009A07AF" w:rsidP="00C73CF1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 xml:space="preserve">В </w:t>
      </w:r>
      <w:r w:rsidRPr="00A2124A">
        <w:rPr>
          <w:szCs w:val="24"/>
          <w:lang w:eastAsia="en-US"/>
        </w:rPr>
        <w:t>ходе дисциплинарного разбирательства установлено и следует из материалов дисциплинарного дела, что</w:t>
      </w:r>
      <w:r w:rsidR="00EE5ECC" w:rsidRPr="00A2124A">
        <w:rPr>
          <w:szCs w:val="24"/>
        </w:rPr>
        <w:t xml:space="preserve"> </w:t>
      </w:r>
      <w:r w:rsidR="00A2124A" w:rsidRPr="005F0F83">
        <w:rPr>
          <w:szCs w:val="24"/>
        </w:rPr>
        <w:t>адвокат</w:t>
      </w:r>
      <w:r w:rsidR="0099371D" w:rsidRPr="0099371D">
        <w:rPr>
          <w:szCs w:val="24"/>
        </w:rPr>
        <w:t xml:space="preserve"> </w:t>
      </w:r>
      <w:r w:rsidR="007D4D91">
        <w:rPr>
          <w:szCs w:val="24"/>
        </w:rPr>
        <w:t>Р</w:t>
      </w:r>
      <w:r w:rsidR="00457C20">
        <w:rPr>
          <w:szCs w:val="24"/>
        </w:rPr>
        <w:t>.</w:t>
      </w:r>
      <w:r w:rsidR="007D4D91">
        <w:rPr>
          <w:szCs w:val="24"/>
        </w:rPr>
        <w:t>Э.О. осуществляет свою адвокатскую деятельность в адвокатском кабинете, зарегистрированном в К</w:t>
      </w:r>
      <w:r w:rsidR="00457C20">
        <w:rPr>
          <w:szCs w:val="24"/>
        </w:rPr>
        <w:t>.</w:t>
      </w:r>
      <w:r w:rsidR="007D4D91">
        <w:rPr>
          <w:szCs w:val="24"/>
        </w:rPr>
        <w:t xml:space="preserve"> судебном районе, и включена в график дежурств адвокатов.</w:t>
      </w:r>
      <w:r w:rsidR="00C73CF1">
        <w:rPr>
          <w:szCs w:val="24"/>
        </w:rPr>
        <w:t xml:space="preserve"> </w:t>
      </w:r>
      <w:r w:rsidR="00C73CF1" w:rsidRPr="00C73CF1">
        <w:rPr>
          <w:szCs w:val="24"/>
        </w:rPr>
        <w:t xml:space="preserve">Заявителем не представлено надлежащих, непротиворечивых доказательств доводов жалобы </w:t>
      </w:r>
      <w:bookmarkStart w:id="0" w:name="_Hlk514065405"/>
      <w:r w:rsidR="00C73CF1" w:rsidRPr="00C73CF1">
        <w:rPr>
          <w:szCs w:val="24"/>
        </w:rPr>
        <w:t>относительно того, что адвокат игнорирует участие в уголовных делах в порядке ст. 51 УПК РФ согласно графику дежурств адвокатов, в дни своих дежурств на телефонные звонки следователей систематически не отвечает, либо отказывается от участия в следственных действиях, ссылаясь на занятость и нахождение в командировках в других городах России</w:t>
      </w:r>
      <w:bookmarkEnd w:id="0"/>
      <w:r w:rsidR="00C73CF1" w:rsidRPr="00C73CF1">
        <w:rPr>
          <w:szCs w:val="24"/>
        </w:rPr>
        <w:t>, а также относительно нарушения адвокатом порядка сдачи отчетности, а также представлении «нулевых» отчетов.</w:t>
      </w:r>
      <w:r w:rsidR="00C73CF1" w:rsidRPr="007D4D91">
        <w:rPr>
          <w:szCs w:val="24"/>
        </w:rPr>
        <w:t xml:space="preserve"> В свою очередь, представленные адвокатом документы полностью опровергают доводы жалобы</w:t>
      </w:r>
    </w:p>
    <w:p w:rsidR="00F57917" w:rsidRPr="00F57917" w:rsidRDefault="00F57917" w:rsidP="00385F26">
      <w:pPr>
        <w:pStyle w:val="af3"/>
        <w:ind w:firstLine="708"/>
        <w:jc w:val="both"/>
        <w:rPr>
          <w:color w:val="000000"/>
          <w:szCs w:val="24"/>
        </w:rPr>
      </w:pPr>
      <w:r w:rsidRPr="00F57917">
        <w:rPr>
          <w:color w:val="000000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73CF1">
        <w:rPr>
          <w:color w:val="000000"/>
          <w:szCs w:val="24"/>
        </w:rPr>
        <w:t>Р</w:t>
      </w:r>
      <w:r w:rsidR="00457C20">
        <w:rPr>
          <w:color w:val="000000"/>
          <w:szCs w:val="24"/>
        </w:rPr>
        <w:t>.</w:t>
      </w:r>
      <w:r w:rsidR="00C73CF1">
        <w:rPr>
          <w:color w:val="000000"/>
          <w:szCs w:val="24"/>
        </w:rPr>
        <w:t>Э.О</w:t>
      </w:r>
      <w:r w:rsidR="005A061F">
        <w:rPr>
          <w:color w:val="000000"/>
          <w:szCs w:val="24"/>
        </w:rPr>
        <w:t>.</w:t>
      </w:r>
      <w:r w:rsidRPr="00F57917">
        <w:rPr>
          <w:color w:val="000000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6D1F20" w:rsidRPr="006D1F20" w:rsidRDefault="00F57917" w:rsidP="006D1F2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0131D1" w:rsidRDefault="000131D1" w:rsidP="00021B79">
      <w:pPr>
        <w:ind w:left="3545" w:firstLine="709"/>
        <w:rPr>
          <w:b/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 w:rsidP="006D1F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457C20">
        <w:rPr>
          <w:sz w:val="24"/>
          <w:szCs w:val="24"/>
        </w:rPr>
        <w:t>Р.Э.О.</w:t>
      </w:r>
      <w:r w:rsidR="00C73CF1" w:rsidRPr="007D4D91">
        <w:rPr>
          <w:sz w:val="24"/>
          <w:szCs w:val="24"/>
          <w:shd w:val="clear" w:color="auto" w:fill="FFFFFF"/>
        </w:rPr>
        <w:t xml:space="preserve">, </w:t>
      </w:r>
      <w:r w:rsidR="00C73CF1" w:rsidRPr="007D4D91">
        <w:rPr>
          <w:sz w:val="24"/>
          <w:szCs w:val="24"/>
        </w:rPr>
        <w:t xml:space="preserve">имеющего регистрационный номер </w:t>
      </w:r>
      <w:bookmarkStart w:id="1" w:name="_GoBack"/>
      <w:bookmarkEnd w:id="1"/>
      <w:r w:rsidR="00457C20">
        <w:rPr>
          <w:sz w:val="24"/>
          <w:szCs w:val="24"/>
          <w:shd w:val="clear" w:color="auto" w:fill="FFFFFF"/>
        </w:rPr>
        <w:t>…..</w:t>
      </w:r>
      <w:r w:rsidR="00385F26" w:rsidRPr="002E1BAA">
        <w:rPr>
          <w:sz w:val="24"/>
          <w:szCs w:val="24"/>
          <w:shd w:val="clear" w:color="auto" w:fill="FFFFFF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F61CC5" w:rsidRPr="008069FF">
        <w:rPr>
          <w:sz w:val="24"/>
          <w:szCs w:val="24"/>
        </w:rPr>
        <w:t>отсутствия в </w:t>
      </w:r>
      <w:r w:rsidR="00F61CC5">
        <w:rPr>
          <w:sz w:val="24"/>
          <w:szCs w:val="24"/>
        </w:rPr>
        <w:t xml:space="preserve">действии (бездействии) адвоката </w:t>
      </w:r>
      <w:r w:rsidR="00F61CC5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99371D">
        <w:rPr>
          <w:sz w:val="24"/>
          <w:szCs w:val="24"/>
        </w:rPr>
        <w:t>.</w:t>
      </w:r>
    </w:p>
    <w:p w:rsidR="006D1F20" w:rsidRDefault="006D1F20" w:rsidP="006D1F20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BE2A71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131D1"/>
    <w:rsid w:val="00021B79"/>
    <w:rsid w:val="000400A5"/>
    <w:rsid w:val="000514CF"/>
    <w:rsid w:val="001D1E34"/>
    <w:rsid w:val="002A79B5"/>
    <w:rsid w:val="002E1BAA"/>
    <w:rsid w:val="002E4ECE"/>
    <w:rsid w:val="00385F26"/>
    <w:rsid w:val="003F7AFA"/>
    <w:rsid w:val="00457C20"/>
    <w:rsid w:val="005A061F"/>
    <w:rsid w:val="006D1F20"/>
    <w:rsid w:val="007D4D91"/>
    <w:rsid w:val="007E4E85"/>
    <w:rsid w:val="008469A7"/>
    <w:rsid w:val="00913DA8"/>
    <w:rsid w:val="0099371D"/>
    <w:rsid w:val="009A07AF"/>
    <w:rsid w:val="00A2124A"/>
    <w:rsid w:val="00A23C32"/>
    <w:rsid w:val="00BE2A71"/>
    <w:rsid w:val="00BE77C7"/>
    <w:rsid w:val="00C73CF1"/>
    <w:rsid w:val="00D400A0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BE2A71"/>
    <w:rPr>
      <w:rFonts w:cs="Courier New"/>
    </w:rPr>
  </w:style>
  <w:style w:type="character" w:customStyle="1" w:styleId="ListLabel2">
    <w:name w:val="ListLabel 2"/>
    <w:qFormat/>
    <w:rsid w:val="00BE2A71"/>
    <w:rPr>
      <w:rFonts w:cs="Courier New"/>
    </w:rPr>
  </w:style>
  <w:style w:type="character" w:customStyle="1" w:styleId="ListLabel3">
    <w:name w:val="ListLabel 3"/>
    <w:qFormat/>
    <w:rsid w:val="00BE2A71"/>
    <w:rPr>
      <w:rFonts w:cs="Courier New"/>
    </w:rPr>
  </w:style>
  <w:style w:type="character" w:customStyle="1" w:styleId="ListLabel4">
    <w:name w:val="ListLabel 4"/>
    <w:qFormat/>
    <w:rsid w:val="00BE2A71"/>
    <w:rPr>
      <w:rFonts w:cs="Courier New"/>
    </w:rPr>
  </w:style>
  <w:style w:type="character" w:customStyle="1" w:styleId="ListLabel5">
    <w:name w:val="ListLabel 5"/>
    <w:qFormat/>
    <w:rsid w:val="00BE2A71"/>
    <w:rPr>
      <w:rFonts w:cs="Courier New"/>
    </w:rPr>
  </w:style>
  <w:style w:type="character" w:customStyle="1" w:styleId="ListLabel6">
    <w:name w:val="ListLabel 6"/>
    <w:qFormat/>
    <w:rsid w:val="00BE2A71"/>
    <w:rPr>
      <w:rFonts w:cs="Courier New"/>
    </w:rPr>
  </w:style>
  <w:style w:type="paragraph" w:styleId="ad">
    <w:name w:val="Title"/>
    <w:basedOn w:val="a"/>
    <w:next w:val="ae"/>
    <w:qFormat/>
    <w:rsid w:val="00BE2A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BE2A71"/>
    <w:rPr>
      <w:rFonts w:cs="Lucida Sans"/>
    </w:rPr>
  </w:style>
  <w:style w:type="paragraph" w:styleId="af0">
    <w:name w:val="caption"/>
    <w:basedOn w:val="a"/>
    <w:qFormat/>
    <w:rsid w:val="00BE2A7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BE2A7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22</cp:revision>
  <cp:lastPrinted>2018-05-14T09:53:00Z</cp:lastPrinted>
  <dcterms:created xsi:type="dcterms:W3CDTF">2018-01-25T12:20:00Z</dcterms:created>
  <dcterms:modified xsi:type="dcterms:W3CDTF">2022-04-09T18:36:00Z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