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rsidR="007A718E" w:rsidRPr="001C6B2A" w:rsidRDefault="007A718E" w:rsidP="007A718E">
      <w:pPr>
        <w:pStyle w:val="a3"/>
        <w:tabs>
          <w:tab w:val="left" w:pos="709"/>
        </w:tabs>
        <w:jc w:val="center"/>
        <w:rPr>
          <w:b/>
          <w:caps/>
          <w:u w:val="single"/>
        </w:rPr>
      </w:pPr>
    </w:p>
    <w:p w:rsidR="007A718E" w:rsidRPr="001C6B2A" w:rsidRDefault="005930F1" w:rsidP="007A718E">
      <w:pPr>
        <w:pStyle w:val="1"/>
        <w:rPr>
          <w:sz w:val="24"/>
        </w:rPr>
      </w:pPr>
      <w:r>
        <w:rPr>
          <w:caps/>
          <w:sz w:val="24"/>
        </w:rPr>
        <w:t xml:space="preserve">Решение </w:t>
      </w:r>
      <w:r w:rsidR="004A508E">
        <w:rPr>
          <w:sz w:val="24"/>
        </w:rPr>
        <w:t>СОВЕТА</w:t>
      </w:r>
    </w:p>
    <w:p w:rsidR="00661BEE" w:rsidRPr="001C6B2A" w:rsidRDefault="004A5917" w:rsidP="00661BEE">
      <w:pPr>
        <w:jc w:val="center"/>
        <w:rPr>
          <w:b/>
        </w:rPr>
      </w:pPr>
      <w:r>
        <w:rPr>
          <w:b/>
          <w:caps/>
        </w:rPr>
        <w:t xml:space="preserve">№ </w:t>
      </w:r>
      <w:r w:rsidR="008230F2">
        <w:rPr>
          <w:b/>
          <w:caps/>
        </w:rPr>
        <w:t>0</w:t>
      </w:r>
      <w:r w:rsidR="00EF6DF7">
        <w:rPr>
          <w:b/>
          <w:caps/>
        </w:rPr>
        <w:t>8</w:t>
      </w:r>
      <w:r w:rsidR="004A508E" w:rsidRPr="00E91803">
        <w:rPr>
          <w:b/>
          <w:caps/>
        </w:rPr>
        <w:t>/25-</w:t>
      </w:r>
      <w:r w:rsidR="00EF6DF7">
        <w:rPr>
          <w:b/>
          <w:caps/>
        </w:rPr>
        <w:t>25</w:t>
      </w:r>
      <w:r w:rsidR="00661BEE">
        <w:rPr>
          <w:b/>
        </w:rPr>
        <w:t xml:space="preserve"> от </w:t>
      </w:r>
      <w:r w:rsidR="00EF6DF7">
        <w:rPr>
          <w:b/>
        </w:rPr>
        <w:t>23 мая</w:t>
      </w:r>
      <w:r w:rsidR="00661BEE" w:rsidRPr="000B661E">
        <w:rPr>
          <w:b/>
        </w:rPr>
        <w:t xml:space="preserve"> 201</w:t>
      </w:r>
      <w:r w:rsidR="008230F2">
        <w:rPr>
          <w:b/>
        </w:rPr>
        <w:t>8</w:t>
      </w:r>
      <w:r w:rsidR="00661BEE" w:rsidRPr="000B661E">
        <w:rPr>
          <w:b/>
        </w:rPr>
        <w:t xml:space="preserve"> г</w:t>
      </w:r>
      <w:r w:rsidR="00661BEE" w:rsidRPr="001C6B2A">
        <w:rPr>
          <w:b/>
        </w:rPr>
        <w:t>.</w:t>
      </w:r>
    </w:p>
    <w:p w:rsidR="00127CC6" w:rsidRPr="001C6B2A" w:rsidRDefault="00127CC6" w:rsidP="007A718E">
      <w:pPr>
        <w:jc w:val="both"/>
      </w:pPr>
    </w:p>
    <w:p w:rsidR="008230F2" w:rsidRPr="008230F2" w:rsidRDefault="00127CC6" w:rsidP="008230F2">
      <w:pPr>
        <w:jc w:val="center"/>
        <w:rPr>
          <w:b/>
        </w:rPr>
      </w:pPr>
      <w:r w:rsidRPr="001C6B2A">
        <w:rPr>
          <w:b/>
        </w:rPr>
        <w:t xml:space="preserve">О </w:t>
      </w:r>
      <w:r w:rsidR="004B1B39" w:rsidRPr="00B85B6A">
        <w:rPr>
          <w:b/>
        </w:rPr>
        <w:t>дисциплинарном</w:t>
      </w:r>
      <w:r w:rsidR="00DE5391" w:rsidRPr="00B85B6A">
        <w:rPr>
          <w:b/>
        </w:rPr>
        <w:t xml:space="preserve"> производстве в отношении </w:t>
      </w:r>
      <w:r w:rsidR="008230F2" w:rsidRPr="008230F2">
        <w:rPr>
          <w:b/>
        </w:rPr>
        <w:t xml:space="preserve">адвоката </w:t>
      </w:r>
    </w:p>
    <w:p w:rsidR="00B85B6A" w:rsidRPr="008230F2" w:rsidRDefault="00871DDA" w:rsidP="008230F2">
      <w:pPr>
        <w:jc w:val="center"/>
        <w:rPr>
          <w:b/>
        </w:rPr>
      </w:pPr>
      <w:r>
        <w:rPr>
          <w:b/>
        </w:rPr>
        <w:t>Т.В.П.</w:t>
      </w:r>
    </w:p>
    <w:p w:rsidR="006A3741" w:rsidRPr="001C6B2A" w:rsidRDefault="006A3741" w:rsidP="00127CC6">
      <w:pPr>
        <w:jc w:val="center"/>
        <w:rPr>
          <w:b/>
        </w:rPr>
      </w:pPr>
    </w:p>
    <w:p w:rsidR="00EF6DF7" w:rsidRDefault="00EF6DF7" w:rsidP="00EF6DF7">
      <w:pPr>
        <w:ind w:firstLine="709"/>
        <w:jc w:val="both"/>
      </w:pPr>
      <w: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t>Грицук</w:t>
      </w:r>
      <w:proofErr w:type="spellEnd"/>
      <w:r>
        <w:t xml:space="preserve"> И.П., Лукин А.В., Орлов А.А., Павлухин А.А., Пепеляев С.Г., Толчеев М.Н., Царьков П.В.,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rsidR="00EF6DF7" w:rsidRDefault="00EF6DF7" w:rsidP="00EF6DF7">
      <w:pPr>
        <w:ind w:firstLine="709"/>
        <w:jc w:val="both"/>
      </w:pPr>
      <w:r>
        <w:t>Кворум имеется, заседание считается правомочным.</w:t>
      </w:r>
    </w:p>
    <w:p w:rsidR="00661BEE" w:rsidRPr="001C6B2A" w:rsidRDefault="00EF6DF7" w:rsidP="00EF6DF7">
      <w:pPr>
        <w:ind w:firstLine="709"/>
        <w:jc w:val="both"/>
        <w:rPr>
          <w:b/>
        </w:rPr>
      </w:pPr>
      <w:r>
        <w:t>Совет, рассмотрев в закрытом заседании дисциплинарное производство в отношении адвоката Т</w:t>
      </w:r>
      <w:r w:rsidR="00871DDA">
        <w:t>.</w:t>
      </w:r>
      <w:r>
        <w:t>В.П.</w:t>
      </w:r>
      <w:r w:rsidR="00661BEE">
        <w:t>,</w:t>
      </w:r>
    </w:p>
    <w:p w:rsidR="00E35C27" w:rsidRPr="001C6B2A" w:rsidRDefault="00E35C27" w:rsidP="00E35C27">
      <w:pPr>
        <w:jc w:val="center"/>
        <w:rPr>
          <w:b/>
        </w:rPr>
      </w:pPr>
    </w:p>
    <w:p w:rsidR="00E35C27" w:rsidRPr="001C6B2A" w:rsidRDefault="00E35C27" w:rsidP="00E35C27">
      <w:pPr>
        <w:jc w:val="center"/>
        <w:rPr>
          <w:b/>
        </w:rPr>
      </w:pPr>
      <w:r w:rsidRPr="001C6B2A">
        <w:rPr>
          <w:b/>
        </w:rPr>
        <w:t>УСТАНОВИЛ:</w:t>
      </w:r>
    </w:p>
    <w:p w:rsidR="00045D08" w:rsidRPr="001C6B2A" w:rsidRDefault="00045D08" w:rsidP="007A718E">
      <w:pPr>
        <w:jc w:val="both"/>
      </w:pPr>
    </w:p>
    <w:p w:rsidR="00EF75A6" w:rsidRDefault="00EF6DF7" w:rsidP="00661BEE">
      <w:pPr>
        <w:pStyle w:val="a8"/>
        <w:tabs>
          <w:tab w:val="left" w:pos="709"/>
          <w:tab w:val="left" w:pos="3828"/>
        </w:tabs>
        <w:ind w:right="-7" w:firstLine="709"/>
        <w:jc w:val="both"/>
      </w:pPr>
      <w:r w:rsidRPr="0075481F">
        <w:t xml:space="preserve">В Адвокатскую палату Московской области 19.02.2018 г. поступило представление первого вице-президента АПМО Толчеева М.Н. в отношении адвоката </w:t>
      </w:r>
      <w:r w:rsidR="00871DDA">
        <w:t>Т.В.П.</w:t>
      </w:r>
      <w:r w:rsidRPr="0075481F">
        <w:rPr>
          <w:shd w:val="clear" w:color="auto" w:fill="FFFFFF"/>
        </w:rPr>
        <w:t xml:space="preserve">, </w:t>
      </w:r>
      <w:r w:rsidRPr="0075481F">
        <w:t xml:space="preserve">имеющего регистрационный номер </w:t>
      </w:r>
      <w:r w:rsidR="00871DDA">
        <w:rPr>
          <w:shd w:val="clear" w:color="auto" w:fill="FFFFFF"/>
        </w:rPr>
        <w:t>…..</w:t>
      </w:r>
      <w:r w:rsidRPr="0075481F">
        <w:rPr>
          <w:shd w:val="clear" w:color="auto" w:fill="FFFFFF"/>
        </w:rPr>
        <w:t xml:space="preserve"> </w:t>
      </w:r>
      <w:r w:rsidRPr="0075481F">
        <w:t xml:space="preserve">в реестре адвокатов Московской области, избранная форма адвокатского образования – </w:t>
      </w:r>
      <w:r w:rsidR="00871DDA">
        <w:t>…..</w:t>
      </w:r>
    </w:p>
    <w:p w:rsidR="00FF221E" w:rsidRDefault="00EF6DF7" w:rsidP="00661BEE">
      <w:pPr>
        <w:pStyle w:val="a8"/>
        <w:tabs>
          <w:tab w:val="left" w:pos="709"/>
          <w:tab w:val="left" w:pos="3828"/>
        </w:tabs>
        <w:ind w:right="-7" w:firstLine="709"/>
        <w:jc w:val="both"/>
      </w:pPr>
      <w:r>
        <w:t>26</w:t>
      </w:r>
      <w:r w:rsidR="00D74E11">
        <w:t>.02</w:t>
      </w:r>
      <w:r w:rsidR="00FF221E">
        <w:t>.2017 г. распоряжением Президента Адвокатской палаты Московской области в отношении адвоката возбуждено дисциплинарное производство.</w:t>
      </w:r>
    </w:p>
    <w:p w:rsidR="00FF221E" w:rsidRDefault="00A01BB6" w:rsidP="00FF221E">
      <w:pPr>
        <w:pStyle w:val="a8"/>
        <w:tabs>
          <w:tab w:val="left" w:pos="709"/>
          <w:tab w:val="left" w:pos="3828"/>
        </w:tabs>
        <w:ind w:right="-7" w:firstLine="709"/>
        <w:jc w:val="both"/>
      </w:pPr>
      <w:r w:rsidRPr="00EB117E">
        <w:t>Квалификационная</w:t>
      </w:r>
      <w:r w:rsidR="003C4E02">
        <w:t xml:space="preserve"> комиссия </w:t>
      </w:r>
      <w:r w:rsidR="00EF75A6">
        <w:t>2</w:t>
      </w:r>
      <w:r w:rsidR="00EF6DF7">
        <w:t>4</w:t>
      </w:r>
      <w:r w:rsidR="00EF75A6">
        <w:t>.0</w:t>
      </w:r>
      <w:r w:rsidR="00EF6DF7">
        <w:t>4</w:t>
      </w:r>
      <w:r w:rsidR="00E91803">
        <w:t>.201</w:t>
      </w:r>
      <w:r w:rsidR="00EF75A6">
        <w:t>8</w:t>
      </w:r>
      <w:r w:rsidR="00F803B1" w:rsidRPr="00596624">
        <w:t xml:space="preserve"> г. дала заключение </w:t>
      </w:r>
      <w:r w:rsidR="00EF6DF7">
        <w:t>о наличии</w:t>
      </w:r>
      <w:r w:rsidR="00EF6DF7" w:rsidRPr="00976F68">
        <w:t xml:space="preserve"> в </w:t>
      </w:r>
      <w:r w:rsidR="00EF6DF7">
        <w:t xml:space="preserve">действиях адвоката </w:t>
      </w:r>
      <w:r w:rsidR="00871DDA">
        <w:t>Т.В.П.</w:t>
      </w:r>
      <w:r w:rsidR="00EF6DF7">
        <w:t xml:space="preserve"> нарушения п. 2 ст. 5</w:t>
      </w:r>
      <w:r w:rsidR="00EF6DF7" w:rsidRPr="00543EEA">
        <w:t xml:space="preserve"> Кодекса профессиональной этики адвоката</w:t>
      </w:r>
      <w:r w:rsidR="00EF6DF7">
        <w:t xml:space="preserve">, выразившегося в том, что адвокат, направив заместителю Министра обороны РФ, адвокатский запрос от 11.12.2017 г. № 36/2017 г., включил в него не предусмотренные законом требования  о </w:t>
      </w:r>
      <w:r w:rsidR="00EF6DF7">
        <w:rPr>
          <w:shd w:val="clear" w:color="auto" w:fill="FFFFFF"/>
        </w:rPr>
        <w:t>поручении начальнику</w:t>
      </w:r>
      <w:r w:rsidR="00EF6DF7">
        <w:t xml:space="preserve"> ФГБУ «</w:t>
      </w:r>
      <w:r w:rsidR="00871DDA">
        <w:t>…..</w:t>
      </w:r>
      <w:r w:rsidR="00EF6DF7">
        <w:t xml:space="preserve">» Минобороны России организации претензионную и исковую работу по договору и </w:t>
      </w:r>
      <w:proofErr w:type="spellStart"/>
      <w:r w:rsidR="00EF6DF7">
        <w:t>обязании</w:t>
      </w:r>
      <w:proofErr w:type="spellEnd"/>
      <w:r w:rsidR="00EF6DF7">
        <w:t xml:space="preserve"> начальника ФГБУ информирования адвоката о принятых мерах, а также подписал данный запрос как полковник юстиции в отставке.</w:t>
      </w:r>
    </w:p>
    <w:p w:rsidR="00E963CD" w:rsidRPr="00EF75A6" w:rsidRDefault="00E442E7" w:rsidP="00EE1EE6">
      <w:pPr>
        <w:jc w:val="both"/>
        <w:rPr>
          <w:highlight w:val="yellow"/>
          <w:lang w:eastAsia="en-US"/>
        </w:rPr>
      </w:pPr>
      <w:r w:rsidRPr="00EE1EE6">
        <w:rPr>
          <w:lang w:eastAsia="en-US"/>
        </w:rPr>
        <w:tab/>
      </w:r>
      <w:r w:rsidRPr="003F4FE8">
        <w:rPr>
          <w:lang w:eastAsia="en-US"/>
        </w:rPr>
        <w:t xml:space="preserve">Рассмотрев </w:t>
      </w:r>
      <w:r w:rsidR="00EF6DF7">
        <w:rPr>
          <w:lang w:eastAsia="en-US"/>
        </w:rPr>
        <w:t>представление</w:t>
      </w:r>
      <w:r w:rsidRPr="003F4FE8">
        <w:rPr>
          <w:lang w:eastAsia="en-US"/>
        </w:rPr>
        <w:t>,</w:t>
      </w:r>
      <w:r w:rsidR="00E91803" w:rsidRPr="003F4FE8">
        <w:rPr>
          <w:lang w:eastAsia="en-US"/>
        </w:rPr>
        <w:t xml:space="preserve"> </w:t>
      </w:r>
      <w:r w:rsidRPr="003F4FE8">
        <w:rPr>
          <w:lang w:eastAsia="en-US"/>
        </w:rPr>
        <w:t xml:space="preserve">изучив </w:t>
      </w:r>
      <w:r w:rsidR="00E2540E" w:rsidRPr="003F4FE8">
        <w:rPr>
          <w:lang w:eastAsia="en-US"/>
        </w:rPr>
        <w:t xml:space="preserve">содержащиеся в материалах дисциплинарного производства </w:t>
      </w:r>
      <w:r w:rsidRPr="003F4FE8">
        <w:rPr>
          <w:lang w:eastAsia="en-US"/>
        </w:rPr>
        <w:t>документы</w:t>
      </w:r>
      <w:r w:rsidR="00FF221E">
        <w:rPr>
          <w:lang w:eastAsia="en-US"/>
        </w:rPr>
        <w:t xml:space="preserve">, заслушав устные пояснения </w:t>
      </w:r>
      <w:r w:rsidR="00D74E11">
        <w:rPr>
          <w:lang w:eastAsia="en-US"/>
        </w:rPr>
        <w:t>адвоката</w:t>
      </w:r>
      <w:r w:rsidRPr="004001FD">
        <w:rPr>
          <w:lang w:eastAsia="en-US"/>
        </w:rPr>
        <w:t xml:space="preserve">, Совет </w:t>
      </w:r>
      <w:r w:rsidR="00E2540E" w:rsidRPr="004001FD">
        <w:rPr>
          <w:lang w:eastAsia="en-US"/>
        </w:rPr>
        <w:t>соглашается с заключением квалификационной комиссии</w:t>
      </w:r>
      <w:r w:rsidR="00D74E11">
        <w:rPr>
          <w:lang w:eastAsia="en-US"/>
        </w:rPr>
        <w:t>.</w:t>
      </w:r>
    </w:p>
    <w:p w:rsidR="00080D66" w:rsidRDefault="00080D66" w:rsidP="00080D66">
      <w:pPr>
        <w:ind w:firstLine="720"/>
        <w:jc w:val="both"/>
      </w:pPr>
      <w:r w:rsidRPr="00377E2B">
        <w:t>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w:t>
      </w:r>
      <w:r>
        <w:t xml:space="preserve">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080D66" w:rsidRDefault="00080D66" w:rsidP="00080D66">
      <w:pPr>
        <w:ind w:firstLine="720"/>
        <w:jc w:val="both"/>
      </w:pPr>
      <w: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080D66" w:rsidRDefault="00080D66" w:rsidP="00080D66">
      <w:pPr>
        <w:ind w:firstLine="720"/>
        <w:jc w:val="both"/>
      </w:pPr>
      <w: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080D66" w:rsidRDefault="00080D66" w:rsidP="00080D66">
      <w:pPr>
        <w:ind w:firstLine="720"/>
        <w:jc w:val="both"/>
      </w:pPr>
      <w:r>
        <w:lastRenderedPageBreak/>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080D66" w:rsidRDefault="00080D66" w:rsidP="00080D66">
      <w:pPr>
        <w:ind w:firstLine="720"/>
        <w:jc w:val="both"/>
      </w:pPr>
      <w: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080D66" w:rsidRDefault="00080D66" w:rsidP="00080D66">
      <w:pPr>
        <w:ind w:firstLine="720"/>
        <w:jc w:val="both"/>
      </w:pPr>
      <w: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080D66" w:rsidRDefault="00080D66" w:rsidP="00080D66">
      <w:pPr>
        <w:ind w:firstLine="720"/>
        <w:jc w:val="both"/>
      </w:pPr>
      <w: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080D66" w:rsidRDefault="00080D66" w:rsidP="00080D66">
      <w:pPr>
        <w:ind w:firstLine="720"/>
        <w:jc w:val="both"/>
      </w:pPr>
      <w: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EF6DF7" w:rsidRDefault="00080D66" w:rsidP="00EF6DF7">
      <w:pPr>
        <w:pStyle w:val="ad"/>
        <w:ind w:firstLine="708"/>
        <w:jc w:val="both"/>
      </w:pPr>
      <w:r>
        <w:t xml:space="preserve">В ходе дисциплинарного разбирательства установлено и следует из материалов дисциплинарного дела, что </w:t>
      </w:r>
      <w:r w:rsidR="00D74E11">
        <w:t xml:space="preserve">адвокат </w:t>
      </w:r>
      <w:r w:rsidR="00EF6DF7">
        <w:rPr>
          <w:shd w:val="clear" w:color="auto" w:fill="FFFFFF"/>
        </w:rPr>
        <w:t>в адвокатском запросе просил заместителя Министра обороны поручить начальнику</w:t>
      </w:r>
      <w:r w:rsidR="00EF6DF7">
        <w:t xml:space="preserve"> ФГБУ «</w:t>
      </w:r>
      <w:r w:rsidR="00871DDA">
        <w:t>…..</w:t>
      </w:r>
      <w:r w:rsidR="00EF6DF7">
        <w:t>» Минобороны России организовать претензионную и исковую работу по договору, заключённому между институтом и ООО «</w:t>
      </w:r>
      <w:r w:rsidR="00871DDA">
        <w:t>…..</w:t>
      </w:r>
      <w:r w:rsidR="00EF6DF7">
        <w:t>» и уведомить его о принятых мерах с предоставлением заверенных копий документов.</w:t>
      </w:r>
    </w:p>
    <w:p w:rsidR="00EF6DF7" w:rsidRDefault="00EF6DF7" w:rsidP="00EF6DF7">
      <w:pPr>
        <w:ind w:firstLine="720"/>
        <w:jc w:val="both"/>
      </w:pPr>
      <w:r>
        <w:t>В силу п. 1 ст. 6.1 ФЗ «Об адвокатской деятельности и адвокатуре в РФ», адвокат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ФЗ «Об адвокатской деятельности и адвокатуре в РФ»,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квалифицированной юридической помощи.</w:t>
      </w:r>
    </w:p>
    <w:p w:rsidR="00EF6DF7" w:rsidRDefault="00EF6DF7" w:rsidP="00EF6DF7">
      <w:pPr>
        <w:ind w:firstLine="709"/>
        <w:jc w:val="both"/>
      </w:pPr>
      <w:r>
        <w:t>Право адвоката на сбор информации, необходимой для оказания квалифицированной юридической помощи, является как важной гарантией исполнения адвокатом обязанностей защитника, так и гарантией реального обеспечения принципа состязательности. В п. 21 Базовых принципов роли юристов, принятых VIII Конгрессом ООН по предупреждению преступности и обращению с правонарушителями, указывается, что обязанностью компетентных органов является представление адвокату заблаговременного доступа к соответствующей информации, материалам и документам, которые имеются в их распоряжении, с тем чтобы обеспечить юристам возможность оказывать эффективную юридическую помощь своим клиентам.</w:t>
      </w:r>
    </w:p>
    <w:p w:rsidR="00EF6DF7" w:rsidRDefault="00EF6DF7" w:rsidP="00EF6DF7">
      <w:pPr>
        <w:ind w:firstLine="709"/>
        <w:jc w:val="both"/>
      </w:pPr>
      <w:r>
        <w:t xml:space="preserve">Наделяя адвоката достаточно эффективным инструментом по сбору информации, необходимой для оказания квалифицированной юридической помощи, законодатель не мог не учитывать ситуаций, когда такой инструмент будет использоваться произвольно и, тем более с расширительным толкованием предоставленного правомочия. В частности, п. 2.1 ст. 17 ФЗ «Об адвокатской деятельности и адвокатуре в РФ» предусматривает, что систематическое несоблюдение требований законодательства РФ к адвокатскому запросу является основанием для прекращения статуса адвоката. </w:t>
      </w:r>
    </w:p>
    <w:p w:rsidR="00EF6DF7" w:rsidRDefault="00EF6DF7" w:rsidP="00EF6DF7">
      <w:pPr>
        <w:ind w:firstLine="709"/>
        <w:jc w:val="both"/>
      </w:pPr>
      <w:r>
        <w:lastRenderedPageBreak/>
        <w:t>В своём запросе адвокат не запрашивает необходимую информацию, а просит заместителя Министра обороны поручить начальнику ФГБУ «</w:t>
      </w:r>
      <w:r w:rsidR="00871DDA">
        <w:t>…..</w:t>
      </w:r>
      <w:r>
        <w:t>» Минобороны России организовать претензионную и исковую работу по договору и обязать начальника ФГБУ информировать адвоката о принятых мерах. При этом, в тексте запроса адвокат сообщает, что непринятие мер по организации претензионной работы может «повлечь негативные последствия для должностных лиц, в том числе связанные с халатностью». Фактически адвокат подменяет просьбу о предоставлении информации, не основанном на законе требованием, направленным на вмешательство в хозяйственную деятельность организации, которое адресовано вышестоящему должностному лицу.</w:t>
      </w:r>
    </w:p>
    <w:p w:rsidR="00D74E11" w:rsidRDefault="00EF6DF7" w:rsidP="00EF6DF7">
      <w:pPr>
        <w:ind w:firstLine="709"/>
        <w:jc w:val="both"/>
      </w:pPr>
      <w:r>
        <w:t>Кроме того, адвокат Т</w:t>
      </w:r>
      <w:r w:rsidR="00871DDA">
        <w:t>.</w:t>
      </w:r>
      <w:r>
        <w:t>В.П. подписал данный запрос не только как адвокат, но и как «полковник юстиции в отставке». Оценивая данное обстоятельство, Совет отмечает, что адвокат обязан поддерживать уважительное отношение общества к достоинству своей профессии. Указывая в адвокатском запросе своё звание, присвоенное за работу в органах юстиции, которое в настоящее время не имеет и должно иметь никакого значения для адвокатской деятельности, Т</w:t>
      </w:r>
      <w:r w:rsidR="00871DDA">
        <w:t>.</w:t>
      </w:r>
      <w:r>
        <w:t>В.П. допустил смешение понятия «адвокат» и «полковник юстиции в отставке», позиционировал себя перед должностными лицами и как адвокат и как лицо, обладающее специальным званием начальствующего состава органов юстиции. Т</w:t>
      </w:r>
      <w:r w:rsidR="00871DDA">
        <w:t>.</w:t>
      </w:r>
      <w:r>
        <w:t>В.П. явно считал недостаточным наличия у него статуса адвоката для осуществления эффективной защиты, очевидно «усиливая» его указанием на наличие специального звания. По мнению Совета, такие действия адвоката наносят ущерб всему адвокатскому сообществу, поскольку формируют мнение об адвокатуре не как о сообществе профессиональных, независимых консультантов по правовым вопросам, а как о некой дополнительной подработке для бывших сотрудников органов юстиции, готовых в любой момент, попирая декларируемую адвокатами честь и достоинство, присущее их профессии, использовать любые средства для достижения своих целей. Это формирует мнение об адвокатах как о людях невысокого морального уровня и, очевидно, что такой адвокат не может рассчитывать на доверие со стороны адресата адвокатского запроса, а адвокатура – на доверие со стороны общества и государства.</w:t>
      </w:r>
    </w:p>
    <w:p w:rsidR="00EF6DF7" w:rsidRDefault="00EF6DF7" w:rsidP="00EF6DF7">
      <w:pPr>
        <w:ind w:firstLine="709"/>
        <w:jc w:val="both"/>
      </w:pPr>
      <w:r>
        <w:t>В силу п. 2 ст. 5 Кодекса профессиональной этики адвоката, адвокат должен избегать действий, направленных к подрыву доверия к нему или к адвокатуре.</w:t>
      </w:r>
    </w:p>
    <w:p w:rsidR="009A21D4" w:rsidRPr="003F4FE8" w:rsidRDefault="00C242E2" w:rsidP="00080D66">
      <w:pPr>
        <w:ind w:firstLine="720"/>
        <w:jc w:val="both"/>
      </w:pPr>
      <w:r w:rsidRPr="003F4FE8">
        <w:t xml:space="preserve">Адвокатом </w:t>
      </w:r>
      <w:r w:rsidR="00EF6DF7">
        <w:t>Т</w:t>
      </w:r>
      <w:r w:rsidR="00871DDA">
        <w:t>.</w:t>
      </w:r>
      <w:r w:rsidR="00EF6DF7">
        <w:t>В.П.</w:t>
      </w:r>
      <w:r w:rsidR="0038778A" w:rsidRPr="003F4FE8">
        <w:t xml:space="preserve"> </w:t>
      </w:r>
      <w:r w:rsidRPr="003F4FE8">
        <w:t>приведенные правила профессионального поведения адвоката нарушены.</w:t>
      </w:r>
    </w:p>
    <w:p w:rsidR="00C242E2" w:rsidRPr="00C242E2" w:rsidRDefault="00C242E2" w:rsidP="00C242E2">
      <w:pPr>
        <w:ind w:firstLine="720"/>
        <w:jc w:val="both"/>
      </w:pPr>
      <w:r w:rsidRPr="004A506A">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w:t>
      </w:r>
      <w:r w:rsidRPr="00C242E2">
        <w:t xml:space="preserve">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3F4FE8" w:rsidRPr="00632C48" w:rsidRDefault="00352D99" w:rsidP="003F4FE8">
      <w:pPr>
        <w:ind w:firstLine="720"/>
        <w:jc w:val="both"/>
      </w:pPr>
      <w:r w:rsidRPr="003F4FE8">
        <w:t xml:space="preserve">Совет </w:t>
      </w:r>
      <w:r w:rsidR="006447A9" w:rsidRPr="003F4FE8">
        <w:t>учитывает</w:t>
      </w:r>
      <w:r w:rsidR="003F4FE8" w:rsidRPr="003F4FE8">
        <w:t xml:space="preserve">, что адвокат </w:t>
      </w:r>
      <w:r w:rsidR="003F4FE8">
        <w:t xml:space="preserve">что </w:t>
      </w:r>
      <w:r w:rsidR="003F4FE8" w:rsidRPr="00632C48">
        <w:t xml:space="preserve">квалификационной комиссией не установлено, что указанными действиями адвоката был причинен какой-либо вред. Совет </w:t>
      </w:r>
      <w:r w:rsidR="003F4FE8">
        <w:t>полагает</w:t>
      </w:r>
      <w:r w:rsidR="003F4FE8" w:rsidRPr="00632C48">
        <w:t>, что допущенное адвокатов нару</w:t>
      </w:r>
      <w:r w:rsidR="003F4FE8">
        <w:t>шение носит формальный характер</w:t>
      </w:r>
      <w:r w:rsidR="003F4FE8" w:rsidRPr="00632C48">
        <w:t>.</w:t>
      </w:r>
    </w:p>
    <w:p w:rsidR="00C242E2" w:rsidRPr="003F4FE8" w:rsidRDefault="003F4FE8" w:rsidP="003F4FE8">
      <w:pPr>
        <w:ind w:firstLine="720"/>
        <w:jc w:val="both"/>
      </w:pPr>
      <w:r w:rsidRPr="00632C48">
        <w:t xml:space="preserve">В связи с чем Совет приходит к мнению, что указанные действия </w:t>
      </w:r>
      <w:r w:rsidR="00661BEE">
        <w:t xml:space="preserve">адвоката </w:t>
      </w:r>
      <w:r w:rsidR="00EF6DF7">
        <w:t>Т</w:t>
      </w:r>
      <w:r w:rsidR="00871DDA">
        <w:t>.</w:t>
      </w:r>
      <w:r w:rsidR="00EF6DF7">
        <w:t>В.П</w:t>
      </w:r>
      <w:r w:rsidR="00D74E11">
        <w:t>.</w:t>
      </w:r>
      <w:r w:rsidR="008230F2" w:rsidRPr="003F4FE8">
        <w:t xml:space="preserve"> </w:t>
      </w:r>
      <w:r w:rsidRPr="00632C48">
        <w:t>содержат признаки приведенных выше нарушений законодательства об адвокатской деятельности и адвокатуре и Кодекса профессиональной этики адвоката. Вместе с тем такие действия адвоката</w:t>
      </w:r>
      <w:r w:rsidR="00661BEE">
        <w:t xml:space="preserve"> </w:t>
      </w:r>
      <w:r w:rsidR="00EF6DF7">
        <w:t>Т</w:t>
      </w:r>
      <w:r w:rsidR="00871DDA">
        <w:t>.</w:t>
      </w:r>
      <w:r w:rsidR="00EF6DF7">
        <w:t>В.П</w:t>
      </w:r>
      <w:r w:rsidR="00D74E11">
        <w:t>.</w:t>
      </w:r>
      <w:r w:rsidR="00D74E11" w:rsidRPr="003F4FE8">
        <w:t xml:space="preserve"> </w:t>
      </w:r>
      <w:r w:rsidRPr="00632C48">
        <w:t>не причинили</w:t>
      </w:r>
      <w:r>
        <w:t xml:space="preserve"> существенного вреда </w:t>
      </w:r>
      <w:bookmarkStart w:id="0" w:name="_GoBack"/>
      <w:r>
        <w:t>довер</w:t>
      </w:r>
      <w:bookmarkEnd w:id="0"/>
      <w:r>
        <w:t>ителю</w:t>
      </w:r>
      <w:r w:rsidRPr="00632C48">
        <w:t xml:space="preserve"> или адвокатской палате и в силу малозначительности не</w:t>
      </w:r>
      <w:r>
        <w:t xml:space="preserve"> нанесли урон авторитету адвокатуры. </w:t>
      </w:r>
    </w:p>
    <w:p w:rsidR="00C242E2" w:rsidRPr="00C242E2" w:rsidRDefault="003F4FE8" w:rsidP="00C242E2">
      <w:pPr>
        <w:ind w:firstLine="720"/>
        <w:jc w:val="both"/>
      </w:pPr>
      <w:r>
        <w:t>Н</w:t>
      </w:r>
      <w:r w:rsidR="00C242E2" w:rsidRPr="00C242E2">
        <w:t xml:space="preserve">а основании пп. 9 п. 3 ст. 31 Федерального закона «Об адвокатской деятельности и адвокатуре в Российской Федерации», пп. </w:t>
      </w:r>
      <w:r>
        <w:t>7</w:t>
      </w:r>
      <w:r w:rsidR="00C242E2" w:rsidRPr="00C242E2">
        <w:t xml:space="preserve"> п. </w:t>
      </w:r>
      <w:r>
        <w:t>1</w:t>
      </w:r>
      <w:r w:rsidR="00C242E2" w:rsidRPr="00C242E2">
        <w:t xml:space="preserve"> ст. </w:t>
      </w:r>
      <w:r>
        <w:t xml:space="preserve">25 </w:t>
      </w:r>
      <w:r w:rsidR="00C242E2" w:rsidRPr="00C242E2">
        <w:t>Кодекса профессиональной этики адвоката, Совет</w:t>
      </w:r>
    </w:p>
    <w:p w:rsidR="00974513" w:rsidRDefault="00974513" w:rsidP="00974513">
      <w:pPr>
        <w:jc w:val="both"/>
      </w:pPr>
    </w:p>
    <w:p w:rsidR="00871DDA" w:rsidRDefault="00871DDA" w:rsidP="00974513">
      <w:pPr>
        <w:jc w:val="both"/>
      </w:pPr>
    </w:p>
    <w:p w:rsidR="00871DDA" w:rsidRPr="001C6B2A" w:rsidRDefault="00871DDA" w:rsidP="00974513">
      <w:pPr>
        <w:jc w:val="both"/>
      </w:pPr>
    </w:p>
    <w:p w:rsidR="007A718E" w:rsidRPr="001C6B2A" w:rsidRDefault="00BE18A9" w:rsidP="00BE18A9">
      <w:pPr>
        <w:jc w:val="center"/>
        <w:rPr>
          <w:b/>
        </w:rPr>
      </w:pPr>
      <w:r w:rsidRPr="001C6B2A">
        <w:rPr>
          <w:b/>
        </w:rPr>
        <w:lastRenderedPageBreak/>
        <w:t>РЕШИЛ</w:t>
      </w:r>
      <w:r w:rsidR="007A718E" w:rsidRPr="001C6B2A">
        <w:rPr>
          <w:b/>
        </w:rPr>
        <w:t>:</w:t>
      </w:r>
    </w:p>
    <w:p w:rsidR="00BE18A9" w:rsidRPr="001C6B2A" w:rsidRDefault="00BE18A9" w:rsidP="00BE18A9">
      <w:pPr>
        <w:jc w:val="center"/>
        <w:rPr>
          <w:b/>
        </w:rPr>
      </w:pPr>
    </w:p>
    <w:p w:rsidR="00A23DD6" w:rsidRPr="003F4FE8" w:rsidRDefault="003F4FE8" w:rsidP="00A23DD6">
      <w:pPr>
        <w:pStyle w:val="a8"/>
        <w:tabs>
          <w:tab w:val="left" w:pos="709"/>
          <w:tab w:val="left" w:pos="3828"/>
        </w:tabs>
        <w:ind w:right="-7" w:firstLine="709"/>
        <w:jc w:val="both"/>
      </w:pPr>
      <w:r>
        <w:t>п</w:t>
      </w:r>
      <w:r w:rsidRPr="003F4FE8">
        <w:t xml:space="preserve">рекратить дисциплинарное производство в отношении </w:t>
      </w:r>
      <w:r w:rsidR="008230F2" w:rsidRPr="00FF221E">
        <w:t xml:space="preserve">адвоката </w:t>
      </w:r>
      <w:r w:rsidR="00871DDA">
        <w:t>Т.В.П.</w:t>
      </w:r>
      <w:r w:rsidR="00EF6DF7" w:rsidRPr="0075481F">
        <w:rPr>
          <w:shd w:val="clear" w:color="auto" w:fill="FFFFFF"/>
        </w:rPr>
        <w:t xml:space="preserve">, </w:t>
      </w:r>
      <w:r w:rsidR="00EF6DF7" w:rsidRPr="0075481F">
        <w:t xml:space="preserve">имеющего регистрационный номер </w:t>
      </w:r>
      <w:r w:rsidR="00871DDA">
        <w:rPr>
          <w:shd w:val="clear" w:color="auto" w:fill="FFFFFF"/>
        </w:rPr>
        <w:t>…..</w:t>
      </w:r>
      <w:r w:rsidR="00B420B2" w:rsidRPr="003F4FE8">
        <w:t xml:space="preserve"> </w:t>
      </w:r>
      <w:r w:rsidR="00C242E2" w:rsidRPr="003F4FE8">
        <w:t xml:space="preserve">в реестре адвокатов Московской области, </w:t>
      </w:r>
      <w:r w:rsidRPr="003F4FE8">
        <w:t xml:space="preserve">вследствие малозначительности совершенного адвокатом проступка с указанием адвокату </w:t>
      </w:r>
      <w:r w:rsidR="00EF6DF7">
        <w:t>Т</w:t>
      </w:r>
      <w:r w:rsidR="00871DDA">
        <w:t>.</w:t>
      </w:r>
      <w:r w:rsidR="00EF6DF7">
        <w:t>В.П</w:t>
      </w:r>
      <w:r w:rsidR="00D74E11">
        <w:t>.</w:t>
      </w:r>
      <w:r w:rsidR="00D74E11" w:rsidRPr="003F4FE8">
        <w:t xml:space="preserve"> </w:t>
      </w:r>
      <w:r w:rsidRPr="003F4FE8">
        <w:t>на допущенное нарушение.</w:t>
      </w:r>
    </w:p>
    <w:p w:rsidR="00A23DD6" w:rsidRPr="003F4FE8" w:rsidRDefault="00A23DD6" w:rsidP="00B420B2">
      <w:pPr>
        <w:pStyle w:val="a8"/>
        <w:tabs>
          <w:tab w:val="left" w:pos="709"/>
          <w:tab w:val="left" w:pos="3828"/>
        </w:tabs>
        <w:ind w:right="-7" w:firstLine="709"/>
        <w:jc w:val="both"/>
      </w:pPr>
    </w:p>
    <w:p w:rsidR="00D74E11" w:rsidRDefault="00D74E11" w:rsidP="00377E2B">
      <w:pPr>
        <w:pStyle w:val="a3"/>
        <w:tabs>
          <w:tab w:val="left" w:pos="709"/>
        </w:tabs>
      </w:pPr>
    </w:p>
    <w:p w:rsidR="00377E2B" w:rsidRPr="00AE3B55" w:rsidRDefault="00D74E11" w:rsidP="00377E2B">
      <w:pPr>
        <w:pStyle w:val="a3"/>
        <w:tabs>
          <w:tab w:val="left" w:pos="709"/>
        </w:tabs>
        <w:rPr>
          <w:color w:val="000000"/>
        </w:rPr>
      </w:pPr>
      <w:r>
        <w:rPr>
          <w:color w:val="000000"/>
        </w:rPr>
        <w:tab/>
        <w:t xml:space="preserve">Президент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Галоганов А.П.</w:t>
      </w:r>
    </w:p>
    <w:p w:rsidR="00045C64" w:rsidRDefault="00045C64" w:rsidP="00B83792">
      <w:pPr>
        <w:rPr>
          <w:color w:val="000000"/>
        </w:rPr>
      </w:pPr>
    </w:p>
    <w:sectPr w:rsidR="00045C64" w:rsidSect="007416C9">
      <w:pgSz w:w="11900" w:h="16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29A" w:rsidRDefault="002A729A" w:rsidP="00C01A07">
      <w:r>
        <w:separator/>
      </w:r>
    </w:p>
  </w:endnote>
  <w:endnote w:type="continuationSeparator" w:id="0">
    <w:p w:rsidR="002A729A" w:rsidRDefault="002A729A"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panose1 w:val="00000000000000000000"/>
    <w:charset w:val="8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29A" w:rsidRDefault="002A729A" w:rsidP="00C01A07">
      <w:r>
        <w:separator/>
      </w:r>
    </w:p>
  </w:footnote>
  <w:footnote w:type="continuationSeparator" w:id="0">
    <w:p w:rsidR="002A729A" w:rsidRDefault="002A729A" w:rsidP="00C01A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9"/>
  <w:characterSpacingControl w:val="doNotCompress"/>
  <w:footnotePr>
    <w:footnote w:id="-1"/>
    <w:footnote w:id="0"/>
  </w:footnotePr>
  <w:endnotePr>
    <w:endnote w:id="-1"/>
    <w:endnote w:id="0"/>
  </w:endnotePr>
  <w:compat/>
  <w:rsids>
    <w:rsidRoot w:val="007A718E"/>
    <w:rsid w:val="000032B4"/>
    <w:rsid w:val="00005130"/>
    <w:rsid w:val="00020CA8"/>
    <w:rsid w:val="000218BE"/>
    <w:rsid w:val="00027976"/>
    <w:rsid w:val="0003544B"/>
    <w:rsid w:val="00043E71"/>
    <w:rsid w:val="0004472D"/>
    <w:rsid w:val="000456AE"/>
    <w:rsid w:val="00045C64"/>
    <w:rsid w:val="00045D08"/>
    <w:rsid w:val="00047EC6"/>
    <w:rsid w:val="0006618C"/>
    <w:rsid w:val="00073AAA"/>
    <w:rsid w:val="00080D66"/>
    <w:rsid w:val="00087AFD"/>
    <w:rsid w:val="00090ED9"/>
    <w:rsid w:val="000920B2"/>
    <w:rsid w:val="000A2163"/>
    <w:rsid w:val="000A35AE"/>
    <w:rsid w:val="000A75C2"/>
    <w:rsid w:val="000B3409"/>
    <w:rsid w:val="000B5190"/>
    <w:rsid w:val="000D341E"/>
    <w:rsid w:val="000D740B"/>
    <w:rsid w:val="000E16B1"/>
    <w:rsid w:val="000F42AE"/>
    <w:rsid w:val="000F593C"/>
    <w:rsid w:val="00102F32"/>
    <w:rsid w:val="00112730"/>
    <w:rsid w:val="00112D03"/>
    <w:rsid w:val="0011378C"/>
    <w:rsid w:val="00120804"/>
    <w:rsid w:val="00120EBD"/>
    <w:rsid w:val="0012222A"/>
    <w:rsid w:val="00127CC6"/>
    <w:rsid w:val="00144E84"/>
    <w:rsid w:val="00172E73"/>
    <w:rsid w:val="00187041"/>
    <w:rsid w:val="00187D1A"/>
    <w:rsid w:val="001B185A"/>
    <w:rsid w:val="001C20EC"/>
    <w:rsid w:val="001C6B2A"/>
    <w:rsid w:val="001D559B"/>
    <w:rsid w:val="001E53C2"/>
    <w:rsid w:val="001F2105"/>
    <w:rsid w:val="002039DA"/>
    <w:rsid w:val="00207F99"/>
    <w:rsid w:val="00222E53"/>
    <w:rsid w:val="002274DB"/>
    <w:rsid w:val="00227DA3"/>
    <w:rsid w:val="002340CA"/>
    <w:rsid w:val="002424A0"/>
    <w:rsid w:val="00254C8C"/>
    <w:rsid w:val="002615CF"/>
    <w:rsid w:val="00265A0F"/>
    <w:rsid w:val="00265B04"/>
    <w:rsid w:val="00267E7F"/>
    <w:rsid w:val="00284BB7"/>
    <w:rsid w:val="00286859"/>
    <w:rsid w:val="002A1351"/>
    <w:rsid w:val="002A729A"/>
    <w:rsid w:val="002B6D41"/>
    <w:rsid w:val="002C0DE7"/>
    <w:rsid w:val="002C1723"/>
    <w:rsid w:val="002C3A7C"/>
    <w:rsid w:val="002D39DC"/>
    <w:rsid w:val="002D5C85"/>
    <w:rsid w:val="002D7B29"/>
    <w:rsid w:val="00320E14"/>
    <w:rsid w:val="00320E39"/>
    <w:rsid w:val="00322FD8"/>
    <w:rsid w:val="003309DE"/>
    <w:rsid w:val="0033566E"/>
    <w:rsid w:val="00350D25"/>
    <w:rsid w:val="00352D99"/>
    <w:rsid w:val="0035568C"/>
    <w:rsid w:val="003561B8"/>
    <w:rsid w:val="00356A31"/>
    <w:rsid w:val="00370877"/>
    <w:rsid w:val="00371739"/>
    <w:rsid w:val="003725C6"/>
    <w:rsid w:val="00377E2B"/>
    <w:rsid w:val="00381F64"/>
    <w:rsid w:val="00382208"/>
    <w:rsid w:val="0038343D"/>
    <w:rsid w:val="0038778A"/>
    <w:rsid w:val="003A0FE4"/>
    <w:rsid w:val="003A6ACE"/>
    <w:rsid w:val="003B5AF2"/>
    <w:rsid w:val="003C4981"/>
    <w:rsid w:val="003C4E02"/>
    <w:rsid w:val="003D042F"/>
    <w:rsid w:val="003E0882"/>
    <w:rsid w:val="003F4FE8"/>
    <w:rsid w:val="003F5457"/>
    <w:rsid w:val="004001FD"/>
    <w:rsid w:val="00401C0D"/>
    <w:rsid w:val="0040327F"/>
    <w:rsid w:val="00404C7B"/>
    <w:rsid w:val="00405511"/>
    <w:rsid w:val="00406370"/>
    <w:rsid w:val="004451CE"/>
    <w:rsid w:val="00450961"/>
    <w:rsid w:val="00450D2B"/>
    <w:rsid w:val="00451753"/>
    <w:rsid w:val="00453E58"/>
    <w:rsid w:val="0046111C"/>
    <w:rsid w:val="004656CE"/>
    <w:rsid w:val="00471FB1"/>
    <w:rsid w:val="00472144"/>
    <w:rsid w:val="004741FE"/>
    <w:rsid w:val="00483832"/>
    <w:rsid w:val="00484ABE"/>
    <w:rsid w:val="00495E9A"/>
    <w:rsid w:val="004A506A"/>
    <w:rsid w:val="004A508E"/>
    <w:rsid w:val="004A5917"/>
    <w:rsid w:val="004B1B39"/>
    <w:rsid w:val="004B5B02"/>
    <w:rsid w:val="004C57E4"/>
    <w:rsid w:val="004E6DE6"/>
    <w:rsid w:val="004E7543"/>
    <w:rsid w:val="004E7E60"/>
    <w:rsid w:val="00517796"/>
    <w:rsid w:val="00520118"/>
    <w:rsid w:val="0052369E"/>
    <w:rsid w:val="00530454"/>
    <w:rsid w:val="005361B4"/>
    <w:rsid w:val="0053702F"/>
    <w:rsid w:val="00544413"/>
    <w:rsid w:val="0054716B"/>
    <w:rsid w:val="00552493"/>
    <w:rsid w:val="005530E6"/>
    <w:rsid w:val="00560286"/>
    <w:rsid w:val="005634EC"/>
    <w:rsid w:val="00563614"/>
    <w:rsid w:val="00564C74"/>
    <w:rsid w:val="00574EAC"/>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76C"/>
    <w:rsid w:val="006447A9"/>
    <w:rsid w:val="00645091"/>
    <w:rsid w:val="00661BEE"/>
    <w:rsid w:val="00666423"/>
    <w:rsid w:val="006744C2"/>
    <w:rsid w:val="00677C05"/>
    <w:rsid w:val="00681014"/>
    <w:rsid w:val="00682AE7"/>
    <w:rsid w:val="00685564"/>
    <w:rsid w:val="006A3741"/>
    <w:rsid w:val="006A5E33"/>
    <w:rsid w:val="006B5F11"/>
    <w:rsid w:val="006C1483"/>
    <w:rsid w:val="006F06AC"/>
    <w:rsid w:val="00701968"/>
    <w:rsid w:val="00702BDF"/>
    <w:rsid w:val="00705D4C"/>
    <w:rsid w:val="0071701A"/>
    <w:rsid w:val="00724E67"/>
    <w:rsid w:val="007261ED"/>
    <w:rsid w:val="00733661"/>
    <w:rsid w:val="00733C47"/>
    <w:rsid w:val="00734817"/>
    <w:rsid w:val="0074051A"/>
    <w:rsid w:val="00741056"/>
    <w:rsid w:val="007416C9"/>
    <w:rsid w:val="00745B7D"/>
    <w:rsid w:val="007543B8"/>
    <w:rsid w:val="007635F2"/>
    <w:rsid w:val="00783762"/>
    <w:rsid w:val="00794499"/>
    <w:rsid w:val="007A04EC"/>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30F2"/>
    <w:rsid w:val="0082507F"/>
    <w:rsid w:val="008423DE"/>
    <w:rsid w:val="008475EB"/>
    <w:rsid w:val="008535C4"/>
    <w:rsid w:val="00860079"/>
    <w:rsid w:val="00860A40"/>
    <w:rsid w:val="00871DDA"/>
    <w:rsid w:val="00873649"/>
    <w:rsid w:val="00886D40"/>
    <w:rsid w:val="00891D5B"/>
    <w:rsid w:val="008947B1"/>
    <w:rsid w:val="008B5F53"/>
    <w:rsid w:val="008C3A8A"/>
    <w:rsid w:val="008D3A62"/>
    <w:rsid w:val="008E58A6"/>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915D1"/>
    <w:rsid w:val="00994401"/>
    <w:rsid w:val="00994B80"/>
    <w:rsid w:val="009A21D4"/>
    <w:rsid w:val="009C56C3"/>
    <w:rsid w:val="009D149E"/>
    <w:rsid w:val="009D4CDC"/>
    <w:rsid w:val="009E34AF"/>
    <w:rsid w:val="00A01BB6"/>
    <w:rsid w:val="00A02FAF"/>
    <w:rsid w:val="00A153A3"/>
    <w:rsid w:val="00A1720A"/>
    <w:rsid w:val="00A23DD6"/>
    <w:rsid w:val="00A2657C"/>
    <w:rsid w:val="00A349C6"/>
    <w:rsid w:val="00A36A2A"/>
    <w:rsid w:val="00A5767C"/>
    <w:rsid w:val="00A57A5A"/>
    <w:rsid w:val="00A62FB2"/>
    <w:rsid w:val="00A77EC1"/>
    <w:rsid w:val="00A831AC"/>
    <w:rsid w:val="00A95080"/>
    <w:rsid w:val="00A95DA0"/>
    <w:rsid w:val="00A97B63"/>
    <w:rsid w:val="00AA2500"/>
    <w:rsid w:val="00AA3746"/>
    <w:rsid w:val="00AA687A"/>
    <w:rsid w:val="00AA6B2C"/>
    <w:rsid w:val="00AB4D3F"/>
    <w:rsid w:val="00AC14CE"/>
    <w:rsid w:val="00AC63C5"/>
    <w:rsid w:val="00AE3DA0"/>
    <w:rsid w:val="00AE4D4D"/>
    <w:rsid w:val="00B006AD"/>
    <w:rsid w:val="00B039FC"/>
    <w:rsid w:val="00B10B0D"/>
    <w:rsid w:val="00B35808"/>
    <w:rsid w:val="00B35ECE"/>
    <w:rsid w:val="00B40FFF"/>
    <w:rsid w:val="00B420B2"/>
    <w:rsid w:val="00B61D1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38F"/>
    <w:rsid w:val="00C01A07"/>
    <w:rsid w:val="00C242E2"/>
    <w:rsid w:val="00C26AB3"/>
    <w:rsid w:val="00C32F63"/>
    <w:rsid w:val="00C47073"/>
    <w:rsid w:val="00C6496B"/>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27E2F"/>
    <w:rsid w:val="00D31C5F"/>
    <w:rsid w:val="00D336AE"/>
    <w:rsid w:val="00D37499"/>
    <w:rsid w:val="00D51A61"/>
    <w:rsid w:val="00D52622"/>
    <w:rsid w:val="00D65306"/>
    <w:rsid w:val="00D73124"/>
    <w:rsid w:val="00D7361D"/>
    <w:rsid w:val="00D74E11"/>
    <w:rsid w:val="00D74EE8"/>
    <w:rsid w:val="00D926C3"/>
    <w:rsid w:val="00D9514E"/>
    <w:rsid w:val="00D975B5"/>
    <w:rsid w:val="00DA2458"/>
    <w:rsid w:val="00DB58D7"/>
    <w:rsid w:val="00DC1BBE"/>
    <w:rsid w:val="00DD3BA5"/>
    <w:rsid w:val="00DD642A"/>
    <w:rsid w:val="00DE5391"/>
    <w:rsid w:val="00DF506E"/>
    <w:rsid w:val="00DF727C"/>
    <w:rsid w:val="00E016F8"/>
    <w:rsid w:val="00E042C5"/>
    <w:rsid w:val="00E048DD"/>
    <w:rsid w:val="00E104B9"/>
    <w:rsid w:val="00E2059C"/>
    <w:rsid w:val="00E22E25"/>
    <w:rsid w:val="00E2540E"/>
    <w:rsid w:val="00E353C6"/>
    <w:rsid w:val="00E35C27"/>
    <w:rsid w:val="00E442E7"/>
    <w:rsid w:val="00E76DF4"/>
    <w:rsid w:val="00E770F1"/>
    <w:rsid w:val="00E82BD0"/>
    <w:rsid w:val="00E91803"/>
    <w:rsid w:val="00E94085"/>
    <w:rsid w:val="00E963CD"/>
    <w:rsid w:val="00E978B3"/>
    <w:rsid w:val="00EA019C"/>
    <w:rsid w:val="00EA6A45"/>
    <w:rsid w:val="00EB117E"/>
    <w:rsid w:val="00EB198A"/>
    <w:rsid w:val="00EB7D5C"/>
    <w:rsid w:val="00EC0B42"/>
    <w:rsid w:val="00EE1EE6"/>
    <w:rsid w:val="00EF497B"/>
    <w:rsid w:val="00EF6DF7"/>
    <w:rsid w:val="00EF75A6"/>
    <w:rsid w:val="00EF75F8"/>
    <w:rsid w:val="00F06E48"/>
    <w:rsid w:val="00F23AD4"/>
    <w:rsid w:val="00F25D7A"/>
    <w:rsid w:val="00F45A89"/>
    <w:rsid w:val="00F53A47"/>
    <w:rsid w:val="00F72EA9"/>
    <w:rsid w:val="00F75648"/>
    <w:rsid w:val="00F75EDB"/>
    <w:rsid w:val="00F803B1"/>
    <w:rsid w:val="00F95CB0"/>
    <w:rsid w:val="00FB2D85"/>
    <w:rsid w:val="00FB5EA3"/>
    <w:rsid w:val="00FC0119"/>
    <w:rsid w:val="00FC496C"/>
    <w:rsid w:val="00FC7036"/>
    <w:rsid w:val="00FE1601"/>
    <w:rsid w:val="00FE4C37"/>
    <w:rsid w:val="00FF221E"/>
    <w:rsid w:val="00FF2DB2"/>
    <w:rsid w:val="00FF5C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Balloon Text"/>
    <w:basedOn w:val="a"/>
    <w:link w:val="ac"/>
    <w:uiPriority w:val="99"/>
    <w:semiHidden/>
    <w:unhideWhenUsed/>
    <w:rsid w:val="003B5AF2"/>
    <w:rPr>
      <w:rFonts w:ascii="Segoe UI" w:hAnsi="Segoe UI" w:cs="Segoe UI"/>
      <w:sz w:val="18"/>
      <w:szCs w:val="18"/>
    </w:rPr>
  </w:style>
  <w:style w:type="character" w:customStyle="1" w:styleId="ac">
    <w:name w:val="Текст выноски Знак"/>
    <w:basedOn w:val="a0"/>
    <w:link w:val="ab"/>
    <w:uiPriority w:val="99"/>
    <w:semiHidden/>
    <w:rsid w:val="003B5AF2"/>
    <w:rPr>
      <w:rFonts w:ascii="Segoe UI" w:hAnsi="Segoe UI" w:cs="Segoe UI"/>
      <w:sz w:val="18"/>
      <w:szCs w:val="18"/>
    </w:rPr>
  </w:style>
  <w:style w:type="paragraph" w:styleId="ad">
    <w:name w:val="No Spacing"/>
    <w:qFormat/>
    <w:rsid w:val="00EF6DF7"/>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1588</Words>
  <Characters>9056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10623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e.gevorkyan</cp:lastModifiedBy>
  <cp:revision>12</cp:revision>
  <cp:lastPrinted>2018-05-14T09:05:00Z</cp:lastPrinted>
  <dcterms:created xsi:type="dcterms:W3CDTF">2018-01-19T10:09:00Z</dcterms:created>
  <dcterms:modified xsi:type="dcterms:W3CDTF">2022-04-09T17:32:00Z</dcterms:modified>
</cp:coreProperties>
</file>