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446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1C127AA2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0BF74D3B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295A82A3" w14:textId="77777777" w:rsidR="00661BEE" w:rsidRPr="001C6B2A" w:rsidRDefault="004A5917" w:rsidP="00661BEE">
      <w:pPr>
        <w:jc w:val="center"/>
        <w:rPr>
          <w:b/>
        </w:rPr>
      </w:pPr>
      <w:r>
        <w:rPr>
          <w:b/>
          <w:caps/>
        </w:rPr>
        <w:t xml:space="preserve">№ </w:t>
      </w:r>
      <w:r w:rsidR="008230F2">
        <w:rPr>
          <w:b/>
          <w:caps/>
        </w:rPr>
        <w:t>0</w:t>
      </w:r>
      <w:r w:rsidR="003E732A">
        <w:rPr>
          <w:b/>
          <w:caps/>
        </w:rPr>
        <w:t>9</w:t>
      </w:r>
      <w:r w:rsidR="004A508E" w:rsidRPr="00E91803">
        <w:rPr>
          <w:b/>
          <w:caps/>
        </w:rPr>
        <w:t>/25-</w:t>
      </w:r>
      <w:r w:rsidR="00773DA5">
        <w:rPr>
          <w:b/>
          <w:caps/>
        </w:rPr>
        <w:t>20</w:t>
      </w:r>
      <w:r w:rsidR="003E732A">
        <w:rPr>
          <w:b/>
          <w:caps/>
        </w:rPr>
        <w:t xml:space="preserve"> </w:t>
      </w:r>
      <w:r w:rsidR="00661BEE">
        <w:rPr>
          <w:b/>
        </w:rPr>
        <w:t xml:space="preserve">от </w:t>
      </w:r>
      <w:r w:rsidR="003E732A">
        <w:rPr>
          <w:b/>
        </w:rPr>
        <w:t>20 июня</w:t>
      </w:r>
      <w:r w:rsidR="00661BEE" w:rsidRPr="000B661E">
        <w:rPr>
          <w:b/>
        </w:rPr>
        <w:t xml:space="preserve"> 201</w:t>
      </w:r>
      <w:r w:rsidR="008230F2">
        <w:rPr>
          <w:b/>
        </w:rPr>
        <w:t>8</w:t>
      </w:r>
      <w:r w:rsidR="00661BEE" w:rsidRPr="000B661E">
        <w:rPr>
          <w:b/>
        </w:rPr>
        <w:t xml:space="preserve"> г</w:t>
      </w:r>
      <w:r w:rsidR="00661BEE" w:rsidRPr="001C6B2A">
        <w:rPr>
          <w:b/>
        </w:rPr>
        <w:t>.</w:t>
      </w:r>
    </w:p>
    <w:p w14:paraId="10527585" w14:textId="77777777" w:rsidR="00127CC6" w:rsidRPr="001C6B2A" w:rsidRDefault="00127CC6" w:rsidP="007A718E">
      <w:pPr>
        <w:jc w:val="both"/>
      </w:pPr>
    </w:p>
    <w:p w14:paraId="46731BAD" w14:textId="77777777" w:rsidR="008230F2" w:rsidRPr="008230F2" w:rsidRDefault="00127CC6" w:rsidP="008230F2">
      <w:pPr>
        <w:jc w:val="center"/>
        <w:rPr>
          <w:b/>
        </w:rPr>
      </w:pPr>
      <w:r w:rsidRPr="001C6B2A">
        <w:rPr>
          <w:b/>
        </w:rPr>
        <w:t xml:space="preserve">О </w:t>
      </w:r>
      <w:r w:rsidR="004B1B39" w:rsidRPr="00B85B6A">
        <w:rPr>
          <w:b/>
        </w:rPr>
        <w:t>дисциплинарном</w:t>
      </w:r>
      <w:r w:rsidR="00DE5391" w:rsidRPr="00B85B6A">
        <w:rPr>
          <w:b/>
        </w:rPr>
        <w:t xml:space="preserve"> производстве в отношении </w:t>
      </w:r>
      <w:r w:rsidR="008230F2" w:rsidRPr="008230F2">
        <w:rPr>
          <w:b/>
        </w:rPr>
        <w:t xml:space="preserve">адвоката </w:t>
      </w:r>
    </w:p>
    <w:p w14:paraId="48F983B4" w14:textId="4DEDF724" w:rsidR="00B85B6A" w:rsidRPr="008230F2" w:rsidRDefault="008E0C5E" w:rsidP="008230F2">
      <w:pPr>
        <w:jc w:val="center"/>
        <w:rPr>
          <w:b/>
        </w:rPr>
      </w:pPr>
      <w:r>
        <w:rPr>
          <w:b/>
        </w:rPr>
        <w:t>Р.А.П.</w:t>
      </w:r>
    </w:p>
    <w:p w14:paraId="273E71A6" w14:textId="77777777" w:rsidR="006A3741" w:rsidRPr="001C6B2A" w:rsidRDefault="006A3741" w:rsidP="00127CC6">
      <w:pPr>
        <w:jc w:val="center"/>
        <w:rPr>
          <w:b/>
        </w:rPr>
      </w:pPr>
    </w:p>
    <w:p w14:paraId="219ABE4E" w14:textId="77777777" w:rsidR="003E732A" w:rsidRDefault="003E732A" w:rsidP="003E732A">
      <w:pPr>
        <w:ind w:firstLine="709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>
        <w:t>Грицук</w:t>
      </w:r>
      <w:proofErr w:type="spellEnd"/>
      <w:r>
        <w:t xml:space="preserve"> И.П., Лукин А.В., Павлухин А.А., Пепеляев С.Г., Сизова В.А., Толчеев М.Н., Царьков П.В., Цветкова А.И., Шамшурин Б.А., Юрлов П.П., </w:t>
      </w:r>
      <w:proofErr w:type="spellStart"/>
      <w:r>
        <w:t>Яртых</w:t>
      </w:r>
      <w:proofErr w:type="spellEnd"/>
      <w:r>
        <w:t xml:space="preserve"> И.С., при участии члена Совета – Секретаря Орлова А.А.</w:t>
      </w:r>
    </w:p>
    <w:p w14:paraId="48837760" w14:textId="77777777" w:rsidR="003E732A" w:rsidRDefault="003E732A" w:rsidP="003E732A">
      <w:pPr>
        <w:ind w:firstLine="709"/>
        <w:jc w:val="both"/>
      </w:pPr>
      <w:r>
        <w:t>Кворум имеется, заседание считается правомочным.</w:t>
      </w:r>
    </w:p>
    <w:p w14:paraId="76876AD3" w14:textId="4D64A77C" w:rsidR="00661BEE" w:rsidRPr="001C6B2A" w:rsidRDefault="003E732A" w:rsidP="003E732A">
      <w:pPr>
        <w:ind w:firstLine="709"/>
        <w:jc w:val="both"/>
        <w:rPr>
          <w:b/>
        </w:rPr>
      </w:pPr>
      <w:r>
        <w:t>Совет, рассмотрев в закрытом заседании дисциплинарное производство в отношении адвоката</w:t>
      </w:r>
      <w:r w:rsidR="00EF6DF7">
        <w:t xml:space="preserve"> </w:t>
      </w:r>
      <w:r w:rsidR="00773DA5">
        <w:t>Р</w:t>
      </w:r>
      <w:r w:rsidR="008E0C5E">
        <w:t>.</w:t>
      </w:r>
      <w:r w:rsidR="00773DA5">
        <w:t>А.П</w:t>
      </w:r>
      <w:r w:rsidR="00EF6DF7">
        <w:t>.</w:t>
      </w:r>
      <w:r w:rsidR="00661BEE">
        <w:t>,</w:t>
      </w:r>
    </w:p>
    <w:p w14:paraId="441A0F65" w14:textId="77777777" w:rsidR="00E35C27" w:rsidRPr="001C6B2A" w:rsidRDefault="00E35C27" w:rsidP="00E35C27">
      <w:pPr>
        <w:jc w:val="center"/>
        <w:rPr>
          <w:b/>
        </w:rPr>
      </w:pPr>
    </w:p>
    <w:p w14:paraId="36CD8184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04EE670B" w14:textId="77777777" w:rsidR="00045D08" w:rsidRPr="008E0C5E" w:rsidRDefault="00045D08" w:rsidP="007A718E">
      <w:pPr>
        <w:jc w:val="both"/>
        <w:rPr>
          <w:sz w:val="8"/>
          <w:szCs w:val="8"/>
        </w:rPr>
      </w:pPr>
    </w:p>
    <w:p w14:paraId="48F3CC6A" w14:textId="73AD46C1" w:rsidR="00EF75A6" w:rsidRDefault="00773DA5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A23718">
        <w:t>В Адвокатскую палату Московской области 29.03.18 г. поступило обращение судьи Т</w:t>
      </w:r>
      <w:r w:rsidR="008E0C5E">
        <w:t>.</w:t>
      </w:r>
      <w:r w:rsidRPr="00A23718">
        <w:t xml:space="preserve"> районного суда М</w:t>
      </w:r>
      <w:r w:rsidR="008E0C5E">
        <w:t>.</w:t>
      </w:r>
      <w:r w:rsidRPr="00A23718">
        <w:t xml:space="preserve"> области М</w:t>
      </w:r>
      <w:r w:rsidR="008E0C5E">
        <w:t>.</w:t>
      </w:r>
      <w:r w:rsidRPr="00A23718">
        <w:t xml:space="preserve">В.В. в отношении адвоката </w:t>
      </w:r>
      <w:r w:rsidR="008E0C5E">
        <w:t>Р.А.П.</w:t>
      </w:r>
      <w:r w:rsidRPr="00A23718">
        <w:rPr>
          <w:shd w:val="clear" w:color="auto" w:fill="FFFFFF"/>
        </w:rPr>
        <w:t xml:space="preserve">, </w:t>
      </w:r>
      <w:r w:rsidRPr="00A23718">
        <w:t>имеющего регистрационный номер</w:t>
      </w:r>
      <w:proofErr w:type="gramStart"/>
      <w:r w:rsidRPr="00A23718">
        <w:t xml:space="preserve"> </w:t>
      </w:r>
      <w:r w:rsidR="008E0C5E">
        <w:t>….</w:t>
      </w:r>
      <w:proofErr w:type="gramEnd"/>
      <w:r w:rsidR="008E0C5E">
        <w:t>.</w:t>
      </w:r>
      <w:r w:rsidRPr="00A23718">
        <w:t xml:space="preserve"> в реестре адвокатов Московской области, избранная форма адвокатского образования – </w:t>
      </w:r>
      <w:r w:rsidR="008E0C5E">
        <w:t>…..</w:t>
      </w:r>
    </w:p>
    <w:p w14:paraId="4BF5D9EC" w14:textId="41B0BF4D" w:rsidR="00FF221E" w:rsidRDefault="00773DA5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04.</w:t>
      </w:r>
      <w:r w:rsidR="003E732A">
        <w:t>04</w:t>
      </w:r>
      <w:r w:rsidR="00FF221E">
        <w:t>.</w:t>
      </w:r>
      <w:r w:rsidR="006B6DAE">
        <w:t xml:space="preserve">2018 </w:t>
      </w:r>
      <w:r w:rsidR="00FF221E">
        <w:t>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79E2ACC" w14:textId="77777777" w:rsidR="008E0C5E" w:rsidRDefault="00A01BB6" w:rsidP="00773DA5">
      <w:pPr>
        <w:pStyle w:val="a8"/>
        <w:tabs>
          <w:tab w:val="left" w:pos="709"/>
          <w:tab w:val="left" w:pos="3828"/>
        </w:tabs>
        <w:ind w:right="-7" w:firstLine="709"/>
        <w:jc w:val="both"/>
        <w:rPr>
          <w:lang w:eastAsia="en-US"/>
        </w:rPr>
      </w:pPr>
      <w:r w:rsidRPr="00EB117E">
        <w:t>Квалификационная</w:t>
      </w:r>
      <w:r w:rsidR="003C4E02">
        <w:t xml:space="preserve"> комиссия </w:t>
      </w:r>
      <w:r w:rsidR="00EF75A6">
        <w:t>2</w:t>
      </w:r>
      <w:r w:rsidR="003E732A">
        <w:t>8</w:t>
      </w:r>
      <w:r w:rsidR="00EF75A6">
        <w:t>.0</w:t>
      </w:r>
      <w:r w:rsidR="003E732A">
        <w:t>5</w:t>
      </w:r>
      <w:r w:rsidR="00E91803">
        <w:t>.201</w:t>
      </w:r>
      <w:r w:rsidR="00EF75A6">
        <w:t>8</w:t>
      </w:r>
      <w:r w:rsidR="00F803B1" w:rsidRPr="00596624">
        <w:t xml:space="preserve"> г. дала заключение </w:t>
      </w:r>
      <w:r w:rsidR="00773DA5" w:rsidRPr="00773DA5">
        <w:t xml:space="preserve">о наличии в действиях адвоката </w:t>
      </w:r>
      <w:r w:rsidR="008E0C5E">
        <w:t>Р.А.П.</w:t>
      </w:r>
      <w:r w:rsidR="00773DA5" w:rsidRPr="00773DA5">
        <w:t xml:space="preserve"> нарушения п. 1 ст. 14 Кодекса профессиональной этики адвоката, что выразилось в неявке 13.03.2018 г. без уважительных причин в судебное заседание Талдомского районного суда по уголовному делу по обвинению Ч</w:t>
      </w:r>
      <w:r w:rsidR="008E0C5E">
        <w:t>.</w:t>
      </w:r>
      <w:r w:rsidR="00773DA5" w:rsidRPr="00773DA5">
        <w:t>А.А.</w:t>
      </w:r>
      <w:r w:rsidR="00E442E7" w:rsidRPr="00EE1EE6">
        <w:rPr>
          <w:lang w:eastAsia="en-US"/>
        </w:rPr>
        <w:tab/>
      </w:r>
    </w:p>
    <w:p w14:paraId="31B5FD4A" w14:textId="7CC33391" w:rsidR="00E963CD" w:rsidRPr="00EF75A6" w:rsidRDefault="00E442E7" w:rsidP="00773DA5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773DA5">
        <w:rPr>
          <w:lang w:eastAsia="en-US"/>
        </w:rPr>
        <w:t>обращение</w:t>
      </w:r>
      <w:r w:rsidRPr="003F4FE8">
        <w:rPr>
          <w:lang w:eastAsia="en-US"/>
        </w:rPr>
        <w:t>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 xml:space="preserve">Совет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2DC2CF75" w14:textId="77777777"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59D9199" w14:textId="77777777"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8E7691C" w14:textId="77777777" w:rsidR="00080D66" w:rsidRDefault="00080D66" w:rsidP="00080D66">
      <w:pPr>
        <w:ind w:firstLine="720"/>
        <w:jc w:val="both"/>
      </w:pPr>
      <w: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0B8186F" w14:textId="77777777" w:rsidR="00080D66" w:rsidRDefault="00080D66" w:rsidP="00080D66">
      <w:pPr>
        <w:ind w:firstLine="720"/>
        <w:jc w:val="both"/>
      </w:pPr>
      <w: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18E3C2E" w14:textId="77777777" w:rsidR="00080D66" w:rsidRDefault="00080D66" w:rsidP="00080D66">
      <w:pPr>
        <w:ind w:firstLine="720"/>
        <w:jc w:val="both"/>
      </w:pPr>
      <w: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</w:t>
      </w:r>
      <w:r>
        <w:lastRenderedPageBreak/>
        <w:t>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8A79318" w14:textId="77777777"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FC2C627" w14:textId="77777777"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38961F" w14:textId="77777777"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BE3CF79" w14:textId="3372D0F1" w:rsidR="00221BD6" w:rsidRDefault="00080D66" w:rsidP="003E732A">
      <w:pPr>
        <w:pStyle w:val="ad"/>
        <w:ind w:firstLine="708"/>
        <w:jc w:val="both"/>
      </w:pPr>
      <w:r>
        <w:t xml:space="preserve">В ходе дисциплинарного разбирательства установлено и следует из материалов дисциплинарного дела, что </w:t>
      </w:r>
      <w:r w:rsidR="00221BD6">
        <w:t>ад</w:t>
      </w:r>
      <w:r w:rsidR="00221BD6" w:rsidRPr="00221BD6">
        <w:t>вокат Р</w:t>
      </w:r>
      <w:r w:rsidR="008E0C5E">
        <w:t>.</w:t>
      </w:r>
      <w:r w:rsidR="00221BD6" w:rsidRPr="00221BD6">
        <w:t>А.П. на основании ст. 51 УПК РФ осуществлял защиту по уголовному делу доверителя Ч</w:t>
      </w:r>
      <w:r w:rsidR="008E0C5E">
        <w:t>.</w:t>
      </w:r>
      <w:r w:rsidR="00221BD6" w:rsidRPr="00221BD6">
        <w:t>А.А., обвиняемого в совершении преступления, предусмотренного ст.</w:t>
      </w:r>
      <w:r w:rsidR="0087065F">
        <w:t xml:space="preserve"> </w:t>
      </w:r>
      <w:r w:rsidR="00221BD6" w:rsidRPr="00221BD6">
        <w:t>131 ч.</w:t>
      </w:r>
      <w:r w:rsidR="0087065F">
        <w:t xml:space="preserve"> </w:t>
      </w:r>
      <w:r w:rsidR="00221BD6" w:rsidRPr="00221BD6">
        <w:t>4 п. «б», ст. 132 ч.</w:t>
      </w:r>
      <w:r w:rsidR="0087065F">
        <w:t xml:space="preserve"> </w:t>
      </w:r>
      <w:r w:rsidR="00221BD6" w:rsidRPr="00221BD6">
        <w:t>4 п. «б» УК РФ.</w:t>
      </w:r>
    </w:p>
    <w:p w14:paraId="5D9B0EE0" w14:textId="35327F29" w:rsidR="003E732A" w:rsidRDefault="00221BD6" w:rsidP="003E732A">
      <w:pPr>
        <w:pStyle w:val="ad"/>
        <w:ind w:firstLine="708"/>
        <w:jc w:val="both"/>
      </w:pPr>
      <w:r>
        <w:t>Б</w:t>
      </w:r>
      <w:r w:rsidRPr="00221BD6">
        <w:t>удучи своевременно извещенным о месте и времени рассмотрения Т</w:t>
      </w:r>
      <w:r w:rsidR="008E0C5E">
        <w:t xml:space="preserve">. </w:t>
      </w:r>
      <w:r w:rsidRPr="00221BD6">
        <w:t xml:space="preserve">районным судом </w:t>
      </w:r>
      <w:r w:rsidR="0087065F">
        <w:t>М</w:t>
      </w:r>
      <w:r w:rsidR="008E0C5E">
        <w:t>.</w:t>
      </w:r>
      <w:r w:rsidR="0087065F">
        <w:t xml:space="preserve"> области</w:t>
      </w:r>
      <w:r w:rsidR="0087065F" w:rsidRPr="00221BD6">
        <w:t xml:space="preserve"> </w:t>
      </w:r>
      <w:r w:rsidRPr="00221BD6">
        <w:t>уголовного дела по обвинению Ч</w:t>
      </w:r>
      <w:r w:rsidR="008E0C5E">
        <w:t>.</w:t>
      </w:r>
      <w:r w:rsidRPr="00221BD6">
        <w:t xml:space="preserve">А.А., отложенного на 13 марта 2018 года на 14 часов 30 минут, </w:t>
      </w:r>
      <w:r w:rsidR="0087065F">
        <w:t xml:space="preserve">адвокат </w:t>
      </w:r>
      <w:r w:rsidRPr="00221BD6">
        <w:t>не явился в указанное судебное заседание, о причинах своей неявки суд заблаговременно не уведомил.</w:t>
      </w:r>
    </w:p>
    <w:p w14:paraId="209690E0" w14:textId="52D8FA03" w:rsidR="003E732A" w:rsidRDefault="003E732A" w:rsidP="00080D66">
      <w:pPr>
        <w:ind w:firstLine="720"/>
        <w:jc w:val="both"/>
      </w:pPr>
      <w:r>
        <w:t xml:space="preserve">Согласно п. 1 ст. 14 </w:t>
      </w:r>
      <w:r w:rsidR="0087065F">
        <w:t>Кодекса профессиональной этики адвоката</w:t>
      </w:r>
      <w:r>
        <w:t xml:space="preserve"> при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</w:p>
    <w:p w14:paraId="4B40B19F" w14:textId="0C8B84BF" w:rsidR="009A21D4" w:rsidRPr="003F4FE8" w:rsidRDefault="00C242E2" w:rsidP="00080D66">
      <w:pPr>
        <w:ind w:firstLine="720"/>
        <w:jc w:val="both"/>
      </w:pPr>
      <w:r w:rsidRPr="003F4FE8">
        <w:t xml:space="preserve">Адвокатом </w:t>
      </w:r>
      <w:r w:rsidR="00221BD6">
        <w:t>Р</w:t>
      </w:r>
      <w:r w:rsidR="008E0C5E">
        <w:t>.</w:t>
      </w:r>
      <w:r w:rsidR="00221BD6">
        <w:t xml:space="preserve">А.П. </w:t>
      </w:r>
      <w:r w:rsidRPr="003F4FE8">
        <w:t>приведенные правила профессионального поведения адвоката нарушены.</w:t>
      </w:r>
    </w:p>
    <w:p w14:paraId="0BEB0F36" w14:textId="77777777" w:rsidR="00C242E2" w:rsidRPr="00C242E2" w:rsidRDefault="00C242E2" w:rsidP="00C242E2">
      <w:pPr>
        <w:ind w:firstLine="720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53B3340D" w14:textId="2CDF0F41" w:rsidR="003F4FE8" w:rsidRPr="00632C48" w:rsidRDefault="00352D99" w:rsidP="003F4FE8">
      <w:pPr>
        <w:ind w:firstLine="720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что </w:t>
      </w:r>
      <w:r w:rsidR="003F4FE8" w:rsidRPr="00632C48">
        <w:t xml:space="preserve">квалификационной комиссией не установлено, что указанными действиями адвоката был причинен какой-либо вред. Совет </w:t>
      </w:r>
      <w:r w:rsidR="003F4FE8">
        <w:t>полагает</w:t>
      </w:r>
      <w:r w:rsidR="003F4FE8" w:rsidRPr="00632C48">
        <w:t>, что допущенное адвокатов нару</w:t>
      </w:r>
      <w:r w:rsidR="003F4FE8">
        <w:t>шение носит формальный характер</w:t>
      </w:r>
      <w:r w:rsidR="003F4FE8" w:rsidRPr="00632C48">
        <w:t>.</w:t>
      </w:r>
    </w:p>
    <w:p w14:paraId="1CE0C1B9" w14:textId="1F30258D" w:rsidR="00C242E2" w:rsidRPr="003F4FE8" w:rsidRDefault="003F4FE8" w:rsidP="003F4FE8">
      <w:pPr>
        <w:ind w:firstLine="720"/>
        <w:jc w:val="both"/>
      </w:pPr>
      <w:r w:rsidRPr="00632C48">
        <w:t xml:space="preserve">В связи с чем Совет приходит к мнению, что указанные действия </w:t>
      </w:r>
      <w:r w:rsidR="00661BEE">
        <w:t xml:space="preserve">адвоката </w:t>
      </w:r>
      <w:r w:rsidR="00221BD6">
        <w:t>Р</w:t>
      </w:r>
      <w:r w:rsidR="008E0C5E">
        <w:t>.</w:t>
      </w:r>
      <w:r w:rsidR="00221BD6">
        <w:t>А.П</w:t>
      </w:r>
      <w:r w:rsidR="00D74E11">
        <w:t>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90229C">
        <w:t>Р</w:t>
      </w:r>
      <w:r w:rsidR="008E0C5E">
        <w:t>.</w:t>
      </w:r>
      <w:r w:rsidR="0090229C">
        <w:t xml:space="preserve">А.П.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7574985E" w14:textId="77777777" w:rsidR="00C242E2" w:rsidRPr="00C242E2" w:rsidRDefault="003F4FE8" w:rsidP="00C242E2">
      <w:pPr>
        <w:ind w:firstLine="720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150636E7" w14:textId="77777777" w:rsidR="00974513" w:rsidRPr="008E0C5E" w:rsidRDefault="00974513" w:rsidP="00974513">
      <w:pPr>
        <w:jc w:val="both"/>
        <w:rPr>
          <w:sz w:val="8"/>
          <w:szCs w:val="8"/>
        </w:rPr>
      </w:pPr>
    </w:p>
    <w:p w14:paraId="2A74ECFF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62B4CB80" w14:textId="77777777" w:rsidR="00BE18A9" w:rsidRPr="008E0C5E" w:rsidRDefault="00BE18A9" w:rsidP="00BE18A9">
      <w:pPr>
        <w:jc w:val="center"/>
        <w:rPr>
          <w:b/>
          <w:sz w:val="8"/>
          <w:szCs w:val="8"/>
        </w:rPr>
      </w:pPr>
    </w:p>
    <w:p w14:paraId="4CEFD7AC" w14:textId="5C39EDBD" w:rsidR="00A23DD6" w:rsidRPr="003F4FE8" w:rsidRDefault="003F4FE8" w:rsidP="00A23DD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</w:t>
      </w:r>
      <w:r w:rsidRPr="003F4FE8">
        <w:t xml:space="preserve">рекратить дисциплинарное производство в отношении </w:t>
      </w:r>
      <w:r w:rsidR="008230F2" w:rsidRPr="00FF221E">
        <w:t xml:space="preserve">адвоката </w:t>
      </w:r>
      <w:r w:rsidR="008E0C5E">
        <w:t>Р.А.П.</w:t>
      </w:r>
      <w:r w:rsidR="00221BD6" w:rsidRPr="00A23718">
        <w:rPr>
          <w:shd w:val="clear" w:color="auto" w:fill="FFFFFF"/>
        </w:rPr>
        <w:t xml:space="preserve">, </w:t>
      </w:r>
      <w:r w:rsidR="00221BD6" w:rsidRPr="00A23718">
        <w:t>имеющего регистрационный номер</w:t>
      </w:r>
      <w:proofErr w:type="gramStart"/>
      <w:r w:rsidR="00221BD6" w:rsidRPr="00A23718">
        <w:t xml:space="preserve"> </w:t>
      </w:r>
      <w:r w:rsidR="008E0C5E">
        <w:t>….</w:t>
      </w:r>
      <w:proofErr w:type="gramEnd"/>
      <w:r w:rsidR="008E0C5E">
        <w:t>.</w:t>
      </w:r>
      <w:r w:rsidR="00221BD6">
        <w:t xml:space="preserve"> </w:t>
      </w:r>
      <w:r w:rsidR="00C242E2" w:rsidRPr="003F4FE8">
        <w:t xml:space="preserve">в реестре адвокатов Московской области, </w:t>
      </w:r>
      <w:r w:rsidRPr="003F4FE8">
        <w:t xml:space="preserve">вследствие малозначительности совершенного адвокатом проступка с указанием адвокату </w:t>
      </w:r>
      <w:r w:rsidR="00221BD6">
        <w:t>Р</w:t>
      </w:r>
      <w:r w:rsidR="008E0C5E">
        <w:t>.</w:t>
      </w:r>
      <w:r w:rsidR="00221BD6">
        <w:t>А.П</w:t>
      </w:r>
      <w:r w:rsidR="003E732A">
        <w:t>.</w:t>
      </w:r>
      <w:r w:rsidR="00D74E11" w:rsidRPr="003F4FE8">
        <w:t xml:space="preserve"> </w:t>
      </w:r>
      <w:r w:rsidRPr="003F4FE8">
        <w:t>на допущенное нарушение.</w:t>
      </w:r>
    </w:p>
    <w:p w14:paraId="1922775A" w14:textId="77777777" w:rsidR="00D74E11" w:rsidRDefault="00D74E11" w:rsidP="00377E2B">
      <w:pPr>
        <w:pStyle w:val="a3"/>
        <w:tabs>
          <w:tab w:val="left" w:pos="709"/>
        </w:tabs>
      </w:pPr>
    </w:p>
    <w:p w14:paraId="4CA1742A" w14:textId="3562438D" w:rsidR="00045C64" w:rsidRDefault="00D74E11" w:rsidP="008E0C5E">
      <w:pPr>
        <w:pStyle w:val="a3"/>
        <w:tabs>
          <w:tab w:val="left" w:pos="709"/>
        </w:tabs>
        <w:rPr>
          <w:color w:val="000000"/>
        </w:rPr>
      </w:pPr>
      <w:r>
        <w:rPr>
          <w:color w:val="000000"/>
        </w:rPr>
        <w:t xml:space="preserve">Президент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7065F">
        <w:rPr>
          <w:color w:val="000000"/>
        </w:rPr>
        <w:tab/>
        <w:t xml:space="preserve">           </w:t>
      </w:r>
      <w:r>
        <w:rPr>
          <w:color w:val="000000"/>
        </w:rPr>
        <w:t>Галоганов А.П.</w:t>
      </w:r>
    </w:p>
    <w:sectPr w:rsidR="00045C64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7B65" w14:textId="77777777" w:rsidR="004707C3" w:rsidRDefault="004707C3" w:rsidP="00C01A07">
      <w:r>
        <w:separator/>
      </w:r>
    </w:p>
  </w:endnote>
  <w:endnote w:type="continuationSeparator" w:id="0">
    <w:p w14:paraId="1B1B3E5E" w14:textId="77777777" w:rsidR="004707C3" w:rsidRDefault="004707C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7557" w14:textId="77777777" w:rsidR="004707C3" w:rsidRDefault="004707C3" w:rsidP="00C01A07">
      <w:r>
        <w:separator/>
      </w:r>
    </w:p>
  </w:footnote>
  <w:footnote w:type="continuationSeparator" w:id="0">
    <w:p w14:paraId="49768093" w14:textId="77777777" w:rsidR="004707C3" w:rsidRDefault="004707C3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25762043">
    <w:abstractNumId w:val="1"/>
  </w:num>
  <w:num w:numId="2" w16cid:durableId="4761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4E84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7E2B"/>
    <w:rsid w:val="00381F64"/>
    <w:rsid w:val="00382208"/>
    <w:rsid w:val="0038343D"/>
    <w:rsid w:val="0038778A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1BEE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73DA5"/>
    <w:rsid w:val="007755F4"/>
    <w:rsid w:val="00783762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065F"/>
    <w:rsid w:val="00873649"/>
    <w:rsid w:val="00886D40"/>
    <w:rsid w:val="00891D5B"/>
    <w:rsid w:val="008947B1"/>
    <w:rsid w:val="008B5F53"/>
    <w:rsid w:val="008C3A8A"/>
    <w:rsid w:val="008D3A62"/>
    <w:rsid w:val="008E0C5E"/>
    <w:rsid w:val="008E58A6"/>
    <w:rsid w:val="008F2356"/>
    <w:rsid w:val="008F7C3F"/>
    <w:rsid w:val="008F7EC1"/>
    <w:rsid w:val="00900840"/>
    <w:rsid w:val="0090229C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C01A07"/>
    <w:rsid w:val="00C242E2"/>
    <w:rsid w:val="00C26AB3"/>
    <w:rsid w:val="00C32F63"/>
    <w:rsid w:val="00C47073"/>
    <w:rsid w:val="00C6496B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6DF7"/>
    <w:rsid w:val="00EF75A6"/>
    <w:rsid w:val="00EF75F8"/>
    <w:rsid w:val="00F06E48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DFDB"/>
  <w14:defaultImageDpi w14:val="32767"/>
  <w15:chartTrackingRefBased/>
  <w15:docId w15:val="{48D42132-6405-4600-8B5D-A15780A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19</cp:revision>
  <cp:lastPrinted>2018-05-14T09:05:00Z</cp:lastPrinted>
  <dcterms:created xsi:type="dcterms:W3CDTF">2018-01-19T10:09:00Z</dcterms:created>
  <dcterms:modified xsi:type="dcterms:W3CDTF">2022-04-08T12:23:00Z</dcterms:modified>
</cp:coreProperties>
</file>