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ED85"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305CD82A" w14:textId="77777777" w:rsidR="00D400A0" w:rsidRDefault="00D400A0">
      <w:pPr>
        <w:pStyle w:val="ae"/>
        <w:tabs>
          <w:tab w:val="left" w:pos="709"/>
        </w:tabs>
        <w:jc w:val="center"/>
        <w:rPr>
          <w:b/>
          <w:caps/>
          <w:sz w:val="24"/>
          <w:szCs w:val="24"/>
          <w:u w:val="single"/>
        </w:rPr>
      </w:pPr>
    </w:p>
    <w:p w14:paraId="74DD9CB8" w14:textId="77777777" w:rsidR="00D400A0" w:rsidRDefault="009A07AF">
      <w:pPr>
        <w:pStyle w:val="1"/>
        <w:rPr>
          <w:sz w:val="24"/>
          <w:szCs w:val="24"/>
        </w:rPr>
      </w:pPr>
      <w:r>
        <w:rPr>
          <w:caps/>
          <w:sz w:val="24"/>
          <w:szCs w:val="24"/>
        </w:rPr>
        <w:t xml:space="preserve">Решение </w:t>
      </w:r>
      <w:r>
        <w:rPr>
          <w:sz w:val="24"/>
          <w:szCs w:val="24"/>
        </w:rPr>
        <w:t>СОВЕТА</w:t>
      </w:r>
    </w:p>
    <w:p w14:paraId="74D23A66" w14:textId="77777777" w:rsidR="00D400A0" w:rsidRDefault="009A07AF">
      <w:pPr>
        <w:jc w:val="center"/>
      </w:pPr>
      <w:r>
        <w:rPr>
          <w:b/>
          <w:caps/>
          <w:sz w:val="24"/>
          <w:szCs w:val="24"/>
        </w:rPr>
        <w:t>№ 0</w:t>
      </w:r>
      <w:r w:rsidR="006D07BC">
        <w:rPr>
          <w:b/>
          <w:caps/>
          <w:sz w:val="24"/>
          <w:szCs w:val="24"/>
        </w:rPr>
        <w:t>9</w:t>
      </w:r>
      <w:r>
        <w:rPr>
          <w:b/>
          <w:caps/>
          <w:sz w:val="24"/>
          <w:szCs w:val="24"/>
        </w:rPr>
        <w:t>/25-</w:t>
      </w:r>
      <w:r w:rsidR="006E01E7">
        <w:rPr>
          <w:b/>
          <w:caps/>
          <w:sz w:val="24"/>
          <w:szCs w:val="24"/>
        </w:rPr>
        <w:t>22</w:t>
      </w:r>
      <w:r>
        <w:rPr>
          <w:b/>
          <w:caps/>
          <w:sz w:val="24"/>
          <w:szCs w:val="24"/>
        </w:rPr>
        <w:t xml:space="preserve">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40174920" w14:textId="77777777" w:rsidR="00D400A0" w:rsidRDefault="00D400A0">
      <w:pPr>
        <w:jc w:val="both"/>
        <w:rPr>
          <w:sz w:val="24"/>
          <w:szCs w:val="24"/>
        </w:rPr>
      </w:pPr>
    </w:p>
    <w:p w14:paraId="585D2405"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083BB407" w14:textId="53EEE497" w:rsidR="00D400A0" w:rsidRDefault="00315C9F">
      <w:pPr>
        <w:jc w:val="center"/>
      </w:pPr>
      <w:r>
        <w:rPr>
          <w:b/>
          <w:sz w:val="24"/>
          <w:szCs w:val="24"/>
        </w:rPr>
        <w:t>С.А.М.</w:t>
      </w:r>
    </w:p>
    <w:p w14:paraId="75762CB5" w14:textId="77777777" w:rsidR="00D400A0" w:rsidRDefault="00D400A0">
      <w:pPr>
        <w:jc w:val="center"/>
        <w:rPr>
          <w:b/>
          <w:sz w:val="24"/>
          <w:szCs w:val="24"/>
        </w:rPr>
      </w:pPr>
    </w:p>
    <w:p w14:paraId="519E167C"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38D18144" w14:textId="77777777" w:rsidR="006D07BC" w:rsidRPr="00C80E9D" w:rsidRDefault="006D07BC" w:rsidP="006D07BC">
      <w:pPr>
        <w:ind w:firstLine="680"/>
        <w:jc w:val="both"/>
        <w:rPr>
          <w:sz w:val="24"/>
          <w:szCs w:val="24"/>
        </w:rPr>
      </w:pPr>
      <w:r w:rsidRPr="00C80E9D">
        <w:rPr>
          <w:sz w:val="24"/>
          <w:szCs w:val="24"/>
        </w:rPr>
        <w:t>Кворум имеется, заседание считается правомочным.</w:t>
      </w:r>
    </w:p>
    <w:p w14:paraId="5858EEF5" w14:textId="0EC467E0" w:rsidR="00D400A0" w:rsidRDefault="006D07BC" w:rsidP="006D07BC">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sidR="00315C9F">
        <w:rPr>
          <w:sz w:val="24"/>
          <w:szCs w:val="24"/>
        </w:rPr>
        <w:t>С.</w:t>
      </w:r>
      <w:r w:rsidR="006E01E7">
        <w:rPr>
          <w:sz w:val="24"/>
          <w:szCs w:val="24"/>
        </w:rPr>
        <w:t>А.М.</w:t>
      </w:r>
      <w:r w:rsidR="003F7AFA">
        <w:rPr>
          <w:sz w:val="24"/>
          <w:szCs w:val="24"/>
        </w:rPr>
        <w:t>,</w:t>
      </w:r>
    </w:p>
    <w:p w14:paraId="66D4245D" w14:textId="77777777" w:rsidR="00D400A0" w:rsidRDefault="00D400A0">
      <w:pPr>
        <w:jc w:val="center"/>
        <w:rPr>
          <w:b/>
          <w:sz w:val="24"/>
          <w:szCs w:val="24"/>
        </w:rPr>
      </w:pPr>
    </w:p>
    <w:p w14:paraId="7383EB2F" w14:textId="77777777" w:rsidR="00D400A0" w:rsidRDefault="009A07AF">
      <w:pPr>
        <w:jc w:val="center"/>
        <w:rPr>
          <w:b/>
          <w:sz w:val="24"/>
          <w:szCs w:val="24"/>
        </w:rPr>
      </w:pPr>
      <w:r>
        <w:rPr>
          <w:b/>
          <w:sz w:val="24"/>
          <w:szCs w:val="24"/>
        </w:rPr>
        <w:t>УСТАНОВИЛ:</w:t>
      </w:r>
    </w:p>
    <w:p w14:paraId="26E25D64" w14:textId="77777777" w:rsidR="00AF1E31" w:rsidRPr="00DE39C9" w:rsidRDefault="00AF1E31" w:rsidP="006D07BC">
      <w:pPr>
        <w:ind w:firstLine="708"/>
        <w:jc w:val="both"/>
        <w:rPr>
          <w:sz w:val="24"/>
          <w:szCs w:val="24"/>
        </w:rPr>
      </w:pPr>
    </w:p>
    <w:p w14:paraId="55258DC8" w14:textId="065D1936" w:rsidR="006E01E7" w:rsidRPr="006E01E7" w:rsidRDefault="006E01E7" w:rsidP="006D07BC">
      <w:pPr>
        <w:ind w:firstLine="708"/>
        <w:jc w:val="both"/>
        <w:rPr>
          <w:sz w:val="24"/>
          <w:szCs w:val="24"/>
        </w:rPr>
      </w:pPr>
      <w:r w:rsidRPr="006E01E7">
        <w:rPr>
          <w:sz w:val="24"/>
          <w:szCs w:val="24"/>
        </w:rPr>
        <w:t xml:space="preserve">В Адвокатскую палату Московской области 27.03.18 г. поступило представление заместителя начальника Министерства юстиции Российской Федерации Плехова К.Ю. в отношении адвоката </w:t>
      </w:r>
      <w:r w:rsidR="00315C9F">
        <w:rPr>
          <w:sz w:val="24"/>
          <w:szCs w:val="24"/>
        </w:rPr>
        <w:t>С.А.М.</w:t>
      </w:r>
      <w:r w:rsidRPr="006E01E7">
        <w:rPr>
          <w:sz w:val="24"/>
          <w:szCs w:val="24"/>
          <w:shd w:val="clear" w:color="auto" w:fill="FFFFFF"/>
        </w:rPr>
        <w:t xml:space="preserve">, </w:t>
      </w:r>
      <w:r w:rsidRPr="006E01E7">
        <w:rPr>
          <w:sz w:val="24"/>
          <w:szCs w:val="24"/>
        </w:rPr>
        <w:t>имеющего регистрационный номер</w:t>
      </w:r>
      <w:proofErr w:type="gramStart"/>
      <w:r w:rsidRPr="006E01E7">
        <w:rPr>
          <w:sz w:val="24"/>
          <w:szCs w:val="24"/>
        </w:rPr>
        <w:t xml:space="preserve"> </w:t>
      </w:r>
      <w:r w:rsidR="00315C9F">
        <w:rPr>
          <w:sz w:val="24"/>
          <w:szCs w:val="24"/>
        </w:rPr>
        <w:t>….</w:t>
      </w:r>
      <w:proofErr w:type="gramEnd"/>
      <w:r w:rsidR="00315C9F">
        <w:rPr>
          <w:sz w:val="24"/>
          <w:szCs w:val="24"/>
        </w:rPr>
        <w:t>.</w:t>
      </w:r>
      <w:r w:rsidRPr="006E01E7">
        <w:rPr>
          <w:sz w:val="24"/>
          <w:szCs w:val="24"/>
        </w:rPr>
        <w:t xml:space="preserve"> в реестре адвокатов Московской области, избранная форма адвокатского образования – </w:t>
      </w:r>
      <w:r w:rsidR="00315C9F">
        <w:rPr>
          <w:sz w:val="24"/>
          <w:szCs w:val="24"/>
        </w:rPr>
        <w:t>…..</w:t>
      </w:r>
    </w:p>
    <w:p w14:paraId="1CBD244D" w14:textId="77777777" w:rsidR="005301E2" w:rsidRPr="006E01E7" w:rsidRDefault="006E01E7" w:rsidP="006D07BC">
      <w:pPr>
        <w:ind w:firstLine="708"/>
        <w:jc w:val="both"/>
        <w:rPr>
          <w:sz w:val="24"/>
          <w:szCs w:val="24"/>
        </w:rPr>
      </w:pPr>
      <w:r w:rsidRPr="006E01E7">
        <w:rPr>
          <w:sz w:val="24"/>
          <w:szCs w:val="24"/>
        </w:rPr>
        <w:t>30.03</w:t>
      </w:r>
      <w:r w:rsidR="005301E2" w:rsidRPr="006E01E7">
        <w:rPr>
          <w:sz w:val="24"/>
          <w:szCs w:val="24"/>
        </w:rPr>
        <w:t>.2018 г. распоряжением Президента Адвокатской палаты Московской области в отношении адвоката возбуждено дисциплинарное производство.</w:t>
      </w:r>
    </w:p>
    <w:p w14:paraId="1F264E01" w14:textId="3C9CD800" w:rsidR="006E01E7" w:rsidRDefault="006D07BC" w:rsidP="00590B97">
      <w:pPr>
        <w:ind w:firstLine="708"/>
        <w:jc w:val="both"/>
        <w:rPr>
          <w:sz w:val="24"/>
        </w:rPr>
      </w:pPr>
      <w:r w:rsidRPr="006E01E7">
        <w:rPr>
          <w:sz w:val="24"/>
          <w:szCs w:val="24"/>
        </w:rPr>
        <w:t>Квалификационная комиссия 28.05.2018 г. дала заключение</w:t>
      </w:r>
      <w:r w:rsidRPr="006E01E7">
        <w:rPr>
          <w:rFonts w:eastAsia="Calibri"/>
          <w:sz w:val="24"/>
          <w:szCs w:val="24"/>
        </w:rPr>
        <w:t xml:space="preserve"> </w:t>
      </w:r>
      <w:r w:rsidR="006E01E7" w:rsidRPr="00E15D0B">
        <w:rPr>
          <w:sz w:val="24"/>
        </w:rPr>
        <w:t xml:space="preserve">о необходимости прекращения дисциплинарного производства вследствие отсутствия в действии (бездействии) адвоката </w:t>
      </w:r>
      <w:r w:rsidR="00315C9F">
        <w:rPr>
          <w:sz w:val="24"/>
          <w:szCs w:val="24"/>
        </w:rPr>
        <w:t>С.А.М.</w:t>
      </w:r>
      <w:r w:rsidR="006E01E7" w:rsidRPr="00E15D0B">
        <w:rPr>
          <w:sz w:val="24"/>
        </w:rPr>
        <w:t xml:space="preserve"> </w:t>
      </w:r>
      <w:r w:rsidR="006E01E7">
        <w:rPr>
          <w:sz w:val="24"/>
        </w:rPr>
        <w:t>нарушений</w:t>
      </w:r>
      <w:r w:rsidR="006E01E7" w:rsidRPr="00E15D0B">
        <w:rPr>
          <w:sz w:val="24"/>
        </w:rPr>
        <w:t xml:space="preserve"> норм законодательства об адвокатской деятельности и адвокатуре и Кодекса профессиональной этики адвоката.</w:t>
      </w:r>
    </w:p>
    <w:p w14:paraId="1B8B4067" w14:textId="77777777" w:rsidR="00D400A0" w:rsidRPr="00F57917" w:rsidRDefault="009A07AF" w:rsidP="00590B97">
      <w:pPr>
        <w:ind w:firstLine="708"/>
        <w:jc w:val="both"/>
        <w:rPr>
          <w:sz w:val="24"/>
          <w:szCs w:val="24"/>
          <w:lang w:eastAsia="en-US"/>
        </w:rPr>
      </w:pPr>
      <w:r w:rsidRPr="006E01E7">
        <w:rPr>
          <w:sz w:val="24"/>
          <w:szCs w:val="24"/>
          <w:lang w:eastAsia="en-US"/>
        </w:rPr>
        <w:t>Рассмотрев жалобу, изучив содержащиеся в материалах дисциплинарного производства документы</w:t>
      </w:r>
      <w:r w:rsidR="00910619" w:rsidRPr="006E01E7">
        <w:rPr>
          <w:sz w:val="24"/>
          <w:szCs w:val="24"/>
          <w:lang w:eastAsia="en-US"/>
        </w:rPr>
        <w:t>,</w:t>
      </w:r>
      <w:r w:rsidR="00BA3E7C" w:rsidRPr="006E01E7">
        <w:rPr>
          <w:sz w:val="24"/>
          <w:szCs w:val="24"/>
          <w:lang w:eastAsia="en-US"/>
        </w:rPr>
        <w:t xml:space="preserve"> </w:t>
      </w:r>
      <w:r w:rsidRPr="006E01E7">
        <w:rPr>
          <w:sz w:val="24"/>
          <w:szCs w:val="24"/>
          <w:lang w:eastAsia="en-US"/>
        </w:rPr>
        <w:t>Совет соглашается с заключением квалификационной комиссии, в том числе с правовой оценкой деяния адвоката</w:t>
      </w:r>
      <w:r w:rsidRPr="00F57917">
        <w:rPr>
          <w:sz w:val="24"/>
          <w:szCs w:val="24"/>
          <w:lang w:eastAsia="en-US"/>
        </w:rPr>
        <w:t>.</w:t>
      </w:r>
    </w:p>
    <w:p w14:paraId="48326032"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FA14185"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5B5F9C"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646FCAC5"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2FC2E55F" w14:textId="77777777" w:rsidR="00D400A0" w:rsidRPr="00F57917" w:rsidRDefault="009A07AF">
      <w:pPr>
        <w:ind w:firstLine="708"/>
        <w:jc w:val="both"/>
        <w:rPr>
          <w:sz w:val="24"/>
          <w:szCs w:val="24"/>
          <w:lang w:eastAsia="en-US"/>
        </w:rPr>
      </w:pPr>
      <w:r w:rsidRPr="00F57917">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w:t>
      </w:r>
      <w:r w:rsidRPr="00F57917">
        <w:rPr>
          <w:sz w:val="24"/>
          <w:szCs w:val="24"/>
          <w:lang w:eastAsia="en-US"/>
        </w:rPr>
        <w:lastRenderedPageBreak/>
        <w:t>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62E64660"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726BB0D"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E2A3F5"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08B8DDBA" w14:textId="3DB60E71" w:rsidR="00BA3E7C" w:rsidRDefault="009A07AF" w:rsidP="002535E7">
      <w:pPr>
        <w:pStyle w:val="ConsPlusNonformat"/>
        <w:widowControl/>
        <w:ind w:firstLine="708"/>
        <w:jc w:val="both"/>
        <w:rPr>
          <w:rFonts w:ascii="Times New Roman" w:hAnsi="Times New Roman" w:cs="Times New Roman"/>
          <w:sz w:val="24"/>
          <w:szCs w:val="24"/>
        </w:rPr>
      </w:pPr>
      <w:r w:rsidRPr="002535E7">
        <w:rPr>
          <w:rFonts w:ascii="Times New Roman" w:hAnsi="Times New Roman" w:cs="Times New Roman"/>
          <w:sz w:val="24"/>
          <w:szCs w:val="24"/>
          <w:lang w:eastAsia="en-US"/>
        </w:rPr>
        <w:t xml:space="preserve">В ходе дисциплинарного разбирательства установлено и следует из материалов </w:t>
      </w:r>
      <w:r w:rsidRPr="00DE39C9">
        <w:rPr>
          <w:rFonts w:ascii="Times New Roman" w:hAnsi="Times New Roman" w:cs="Times New Roman"/>
          <w:sz w:val="24"/>
          <w:szCs w:val="24"/>
          <w:lang w:eastAsia="en-US"/>
        </w:rPr>
        <w:t>дисциплинарного дела, что</w:t>
      </w:r>
      <w:r w:rsidR="00EE5ECC" w:rsidRPr="00DE39C9">
        <w:rPr>
          <w:rFonts w:ascii="Times New Roman" w:hAnsi="Times New Roman" w:cs="Times New Roman"/>
          <w:sz w:val="24"/>
          <w:szCs w:val="24"/>
        </w:rPr>
        <w:t xml:space="preserve"> </w:t>
      </w:r>
      <w:r w:rsidR="006E01E7" w:rsidRPr="006E01E7">
        <w:rPr>
          <w:rFonts w:ascii="Times New Roman" w:hAnsi="Times New Roman" w:cs="Times New Roman"/>
          <w:sz w:val="24"/>
          <w:szCs w:val="24"/>
        </w:rPr>
        <w:t xml:space="preserve">адвокат </w:t>
      </w:r>
      <w:r w:rsidR="00315C9F" w:rsidRPr="006E01E7">
        <w:rPr>
          <w:rFonts w:ascii="Times New Roman" w:hAnsi="Times New Roman" w:cs="Times New Roman"/>
          <w:sz w:val="24"/>
          <w:szCs w:val="24"/>
        </w:rPr>
        <w:t>С</w:t>
      </w:r>
      <w:r w:rsidR="00315C9F">
        <w:rPr>
          <w:rFonts w:ascii="Times New Roman" w:hAnsi="Times New Roman" w:cs="Times New Roman"/>
          <w:sz w:val="24"/>
          <w:szCs w:val="24"/>
        </w:rPr>
        <w:t>.</w:t>
      </w:r>
      <w:r w:rsidR="006E01E7" w:rsidRPr="006E01E7">
        <w:rPr>
          <w:rFonts w:ascii="Times New Roman" w:hAnsi="Times New Roman" w:cs="Times New Roman"/>
          <w:sz w:val="24"/>
          <w:szCs w:val="24"/>
        </w:rPr>
        <w:t xml:space="preserve">А.М. на основании соглашения осуществлял защиту доверителя </w:t>
      </w:r>
      <w:r w:rsidR="00315C9F" w:rsidRPr="006E01E7">
        <w:rPr>
          <w:rFonts w:ascii="Times New Roman" w:hAnsi="Times New Roman" w:cs="Times New Roman"/>
          <w:sz w:val="24"/>
          <w:szCs w:val="24"/>
        </w:rPr>
        <w:t>Н</w:t>
      </w:r>
      <w:r w:rsidR="00315C9F">
        <w:rPr>
          <w:rFonts w:ascii="Times New Roman" w:hAnsi="Times New Roman" w:cs="Times New Roman"/>
          <w:sz w:val="24"/>
          <w:szCs w:val="24"/>
        </w:rPr>
        <w:t>.</w:t>
      </w:r>
      <w:r w:rsidR="006E01E7" w:rsidRPr="006E01E7">
        <w:rPr>
          <w:rFonts w:ascii="Times New Roman" w:hAnsi="Times New Roman" w:cs="Times New Roman"/>
          <w:sz w:val="24"/>
          <w:szCs w:val="24"/>
        </w:rPr>
        <w:t xml:space="preserve">А.А. по уголовному делу, расследуемому СУ МВД России по </w:t>
      </w:r>
      <w:r w:rsidR="00315C9F" w:rsidRPr="006E01E7">
        <w:rPr>
          <w:rFonts w:ascii="Times New Roman" w:hAnsi="Times New Roman" w:cs="Times New Roman"/>
          <w:sz w:val="24"/>
          <w:szCs w:val="24"/>
        </w:rPr>
        <w:t>Л</w:t>
      </w:r>
      <w:r w:rsidR="00315C9F">
        <w:rPr>
          <w:rFonts w:ascii="Times New Roman" w:hAnsi="Times New Roman" w:cs="Times New Roman"/>
          <w:sz w:val="24"/>
          <w:szCs w:val="24"/>
        </w:rPr>
        <w:t>.</w:t>
      </w:r>
      <w:r w:rsidR="00315C9F" w:rsidRPr="006E01E7">
        <w:rPr>
          <w:rFonts w:ascii="Times New Roman" w:hAnsi="Times New Roman" w:cs="Times New Roman"/>
          <w:sz w:val="24"/>
          <w:szCs w:val="24"/>
        </w:rPr>
        <w:t xml:space="preserve"> </w:t>
      </w:r>
      <w:r w:rsidR="006E01E7" w:rsidRPr="006E01E7">
        <w:rPr>
          <w:rFonts w:ascii="Times New Roman" w:hAnsi="Times New Roman" w:cs="Times New Roman"/>
          <w:sz w:val="24"/>
          <w:szCs w:val="24"/>
        </w:rPr>
        <w:t xml:space="preserve">району </w:t>
      </w:r>
      <w:r w:rsidR="00315C9F" w:rsidRPr="006E01E7">
        <w:rPr>
          <w:rFonts w:ascii="Times New Roman" w:hAnsi="Times New Roman" w:cs="Times New Roman"/>
          <w:sz w:val="24"/>
          <w:szCs w:val="24"/>
        </w:rPr>
        <w:t>М</w:t>
      </w:r>
      <w:r w:rsidR="00315C9F">
        <w:rPr>
          <w:rFonts w:ascii="Times New Roman" w:hAnsi="Times New Roman" w:cs="Times New Roman"/>
          <w:sz w:val="24"/>
          <w:szCs w:val="24"/>
        </w:rPr>
        <w:t>.</w:t>
      </w:r>
      <w:r w:rsidR="00315C9F" w:rsidRPr="006E01E7">
        <w:rPr>
          <w:rFonts w:ascii="Times New Roman" w:hAnsi="Times New Roman" w:cs="Times New Roman"/>
          <w:sz w:val="24"/>
          <w:szCs w:val="24"/>
        </w:rPr>
        <w:t xml:space="preserve"> </w:t>
      </w:r>
      <w:r w:rsidR="006E01E7" w:rsidRPr="006E01E7">
        <w:rPr>
          <w:rFonts w:ascii="Times New Roman" w:hAnsi="Times New Roman" w:cs="Times New Roman"/>
          <w:sz w:val="24"/>
          <w:szCs w:val="24"/>
        </w:rPr>
        <w:t>области.</w:t>
      </w:r>
    </w:p>
    <w:p w14:paraId="371ED561" w14:textId="77777777" w:rsidR="00E73BEC" w:rsidRDefault="00E73BEC" w:rsidP="00BA3E7C">
      <w:pPr>
        <w:pStyle w:val="af3"/>
        <w:ind w:firstLine="708"/>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77FD5E06" w14:textId="03BBF160" w:rsidR="00B631C7" w:rsidRDefault="00E73BEC" w:rsidP="0035292B">
      <w:pPr>
        <w:jc w:val="both"/>
        <w:rPr>
          <w:sz w:val="24"/>
          <w:szCs w:val="24"/>
        </w:rPr>
      </w:pPr>
      <w:r w:rsidRPr="005A061F">
        <w:rPr>
          <w:sz w:val="24"/>
          <w:szCs w:val="24"/>
        </w:rPr>
        <w:t xml:space="preserve">Заявителем не представлено надлежащих, непротиворечивых доказательств доводов жалобы. </w:t>
      </w:r>
    </w:p>
    <w:p w14:paraId="4E0D05CA" w14:textId="0C54D155"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315C9F">
        <w:rPr>
          <w:color w:val="000000"/>
          <w:sz w:val="24"/>
          <w:szCs w:val="24"/>
        </w:rPr>
        <w:t>С.</w:t>
      </w:r>
      <w:r w:rsidR="006E01E7">
        <w:rPr>
          <w:color w:val="000000"/>
          <w:sz w:val="24"/>
          <w:szCs w:val="24"/>
        </w:rPr>
        <w:t>А.М.</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64A3E8BA"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7F24194F" w14:textId="77777777" w:rsidR="00E73BEC" w:rsidRDefault="00E73BEC" w:rsidP="00F57917">
      <w:pPr>
        <w:ind w:firstLine="708"/>
        <w:jc w:val="both"/>
        <w:rPr>
          <w:sz w:val="24"/>
          <w:szCs w:val="24"/>
        </w:rPr>
      </w:pPr>
    </w:p>
    <w:p w14:paraId="26EBE190" w14:textId="77777777" w:rsidR="00D400A0" w:rsidRDefault="009A07AF" w:rsidP="00021B79">
      <w:pPr>
        <w:ind w:left="3545" w:firstLine="709"/>
        <w:rPr>
          <w:b/>
          <w:sz w:val="24"/>
          <w:szCs w:val="24"/>
        </w:rPr>
      </w:pPr>
      <w:r>
        <w:rPr>
          <w:b/>
          <w:sz w:val="24"/>
          <w:szCs w:val="24"/>
        </w:rPr>
        <w:t>РЕШИЛ:</w:t>
      </w:r>
    </w:p>
    <w:p w14:paraId="42392083" w14:textId="77777777" w:rsidR="00D400A0" w:rsidRDefault="00D400A0">
      <w:pPr>
        <w:jc w:val="center"/>
        <w:rPr>
          <w:b/>
          <w:sz w:val="24"/>
          <w:szCs w:val="24"/>
        </w:rPr>
      </w:pPr>
    </w:p>
    <w:p w14:paraId="24A11B35" w14:textId="72EF015A"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315C9F">
        <w:rPr>
          <w:sz w:val="24"/>
          <w:szCs w:val="24"/>
        </w:rPr>
        <w:t>С.А.М.</w:t>
      </w:r>
      <w:r w:rsidR="006E01E7" w:rsidRPr="006E01E7">
        <w:rPr>
          <w:sz w:val="24"/>
          <w:szCs w:val="24"/>
          <w:shd w:val="clear" w:color="auto" w:fill="FFFFFF"/>
        </w:rPr>
        <w:t xml:space="preserve">, </w:t>
      </w:r>
      <w:r w:rsidR="006E01E7" w:rsidRPr="006E01E7">
        <w:rPr>
          <w:sz w:val="24"/>
          <w:szCs w:val="24"/>
        </w:rPr>
        <w:t>имеющего регистрационный номер</w:t>
      </w:r>
      <w:proofErr w:type="gramStart"/>
      <w:r w:rsidR="006E01E7" w:rsidRPr="006E01E7">
        <w:rPr>
          <w:sz w:val="24"/>
          <w:szCs w:val="24"/>
        </w:rPr>
        <w:t xml:space="preserve"> </w:t>
      </w:r>
      <w:r w:rsidR="00315C9F">
        <w:rPr>
          <w:sz w:val="24"/>
          <w:szCs w:val="24"/>
        </w:rPr>
        <w:t>….</w:t>
      </w:r>
      <w:proofErr w:type="gramEnd"/>
      <w:r w:rsidR="00315C9F">
        <w:rPr>
          <w:sz w:val="24"/>
          <w:szCs w:val="24"/>
        </w:rPr>
        <w:t>.</w:t>
      </w:r>
      <w:r w:rsidR="006E01E7">
        <w:rPr>
          <w:sz w:val="24"/>
          <w:szCs w:val="24"/>
        </w:rPr>
        <w:t xml:space="preserve"> </w:t>
      </w:r>
      <w:r w:rsidR="002A79B5" w:rsidRPr="00A23C32">
        <w:rPr>
          <w:sz w:val="24"/>
          <w:szCs w:val="24"/>
        </w:rPr>
        <w:t>в реестре адвокатов Московской области</w:t>
      </w:r>
      <w:r>
        <w:rPr>
          <w:sz w:val="24"/>
          <w:szCs w:val="24"/>
        </w:rPr>
        <w:t>,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3F7AFA">
        <w:rPr>
          <w:sz w:val="24"/>
          <w:szCs w:val="24"/>
        </w:rPr>
        <w:t>.</w:t>
      </w:r>
    </w:p>
    <w:p w14:paraId="2485C424" w14:textId="77777777" w:rsidR="00B631C7" w:rsidRDefault="00B631C7" w:rsidP="00B631C7">
      <w:pPr>
        <w:rPr>
          <w:sz w:val="24"/>
          <w:szCs w:val="24"/>
        </w:rPr>
      </w:pPr>
    </w:p>
    <w:p w14:paraId="3AC26F65" w14:textId="77777777" w:rsidR="00B631C7" w:rsidRDefault="00B631C7" w:rsidP="00B631C7">
      <w:pPr>
        <w:rPr>
          <w:sz w:val="24"/>
          <w:szCs w:val="24"/>
        </w:rPr>
      </w:pPr>
    </w:p>
    <w:p w14:paraId="5038591F" w14:textId="77777777" w:rsidR="00D400A0" w:rsidRPr="00F57917" w:rsidRDefault="00021B79" w:rsidP="0035292B">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631C7">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1D1E34"/>
    <w:rsid w:val="0020796F"/>
    <w:rsid w:val="002535E7"/>
    <w:rsid w:val="002A79B5"/>
    <w:rsid w:val="002E4ECE"/>
    <w:rsid w:val="00315C9F"/>
    <w:rsid w:val="0035292B"/>
    <w:rsid w:val="003B5C76"/>
    <w:rsid w:val="003F7AFA"/>
    <w:rsid w:val="005301E2"/>
    <w:rsid w:val="00590B97"/>
    <w:rsid w:val="006D07BC"/>
    <w:rsid w:val="006E01E7"/>
    <w:rsid w:val="007E4E85"/>
    <w:rsid w:val="008469A7"/>
    <w:rsid w:val="008F4F2D"/>
    <w:rsid w:val="00910619"/>
    <w:rsid w:val="00913DA8"/>
    <w:rsid w:val="009A07AF"/>
    <w:rsid w:val="009D25AE"/>
    <w:rsid w:val="00A23C32"/>
    <w:rsid w:val="00AF1E31"/>
    <w:rsid w:val="00B16DD2"/>
    <w:rsid w:val="00B631C7"/>
    <w:rsid w:val="00BA3E7C"/>
    <w:rsid w:val="00BE77C7"/>
    <w:rsid w:val="00D400A0"/>
    <w:rsid w:val="00DA0722"/>
    <w:rsid w:val="00DE39C9"/>
    <w:rsid w:val="00E73BEC"/>
    <w:rsid w:val="00EB2999"/>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BF5B"/>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customStyle="1" w:styleId="ConsPlusNonformat">
    <w:name w:val="ConsPlusNonformat"/>
    <w:uiPriority w:val="99"/>
    <w:rsid w:val="002535E7"/>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28</cp:revision>
  <cp:lastPrinted>2018-06-04T07:39:00Z</cp:lastPrinted>
  <dcterms:created xsi:type="dcterms:W3CDTF">2018-01-25T12:20:00Z</dcterms:created>
  <dcterms:modified xsi:type="dcterms:W3CDTF">2022-04-08T13:06:00Z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