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2EA2" w14:textId="23BFCCFE" w:rsidR="006E1F0D" w:rsidRDefault="007B6E2C" w:rsidP="000055A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BB32B70" w14:textId="77777777" w:rsidR="000055A4" w:rsidRDefault="000055A4">
      <w:pPr>
        <w:pStyle w:val="1"/>
        <w:rPr>
          <w:caps/>
          <w:sz w:val="24"/>
          <w:szCs w:val="24"/>
        </w:rPr>
      </w:pPr>
    </w:p>
    <w:p w14:paraId="1D404DDF" w14:textId="47789056" w:rsidR="000055A4" w:rsidRPr="00311756" w:rsidRDefault="007B6E2C" w:rsidP="0031175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704B5EB8" w14:textId="0868DE38" w:rsidR="00600F98" w:rsidRDefault="00537C83" w:rsidP="000055A4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0055A4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311756">
        <w:rPr>
          <w:b/>
          <w:caps/>
          <w:sz w:val="24"/>
          <w:szCs w:val="24"/>
        </w:rPr>
        <w:t>32</w:t>
      </w:r>
      <w:r>
        <w:rPr>
          <w:b/>
          <w:caps/>
          <w:sz w:val="24"/>
          <w:szCs w:val="24"/>
        </w:rPr>
        <w:t xml:space="preserve"> </w:t>
      </w:r>
      <w:r w:rsidRPr="005574D7">
        <w:rPr>
          <w:b/>
          <w:sz w:val="24"/>
          <w:szCs w:val="24"/>
        </w:rPr>
        <w:t xml:space="preserve">от </w:t>
      </w:r>
      <w:r w:rsidR="000055A4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 xml:space="preserve"> ию</w:t>
      </w:r>
      <w:r w:rsidR="000055A4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>я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Pr="005574D7">
        <w:rPr>
          <w:b/>
          <w:sz w:val="24"/>
          <w:szCs w:val="24"/>
        </w:rPr>
        <w:t xml:space="preserve"> </w:t>
      </w:r>
      <w:r w:rsidR="00600F98">
        <w:rPr>
          <w:b/>
          <w:sz w:val="24"/>
          <w:szCs w:val="24"/>
        </w:rPr>
        <w:t>г.</w:t>
      </w:r>
    </w:p>
    <w:p w14:paraId="56A44276" w14:textId="77777777" w:rsidR="00311756" w:rsidRPr="000055A4" w:rsidRDefault="00311756" w:rsidP="000055A4">
      <w:pPr>
        <w:jc w:val="center"/>
        <w:rPr>
          <w:b/>
          <w:sz w:val="24"/>
          <w:szCs w:val="24"/>
        </w:rPr>
      </w:pPr>
    </w:p>
    <w:p w14:paraId="167DB767" w14:textId="77777777" w:rsidR="00600F98" w:rsidRPr="001C6B2A" w:rsidRDefault="00600F98" w:rsidP="00600F98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дисциплинарном производстве в отношении адвоката</w:t>
      </w:r>
      <w:r w:rsidRPr="001C6B2A">
        <w:rPr>
          <w:b/>
          <w:sz w:val="24"/>
          <w:szCs w:val="24"/>
        </w:rPr>
        <w:t xml:space="preserve"> </w:t>
      </w:r>
    </w:p>
    <w:p w14:paraId="6FF195F3" w14:textId="352AF57A" w:rsidR="00600F98" w:rsidRDefault="000C2CB3" w:rsidP="00600F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З.Г.С.</w:t>
      </w:r>
    </w:p>
    <w:p w14:paraId="22127993" w14:textId="77777777" w:rsidR="00537C83" w:rsidRDefault="00537C83" w:rsidP="00537C83">
      <w:pPr>
        <w:jc w:val="center"/>
        <w:rPr>
          <w:b/>
          <w:sz w:val="24"/>
          <w:szCs w:val="24"/>
        </w:rPr>
      </w:pPr>
    </w:p>
    <w:p w14:paraId="0A6853B7" w14:textId="77777777" w:rsidR="000055A4" w:rsidRDefault="000055A4" w:rsidP="000055A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5F604FCC" w14:textId="77777777" w:rsidR="000055A4" w:rsidRDefault="000055A4" w:rsidP="000055A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3A42C8B" w14:textId="7FB369B4" w:rsidR="00600F98" w:rsidRPr="00762D37" w:rsidRDefault="000055A4" w:rsidP="00537C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5757AB">
        <w:rPr>
          <w:sz w:val="24"/>
          <w:szCs w:val="24"/>
        </w:rPr>
        <w:t xml:space="preserve"> при участии адвоката З</w:t>
      </w:r>
      <w:r w:rsidR="000C2CB3">
        <w:rPr>
          <w:sz w:val="24"/>
          <w:szCs w:val="24"/>
        </w:rPr>
        <w:t>.</w:t>
      </w:r>
      <w:r w:rsidR="005757AB">
        <w:rPr>
          <w:sz w:val="24"/>
          <w:szCs w:val="24"/>
        </w:rPr>
        <w:t>Г.С.,</w:t>
      </w:r>
      <w:r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 w:rsidR="00537C83">
        <w:rPr>
          <w:sz w:val="24"/>
          <w:szCs w:val="24"/>
        </w:rPr>
        <w:t xml:space="preserve"> </w:t>
      </w:r>
      <w:r w:rsidR="005757AB">
        <w:rPr>
          <w:sz w:val="24"/>
          <w:szCs w:val="24"/>
        </w:rPr>
        <w:t>З</w:t>
      </w:r>
      <w:r w:rsidR="000C2CB3">
        <w:rPr>
          <w:sz w:val="24"/>
          <w:szCs w:val="24"/>
        </w:rPr>
        <w:t>.</w:t>
      </w:r>
      <w:r w:rsidR="005757AB">
        <w:rPr>
          <w:sz w:val="24"/>
          <w:szCs w:val="24"/>
        </w:rPr>
        <w:t>Г.С</w:t>
      </w:r>
      <w:r w:rsidR="00600F98">
        <w:rPr>
          <w:sz w:val="24"/>
          <w:szCs w:val="24"/>
        </w:rPr>
        <w:t xml:space="preserve">., </w:t>
      </w:r>
      <w:r w:rsidR="00600F98" w:rsidRPr="00762D37">
        <w:rPr>
          <w:sz w:val="24"/>
          <w:szCs w:val="24"/>
        </w:rPr>
        <w:t xml:space="preserve"> </w:t>
      </w:r>
    </w:p>
    <w:p w14:paraId="6C4D99EC" w14:textId="77777777" w:rsidR="006E1F0D" w:rsidRDefault="006E1F0D">
      <w:pPr>
        <w:ind w:firstLine="708"/>
        <w:jc w:val="both"/>
        <w:rPr>
          <w:sz w:val="24"/>
          <w:szCs w:val="24"/>
        </w:rPr>
      </w:pPr>
    </w:p>
    <w:p w14:paraId="7816F33C" w14:textId="77777777" w:rsidR="006E1F0D" w:rsidRDefault="006E1F0D">
      <w:pPr>
        <w:jc w:val="center"/>
        <w:rPr>
          <w:b/>
          <w:sz w:val="24"/>
          <w:szCs w:val="24"/>
        </w:rPr>
      </w:pPr>
    </w:p>
    <w:p w14:paraId="3B6102D2" w14:textId="46F814F1" w:rsidR="006E1F0D" w:rsidRDefault="007B6E2C" w:rsidP="000055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5343B226" w14:textId="77777777" w:rsidR="000055A4" w:rsidRDefault="000055A4">
      <w:pPr>
        <w:ind w:firstLine="708"/>
        <w:jc w:val="both"/>
        <w:rPr>
          <w:sz w:val="24"/>
          <w:szCs w:val="24"/>
        </w:rPr>
      </w:pPr>
    </w:p>
    <w:p w14:paraId="13B604DD" w14:textId="14A6EA84" w:rsidR="006E1F0D" w:rsidRPr="005757AB" w:rsidRDefault="005757AB">
      <w:pPr>
        <w:ind w:firstLine="708"/>
        <w:jc w:val="both"/>
        <w:rPr>
          <w:sz w:val="24"/>
          <w:szCs w:val="24"/>
        </w:rPr>
      </w:pPr>
      <w:r w:rsidRPr="005757AB">
        <w:rPr>
          <w:sz w:val="24"/>
          <w:szCs w:val="24"/>
        </w:rPr>
        <w:t xml:space="preserve">В Адвокатскую палату Московской области 10.05.2018 г. поступило представление первого вице-президента АПМО Толчеева М.Н. в отношении адвоката </w:t>
      </w:r>
      <w:r w:rsidR="000C2CB3">
        <w:rPr>
          <w:sz w:val="24"/>
          <w:szCs w:val="24"/>
        </w:rPr>
        <w:t>З.Г.С.</w:t>
      </w:r>
      <w:r w:rsidRPr="005757AB">
        <w:rPr>
          <w:sz w:val="24"/>
          <w:szCs w:val="24"/>
          <w:shd w:val="clear" w:color="auto" w:fill="FFFFFF"/>
        </w:rPr>
        <w:t xml:space="preserve">, </w:t>
      </w:r>
      <w:r w:rsidRPr="005757AB">
        <w:rPr>
          <w:sz w:val="24"/>
          <w:szCs w:val="24"/>
        </w:rPr>
        <w:t>имеющего регистрационный номер</w:t>
      </w:r>
      <w:proofErr w:type="gramStart"/>
      <w:r w:rsidRPr="005757AB">
        <w:rPr>
          <w:sz w:val="24"/>
          <w:szCs w:val="24"/>
        </w:rPr>
        <w:t xml:space="preserve"> </w:t>
      </w:r>
      <w:r w:rsidR="000C2CB3">
        <w:rPr>
          <w:sz w:val="24"/>
          <w:szCs w:val="24"/>
          <w:shd w:val="clear" w:color="auto" w:fill="FFFFFF"/>
        </w:rPr>
        <w:t>….</w:t>
      </w:r>
      <w:proofErr w:type="gramEnd"/>
      <w:r w:rsidR="000C2CB3">
        <w:rPr>
          <w:sz w:val="24"/>
          <w:szCs w:val="24"/>
          <w:shd w:val="clear" w:color="auto" w:fill="FFFFFF"/>
        </w:rPr>
        <w:t>.</w:t>
      </w:r>
      <w:r w:rsidRPr="005757AB">
        <w:rPr>
          <w:sz w:val="24"/>
          <w:szCs w:val="24"/>
          <w:shd w:val="clear" w:color="auto" w:fill="FFFFFF"/>
        </w:rPr>
        <w:t xml:space="preserve"> </w:t>
      </w:r>
      <w:r w:rsidRPr="005757A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0C2CB3">
        <w:rPr>
          <w:sz w:val="24"/>
          <w:szCs w:val="24"/>
        </w:rPr>
        <w:t>…..</w:t>
      </w:r>
    </w:p>
    <w:p w14:paraId="48E54C34" w14:textId="6CC371AB" w:rsidR="006E1F0D" w:rsidRDefault="000055A4">
      <w:pPr>
        <w:ind w:firstLine="708"/>
        <w:jc w:val="both"/>
        <w:rPr>
          <w:sz w:val="24"/>
          <w:szCs w:val="24"/>
        </w:rPr>
      </w:pPr>
      <w:r w:rsidRPr="005757AB">
        <w:rPr>
          <w:sz w:val="24"/>
          <w:szCs w:val="24"/>
        </w:rPr>
        <w:t>1</w:t>
      </w:r>
      <w:r w:rsidR="005757AB" w:rsidRPr="005757AB">
        <w:rPr>
          <w:sz w:val="24"/>
          <w:szCs w:val="24"/>
        </w:rPr>
        <w:t>0</w:t>
      </w:r>
      <w:r w:rsidRPr="005757AB">
        <w:rPr>
          <w:sz w:val="24"/>
          <w:szCs w:val="24"/>
        </w:rPr>
        <w:t>.05</w:t>
      </w:r>
      <w:r w:rsidR="00537C83" w:rsidRPr="005757AB">
        <w:rPr>
          <w:sz w:val="24"/>
          <w:szCs w:val="24"/>
        </w:rPr>
        <w:t>.2018</w:t>
      </w:r>
      <w:r w:rsidR="007B6E2C" w:rsidRPr="000055A4">
        <w:rPr>
          <w:sz w:val="24"/>
          <w:szCs w:val="24"/>
        </w:rPr>
        <w:t xml:space="preserve"> г. распоряжением</w:t>
      </w:r>
      <w:r w:rsidR="007B6E2C" w:rsidRPr="00600F98">
        <w:rPr>
          <w:sz w:val="24"/>
          <w:szCs w:val="24"/>
        </w:rPr>
        <w:t xml:space="preserve"> Президен</w:t>
      </w:r>
      <w:r w:rsidR="007B6E2C">
        <w:rPr>
          <w:sz w:val="24"/>
          <w:szCs w:val="24"/>
        </w:rPr>
        <w:t xml:space="preserve">та Адвокатской палаты Московской области в отношении адвоката возбуждено дисциплинарное производство.  </w:t>
      </w:r>
    </w:p>
    <w:p w14:paraId="1FA95064" w14:textId="2ED01C5A" w:rsidR="00537C83" w:rsidRDefault="00600F98" w:rsidP="00537C83">
      <w:pPr>
        <w:ind w:firstLine="708"/>
        <w:jc w:val="both"/>
        <w:rPr>
          <w:sz w:val="24"/>
          <w:szCs w:val="24"/>
        </w:rPr>
      </w:pPr>
      <w:r w:rsidRPr="00504F82">
        <w:rPr>
          <w:sz w:val="24"/>
          <w:szCs w:val="24"/>
        </w:rPr>
        <w:t>Квалификационная комиссия 2</w:t>
      </w:r>
      <w:r w:rsidR="005757AB">
        <w:rPr>
          <w:sz w:val="24"/>
          <w:szCs w:val="24"/>
        </w:rPr>
        <w:t>5</w:t>
      </w:r>
      <w:r w:rsidRPr="00504F82">
        <w:rPr>
          <w:sz w:val="24"/>
          <w:szCs w:val="24"/>
        </w:rPr>
        <w:t>.0</w:t>
      </w:r>
      <w:r w:rsidR="005757AB">
        <w:rPr>
          <w:sz w:val="24"/>
          <w:szCs w:val="24"/>
        </w:rPr>
        <w:t>6</w:t>
      </w:r>
      <w:r w:rsidRPr="00504F82">
        <w:rPr>
          <w:sz w:val="24"/>
          <w:szCs w:val="24"/>
        </w:rPr>
        <w:t xml:space="preserve">.2018 г. дала </w:t>
      </w:r>
      <w:r w:rsidRPr="005757AB">
        <w:rPr>
          <w:sz w:val="24"/>
          <w:szCs w:val="24"/>
        </w:rPr>
        <w:t xml:space="preserve">заключение </w:t>
      </w:r>
      <w:r w:rsidR="005757AB" w:rsidRPr="005757AB">
        <w:rPr>
          <w:rFonts w:eastAsia="Calibri"/>
          <w:sz w:val="24"/>
          <w:szCs w:val="24"/>
        </w:rPr>
        <w:t xml:space="preserve">о наличии в действиях адвоката </w:t>
      </w:r>
      <w:r w:rsidR="000C2CB3">
        <w:rPr>
          <w:rFonts w:eastAsia="Calibri"/>
          <w:sz w:val="24"/>
          <w:szCs w:val="24"/>
        </w:rPr>
        <w:t>З.Г.С.</w:t>
      </w:r>
      <w:r w:rsidR="005757AB" w:rsidRPr="005757AB">
        <w:rPr>
          <w:rFonts w:eastAsia="Calibri"/>
          <w:sz w:val="24"/>
          <w:szCs w:val="24"/>
        </w:rPr>
        <w:t xml:space="preserve"> нарушений законодательства об адвокатской деятельности и адвокатуре и Кодекса профессиональной этики адвоката, а именно</w:t>
      </w:r>
      <w:r w:rsidR="005757AB" w:rsidRPr="005757AB">
        <w:rPr>
          <w:sz w:val="24"/>
          <w:szCs w:val="24"/>
        </w:rPr>
        <w:t xml:space="preserve"> пп. 4 п. 1 ст. 7 ФЗ «Об адвокатской деятельности и адвокатуре в РФ», п. 1, п. 5 ст. 8 Кодекса профессиональной этики адвоката, выразившихся в том, что адвокат не обеспечила актуальными сведениями об изменении персональных данных Адвокатскую палату Московской области после вступления в брак и смены фамилии 07.11.2015 г.</w:t>
      </w:r>
    </w:p>
    <w:p w14:paraId="58727B8B" w14:textId="3AFA7BD5" w:rsidR="005757AB" w:rsidRPr="005757AB" w:rsidRDefault="005757AB" w:rsidP="00537C83">
      <w:pPr>
        <w:ind w:firstLine="708"/>
        <w:jc w:val="both"/>
        <w:rPr>
          <w:b/>
          <w:sz w:val="24"/>
          <w:szCs w:val="24"/>
        </w:rPr>
      </w:pPr>
      <w:r w:rsidRPr="002B1842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3D7DDC94" w14:textId="36D89F36" w:rsidR="006E1F0D" w:rsidRDefault="007B6E2C" w:rsidP="00537C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Рассмотрев жалобу,</w:t>
      </w:r>
      <w:r w:rsidR="005757AB">
        <w:rPr>
          <w:sz w:val="24"/>
          <w:szCs w:val="24"/>
          <w:lang w:eastAsia="en-US"/>
        </w:rPr>
        <w:t xml:space="preserve"> заслушав устные пояснения адвоката,</w:t>
      </w:r>
      <w:r>
        <w:rPr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2083E1D9" w14:textId="77777777"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7E7C11A1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</w:t>
      </w:r>
      <w:r>
        <w:rPr>
          <w:sz w:val="24"/>
          <w:szCs w:val="24"/>
          <w:lang w:eastAsia="en-US"/>
        </w:rPr>
        <w:lastRenderedPageBreak/>
        <w:t xml:space="preserve">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78BD387C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0E2CD593" w14:textId="77777777" w:rsidR="006E1F0D" w:rsidRDefault="007B6E2C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690A2ADD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61B3E8B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E3B47AB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6339378C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0EA83FF6" w14:textId="18035DBF" w:rsidR="000055A4" w:rsidRDefault="007B6E2C" w:rsidP="000055A4">
      <w:pPr>
        <w:ind w:firstLine="708"/>
        <w:jc w:val="both"/>
        <w:rPr>
          <w:sz w:val="24"/>
          <w:szCs w:val="24"/>
          <w:lang w:eastAsia="en-US"/>
        </w:rPr>
      </w:pPr>
      <w:r w:rsidRPr="007B6E2C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537C83">
        <w:rPr>
          <w:sz w:val="24"/>
          <w:szCs w:val="24"/>
          <w:lang w:eastAsia="en-US"/>
        </w:rPr>
        <w:t xml:space="preserve"> </w:t>
      </w:r>
      <w:r w:rsidR="005757AB" w:rsidRPr="005757AB">
        <w:rPr>
          <w:sz w:val="24"/>
          <w:szCs w:val="24"/>
          <w:lang w:eastAsia="en-US"/>
        </w:rPr>
        <w:t>адвокат З</w:t>
      </w:r>
      <w:r w:rsidR="000C2CB3">
        <w:rPr>
          <w:sz w:val="24"/>
          <w:szCs w:val="24"/>
          <w:lang w:eastAsia="en-US"/>
        </w:rPr>
        <w:t>.</w:t>
      </w:r>
      <w:r w:rsidR="005757AB" w:rsidRPr="005757AB">
        <w:rPr>
          <w:sz w:val="24"/>
          <w:szCs w:val="24"/>
          <w:lang w:eastAsia="en-US"/>
        </w:rPr>
        <w:t xml:space="preserve"> (ранее – Р</w:t>
      </w:r>
      <w:r w:rsidR="000C2CB3">
        <w:rPr>
          <w:sz w:val="24"/>
          <w:szCs w:val="24"/>
          <w:lang w:eastAsia="en-US"/>
        </w:rPr>
        <w:t>.</w:t>
      </w:r>
      <w:r w:rsidR="005757AB" w:rsidRPr="005757AB">
        <w:rPr>
          <w:sz w:val="24"/>
          <w:szCs w:val="24"/>
          <w:lang w:eastAsia="en-US"/>
        </w:rPr>
        <w:t>Г.С.</w:t>
      </w:r>
      <w:r w:rsidR="000C2CB3">
        <w:rPr>
          <w:sz w:val="24"/>
          <w:szCs w:val="24"/>
          <w:lang w:eastAsia="en-US"/>
        </w:rPr>
        <w:t>)</w:t>
      </w:r>
      <w:r w:rsidR="005757AB" w:rsidRPr="005757AB">
        <w:rPr>
          <w:sz w:val="24"/>
          <w:szCs w:val="24"/>
          <w:lang w:eastAsia="en-US"/>
        </w:rPr>
        <w:t xml:space="preserve"> не обеспечила актуальными сведениями об изменении персональных данных Адвокатскую палату Московской области после вступления в брак и смены фамилии 07.11.2015 г. Наличи</w:t>
      </w:r>
      <w:r w:rsidR="005757AB">
        <w:rPr>
          <w:sz w:val="24"/>
          <w:szCs w:val="24"/>
          <w:lang w:eastAsia="en-US"/>
        </w:rPr>
        <w:t xml:space="preserve">е </w:t>
      </w:r>
      <w:r w:rsidR="005757AB" w:rsidRPr="005757AB">
        <w:rPr>
          <w:sz w:val="24"/>
          <w:szCs w:val="24"/>
          <w:lang w:eastAsia="en-US"/>
        </w:rPr>
        <w:t>указанного нарушения не оспаривается самим адвокатом.</w:t>
      </w:r>
    </w:p>
    <w:p w14:paraId="3DECEF6F" w14:textId="60AC98A0" w:rsidR="005757AB" w:rsidRPr="005757AB" w:rsidRDefault="005757AB" w:rsidP="005757AB">
      <w:pPr>
        <w:ind w:firstLine="708"/>
        <w:jc w:val="both"/>
        <w:rPr>
          <w:sz w:val="24"/>
          <w:szCs w:val="24"/>
          <w:lang w:eastAsia="en-US"/>
        </w:rPr>
      </w:pPr>
      <w:r w:rsidRPr="005757AB">
        <w:rPr>
          <w:sz w:val="24"/>
          <w:szCs w:val="24"/>
          <w:lang w:eastAsia="en-US"/>
        </w:rPr>
        <w:t>В силу пп.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5AA45B9" w14:textId="58681DDF" w:rsidR="005757AB" w:rsidRPr="005757AB" w:rsidRDefault="005757AB" w:rsidP="005757AB">
      <w:pPr>
        <w:ind w:firstLine="708"/>
        <w:jc w:val="both"/>
        <w:rPr>
          <w:sz w:val="24"/>
          <w:szCs w:val="24"/>
          <w:lang w:eastAsia="en-US"/>
        </w:rPr>
      </w:pPr>
      <w:r w:rsidRPr="005757AB">
        <w:rPr>
          <w:sz w:val="24"/>
          <w:szCs w:val="24"/>
          <w:lang w:eastAsia="en-US"/>
        </w:rPr>
        <w:t>В силу пп. 4 п. 1 ст. 7 ФЗ «Об адвокатской деятельности и адвокатуре в РФ»,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2468459A" w14:textId="3041A03A" w:rsidR="000055A4" w:rsidRDefault="005757AB" w:rsidP="005757AB">
      <w:pPr>
        <w:ind w:firstLine="708"/>
        <w:jc w:val="both"/>
        <w:rPr>
          <w:sz w:val="24"/>
          <w:szCs w:val="24"/>
          <w:lang w:eastAsia="en-US"/>
        </w:rPr>
      </w:pPr>
      <w:r w:rsidRPr="005757AB">
        <w:rPr>
          <w:sz w:val="24"/>
          <w:szCs w:val="24"/>
          <w:lang w:eastAsia="en-US"/>
        </w:rPr>
        <w:tab/>
        <w:t>Согласно п. 5 ст. 8 Кодекса профессиональной этики адвоката адвокат обязан обеспечивать адвокатскую палату субъекта Российской Федерации актуальной информацией, в том числе об электронном адресе адвоката, для уведомлений и извещений.</w:t>
      </w:r>
    </w:p>
    <w:p w14:paraId="341DFE7C" w14:textId="5921CB7C" w:rsidR="006E1F0D" w:rsidRPr="000055A4" w:rsidRDefault="007B6E2C" w:rsidP="000055A4">
      <w:pPr>
        <w:ind w:firstLine="708"/>
        <w:jc w:val="both"/>
        <w:rPr>
          <w:sz w:val="32"/>
          <w:szCs w:val="24"/>
          <w:lang w:eastAsia="en-US"/>
        </w:rPr>
      </w:pPr>
      <w:r w:rsidRPr="000055A4">
        <w:rPr>
          <w:sz w:val="24"/>
          <w:szCs w:val="24"/>
        </w:rPr>
        <w:t xml:space="preserve">Адвокатом </w:t>
      </w:r>
      <w:r w:rsidR="005757AB">
        <w:rPr>
          <w:sz w:val="24"/>
          <w:szCs w:val="24"/>
        </w:rPr>
        <w:t>З</w:t>
      </w:r>
      <w:r w:rsidR="000C2CB3">
        <w:rPr>
          <w:sz w:val="24"/>
          <w:szCs w:val="24"/>
        </w:rPr>
        <w:t>.</w:t>
      </w:r>
      <w:r w:rsidR="005757AB">
        <w:rPr>
          <w:sz w:val="24"/>
          <w:szCs w:val="24"/>
        </w:rPr>
        <w:t>Г.С</w:t>
      </w:r>
      <w:r w:rsidR="000055A4">
        <w:rPr>
          <w:sz w:val="24"/>
          <w:szCs w:val="24"/>
        </w:rPr>
        <w:t>.</w:t>
      </w:r>
      <w:r w:rsidRPr="000055A4">
        <w:rPr>
          <w:sz w:val="24"/>
          <w:szCs w:val="24"/>
        </w:rPr>
        <w:t xml:space="preserve"> приведенные правила профессионального поведения адвоката нарушены. </w:t>
      </w:r>
    </w:p>
    <w:p w14:paraId="7DB8AC7E" w14:textId="77777777" w:rsidR="006E1F0D" w:rsidRDefault="007B6E2C">
      <w:pPr>
        <w:ind w:right="-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 исключительной компетенцией Совета. При определении меры </w:t>
      </w:r>
      <w:r>
        <w:rPr>
          <w:sz w:val="24"/>
          <w:szCs w:val="24"/>
        </w:rPr>
        <w:lastRenderedPageBreak/>
        <w:t xml:space="preserve">дисциплинарной ответственности Совет учитывает тяжесть совершенного проступка, обстоятельства его совершения, форму вины, иные обстоятельства, признанные Советом существенными и принятые во внимание при вынесении решения. </w:t>
      </w:r>
    </w:p>
    <w:p w14:paraId="30BE489F" w14:textId="04AE1F9F" w:rsidR="006E1F0D" w:rsidRDefault="007B6E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считает, что за совершение указанного нарушения адвокат </w:t>
      </w:r>
      <w:r w:rsidR="005757AB">
        <w:rPr>
          <w:sz w:val="24"/>
          <w:szCs w:val="24"/>
        </w:rPr>
        <w:t>З</w:t>
      </w:r>
      <w:r w:rsidR="000C2CB3">
        <w:rPr>
          <w:sz w:val="24"/>
          <w:szCs w:val="24"/>
        </w:rPr>
        <w:t>.</w:t>
      </w:r>
      <w:r w:rsidR="005757AB">
        <w:rPr>
          <w:sz w:val="24"/>
          <w:szCs w:val="24"/>
        </w:rPr>
        <w:t>Г.С</w:t>
      </w:r>
      <w:r w:rsidR="00537C83">
        <w:rPr>
          <w:sz w:val="24"/>
          <w:szCs w:val="24"/>
        </w:rPr>
        <w:t>.</w:t>
      </w:r>
      <w:r w:rsidRPr="00FA3041">
        <w:rPr>
          <w:sz w:val="32"/>
        </w:rPr>
        <w:t xml:space="preserve"> </w:t>
      </w:r>
      <w:r>
        <w:rPr>
          <w:sz w:val="24"/>
          <w:szCs w:val="24"/>
        </w:rPr>
        <w:t xml:space="preserve">заслуживает дисциплинарного взыскания в виде замечания. </w:t>
      </w:r>
    </w:p>
    <w:p w14:paraId="0EF4D681" w14:textId="77777777"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1 п. 6 ст. 18 Кодекса профессиональной этики адвоката, Совет</w:t>
      </w:r>
    </w:p>
    <w:p w14:paraId="61D5C510" w14:textId="77777777" w:rsidR="006E1F0D" w:rsidRDefault="006E1F0D">
      <w:pPr>
        <w:jc w:val="both"/>
        <w:rPr>
          <w:sz w:val="24"/>
          <w:szCs w:val="24"/>
        </w:rPr>
      </w:pPr>
    </w:p>
    <w:p w14:paraId="5521DC8C" w14:textId="77777777" w:rsidR="000055A4" w:rsidRDefault="000055A4" w:rsidP="000055A4">
      <w:pPr>
        <w:jc w:val="center"/>
        <w:rPr>
          <w:b/>
          <w:sz w:val="24"/>
          <w:szCs w:val="24"/>
        </w:rPr>
      </w:pPr>
    </w:p>
    <w:p w14:paraId="55577A0A" w14:textId="75017CE9" w:rsidR="006E1F0D" w:rsidRDefault="007B6E2C" w:rsidP="000055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8AA9CE8" w14:textId="24525E34" w:rsidR="000055A4" w:rsidRDefault="000055A4" w:rsidP="000055A4">
      <w:pPr>
        <w:jc w:val="center"/>
        <w:rPr>
          <w:b/>
          <w:sz w:val="24"/>
          <w:szCs w:val="24"/>
        </w:rPr>
      </w:pPr>
    </w:p>
    <w:p w14:paraId="06F4B647" w14:textId="77777777" w:rsidR="000055A4" w:rsidRDefault="000055A4" w:rsidP="000055A4">
      <w:pPr>
        <w:jc w:val="center"/>
        <w:rPr>
          <w:b/>
          <w:sz w:val="24"/>
          <w:szCs w:val="24"/>
        </w:rPr>
      </w:pPr>
    </w:p>
    <w:p w14:paraId="67D9C641" w14:textId="24D84915" w:rsidR="005757AB" w:rsidRDefault="007B6E2C" w:rsidP="005757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применить меру дисциплинарной ответственности в виде замечания </w:t>
      </w:r>
      <w:r w:rsidR="00F35465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F35465">
        <w:rPr>
          <w:sz w:val="24"/>
          <w:szCs w:val="24"/>
        </w:rPr>
        <w:t xml:space="preserve">адвокату </w:t>
      </w:r>
      <w:r w:rsidR="000C2CB3">
        <w:rPr>
          <w:sz w:val="24"/>
          <w:szCs w:val="24"/>
        </w:rPr>
        <w:t>З.Г.С.</w:t>
      </w:r>
      <w:r w:rsidR="005757AB" w:rsidRPr="005757AB">
        <w:rPr>
          <w:sz w:val="24"/>
          <w:szCs w:val="24"/>
          <w:shd w:val="clear" w:color="auto" w:fill="FFFFFF"/>
        </w:rPr>
        <w:t xml:space="preserve">, </w:t>
      </w:r>
      <w:r w:rsidR="005757AB" w:rsidRPr="005757AB">
        <w:rPr>
          <w:sz w:val="24"/>
          <w:szCs w:val="24"/>
        </w:rPr>
        <w:t xml:space="preserve">имеющего регистрационный номер </w:t>
      </w:r>
      <w:r w:rsidR="000C2CB3">
        <w:rPr>
          <w:sz w:val="24"/>
          <w:szCs w:val="24"/>
          <w:shd w:val="clear" w:color="auto" w:fill="FFFFFF"/>
        </w:rPr>
        <w:t>…..</w:t>
      </w:r>
      <w:r w:rsidR="005757AB" w:rsidRPr="005757A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в реестре адвокатов Московской области, </w:t>
      </w:r>
      <w:r w:rsidR="00F35465" w:rsidRPr="000B3E70">
        <w:rPr>
          <w:sz w:val="24"/>
          <w:szCs w:val="24"/>
        </w:rPr>
        <w:t xml:space="preserve">за нарушение норм законодательства об адвокатской деятельности и адвокатуре и Кодекса профессиональной этики адвоката, </w:t>
      </w:r>
      <w:r w:rsidR="00F35465" w:rsidRPr="0023201A">
        <w:rPr>
          <w:sz w:val="24"/>
          <w:szCs w:val="24"/>
        </w:rPr>
        <w:t>а именно</w:t>
      </w:r>
      <w:r w:rsidR="00F35465">
        <w:rPr>
          <w:sz w:val="24"/>
          <w:szCs w:val="24"/>
        </w:rPr>
        <w:t>:</w:t>
      </w:r>
      <w:r w:rsidR="00F35465" w:rsidRPr="0023201A">
        <w:rPr>
          <w:sz w:val="24"/>
          <w:szCs w:val="24"/>
        </w:rPr>
        <w:t xml:space="preserve"> </w:t>
      </w:r>
      <w:r w:rsidR="005757AB" w:rsidRPr="005757AB">
        <w:rPr>
          <w:sz w:val="24"/>
          <w:szCs w:val="24"/>
        </w:rPr>
        <w:t>пп. 4 п. 1 ст. 7 ФЗ «Об адвокатской деятельности и адвокатуре в РФ», п. 1, п. 5 ст. 8 Кодекса профессиональной этики адвоката, выразивш</w:t>
      </w:r>
      <w:r w:rsidR="005757AB">
        <w:rPr>
          <w:sz w:val="24"/>
          <w:szCs w:val="24"/>
        </w:rPr>
        <w:t>его</w:t>
      </w:r>
      <w:r w:rsidR="005757AB" w:rsidRPr="005757AB">
        <w:rPr>
          <w:sz w:val="24"/>
          <w:szCs w:val="24"/>
        </w:rPr>
        <w:t>ся в том, что адвокат не обеспечила актуальными сведениями об изменении персональных данных Адвокатскую палату Московской области после вступления в брак и смены фамилии 07.11.2015 г.</w:t>
      </w:r>
    </w:p>
    <w:p w14:paraId="1DAC541E" w14:textId="2C4B827D" w:rsidR="00F35465" w:rsidRDefault="00F35465" w:rsidP="000055A4">
      <w:pPr>
        <w:ind w:firstLine="708"/>
        <w:jc w:val="both"/>
        <w:rPr>
          <w:sz w:val="24"/>
          <w:szCs w:val="24"/>
        </w:rPr>
      </w:pPr>
    </w:p>
    <w:p w14:paraId="2AB23CF1" w14:textId="77777777" w:rsidR="000055A4" w:rsidRDefault="000055A4">
      <w:pPr>
        <w:rPr>
          <w:sz w:val="24"/>
          <w:szCs w:val="24"/>
        </w:rPr>
      </w:pPr>
    </w:p>
    <w:p w14:paraId="7723CFD9" w14:textId="58C578A5" w:rsidR="006E1F0D" w:rsidRDefault="007B6E2C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F35465">
        <w:rPr>
          <w:sz w:val="24"/>
          <w:szCs w:val="24"/>
        </w:rPr>
        <w:tab/>
        <w:t xml:space="preserve">      </w:t>
      </w:r>
      <w:r w:rsidRPr="000E2620">
        <w:rPr>
          <w:sz w:val="24"/>
          <w:szCs w:val="24"/>
        </w:rPr>
        <w:t>Галоганов</w:t>
      </w:r>
      <w:r w:rsidR="000E2620" w:rsidRPr="000E2620">
        <w:rPr>
          <w:sz w:val="24"/>
          <w:szCs w:val="24"/>
        </w:rPr>
        <w:t xml:space="preserve"> А.П.</w:t>
      </w:r>
      <w:r w:rsidRPr="000E2620">
        <w:rPr>
          <w:sz w:val="24"/>
          <w:szCs w:val="24"/>
        </w:rPr>
        <w:t xml:space="preserve"> </w:t>
      </w:r>
    </w:p>
    <w:sectPr w:rsidR="006E1F0D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0D"/>
    <w:rsid w:val="000055A4"/>
    <w:rsid w:val="000C2CB3"/>
    <w:rsid w:val="000E2620"/>
    <w:rsid w:val="0023109E"/>
    <w:rsid w:val="00311756"/>
    <w:rsid w:val="00537C83"/>
    <w:rsid w:val="005757AB"/>
    <w:rsid w:val="00600F98"/>
    <w:rsid w:val="006E1F0D"/>
    <w:rsid w:val="007343FD"/>
    <w:rsid w:val="007B6E2C"/>
    <w:rsid w:val="00B552A8"/>
    <w:rsid w:val="00D535E4"/>
    <w:rsid w:val="00F21FCE"/>
    <w:rsid w:val="00F35465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B04F"/>
  <w15:docId w15:val="{2AA19452-3D6B-410A-B6D8-73FA8388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D51BB6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E458A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E458A6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2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3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D51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E8D49-2176-4B8C-8FCF-BDE0FE8C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17</cp:revision>
  <cp:lastPrinted>2018-05-16T06:41:00Z</cp:lastPrinted>
  <dcterms:created xsi:type="dcterms:W3CDTF">2018-01-12T08:57:00Z</dcterms:created>
  <dcterms:modified xsi:type="dcterms:W3CDTF">2022-04-08T11:32:00Z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