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2EA2" w14:textId="23BFCCFE" w:rsidR="006E1F0D" w:rsidRDefault="007B6E2C" w:rsidP="000055A4">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5BB32B70" w14:textId="77777777" w:rsidR="000055A4" w:rsidRDefault="000055A4">
      <w:pPr>
        <w:pStyle w:val="1"/>
        <w:rPr>
          <w:caps/>
          <w:sz w:val="24"/>
          <w:szCs w:val="24"/>
        </w:rPr>
      </w:pPr>
    </w:p>
    <w:p w14:paraId="1D404DDF" w14:textId="01CFEEB5" w:rsidR="000055A4" w:rsidRPr="001C43E4" w:rsidRDefault="007B6E2C" w:rsidP="001C43E4">
      <w:pPr>
        <w:pStyle w:val="1"/>
        <w:rPr>
          <w:sz w:val="24"/>
          <w:szCs w:val="24"/>
        </w:rPr>
      </w:pPr>
      <w:r>
        <w:rPr>
          <w:caps/>
          <w:sz w:val="24"/>
          <w:szCs w:val="24"/>
        </w:rPr>
        <w:t xml:space="preserve">Решение </w:t>
      </w:r>
      <w:r>
        <w:rPr>
          <w:sz w:val="24"/>
          <w:szCs w:val="24"/>
        </w:rPr>
        <w:t>СОВЕТА</w:t>
      </w:r>
    </w:p>
    <w:p w14:paraId="704B5EB8" w14:textId="004751EB" w:rsidR="00600F98" w:rsidRDefault="00537C83" w:rsidP="000055A4">
      <w:pPr>
        <w:jc w:val="center"/>
        <w:rPr>
          <w:b/>
          <w:sz w:val="24"/>
          <w:szCs w:val="24"/>
        </w:rPr>
      </w:pPr>
      <w:r>
        <w:rPr>
          <w:b/>
          <w:caps/>
          <w:sz w:val="24"/>
          <w:szCs w:val="24"/>
        </w:rPr>
        <w:t xml:space="preserve">№ </w:t>
      </w:r>
      <w:r w:rsidR="000055A4">
        <w:rPr>
          <w:b/>
          <w:caps/>
          <w:sz w:val="24"/>
          <w:szCs w:val="24"/>
        </w:rPr>
        <w:t>1</w:t>
      </w:r>
      <w:r w:rsidR="00071443" w:rsidRPr="00114F6A">
        <w:rPr>
          <w:b/>
          <w:caps/>
          <w:sz w:val="24"/>
          <w:szCs w:val="24"/>
        </w:rPr>
        <w:t>1</w:t>
      </w:r>
      <w:r>
        <w:rPr>
          <w:b/>
          <w:caps/>
          <w:sz w:val="24"/>
          <w:szCs w:val="24"/>
        </w:rPr>
        <w:t>/25-</w:t>
      </w:r>
      <w:r w:rsidR="00071443" w:rsidRPr="00114F6A">
        <w:rPr>
          <w:b/>
          <w:caps/>
          <w:sz w:val="24"/>
          <w:szCs w:val="24"/>
        </w:rPr>
        <w:t xml:space="preserve">20 </w:t>
      </w:r>
      <w:r w:rsidRPr="005574D7">
        <w:rPr>
          <w:b/>
          <w:sz w:val="24"/>
          <w:szCs w:val="24"/>
        </w:rPr>
        <w:t xml:space="preserve">от </w:t>
      </w:r>
      <w:r w:rsidR="00071443" w:rsidRPr="00114F6A">
        <w:rPr>
          <w:b/>
          <w:sz w:val="24"/>
          <w:szCs w:val="24"/>
        </w:rPr>
        <w:t>2</w:t>
      </w:r>
      <w:r w:rsidR="000055A4">
        <w:rPr>
          <w:b/>
          <w:sz w:val="24"/>
          <w:szCs w:val="24"/>
        </w:rPr>
        <w:t>9</w:t>
      </w:r>
      <w:r>
        <w:rPr>
          <w:b/>
          <w:sz w:val="24"/>
          <w:szCs w:val="24"/>
        </w:rPr>
        <w:t xml:space="preserve"> </w:t>
      </w:r>
      <w:r w:rsidR="00071443">
        <w:rPr>
          <w:b/>
          <w:sz w:val="24"/>
          <w:szCs w:val="24"/>
        </w:rPr>
        <w:t>августа</w:t>
      </w:r>
      <w:r w:rsidRPr="005574D7">
        <w:rPr>
          <w:b/>
          <w:sz w:val="24"/>
          <w:szCs w:val="24"/>
        </w:rPr>
        <w:t xml:space="preserve"> 201</w:t>
      </w:r>
      <w:r>
        <w:rPr>
          <w:b/>
          <w:sz w:val="24"/>
          <w:szCs w:val="24"/>
        </w:rPr>
        <w:t>8</w:t>
      </w:r>
      <w:r w:rsidRPr="005574D7">
        <w:rPr>
          <w:b/>
          <w:sz w:val="24"/>
          <w:szCs w:val="24"/>
        </w:rPr>
        <w:t xml:space="preserve"> </w:t>
      </w:r>
      <w:r w:rsidR="00600F98">
        <w:rPr>
          <w:b/>
          <w:sz w:val="24"/>
          <w:szCs w:val="24"/>
        </w:rPr>
        <w:t>г.</w:t>
      </w:r>
    </w:p>
    <w:p w14:paraId="417A099F" w14:textId="77777777" w:rsidR="001C43E4" w:rsidRPr="000055A4" w:rsidRDefault="001C43E4" w:rsidP="000055A4">
      <w:pPr>
        <w:jc w:val="center"/>
        <w:rPr>
          <w:b/>
          <w:sz w:val="24"/>
          <w:szCs w:val="24"/>
        </w:rPr>
      </w:pPr>
    </w:p>
    <w:p w14:paraId="167DB767" w14:textId="77777777" w:rsidR="00600F98" w:rsidRPr="001C6B2A" w:rsidRDefault="00600F98" w:rsidP="00600F98">
      <w:pPr>
        <w:jc w:val="center"/>
        <w:rPr>
          <w:b/>
          <w:sz w:val="24"/>
          <w:szCs w:val="24"/>
        </w:rPr>
      </w:pPr>
      <w:r w:rsidRPr="001C6B2A">
        <w:rPr>
          <w:b/>
          <w:sz w:val="24"/>
          <w:szCs w:val="24"/>
        </w:rPr>
        <w:t xml:space="preserve">О </w:t>
      </w:r>
      <w:r>
        <w:rPr>
          <w:b/>
          <w:sz w:val="24"/>
          <w:szCs w:val="24"/>
        </w:rPr>
        <w:t>дисциплинарном производстве в отношении адвоката</w:t>
      </w:r>
      <w:r w:rsidRPr="001C6B2A">
        <w:rPr>
          <w:b/>
          <w:sz w:val="24"/>
          <w:szCs w:val="24"/>
        </w:rPr>
        <w:t xml:space="preserve"> </w:t>
      </w:r>
    </w:p>
    <w:p w14:paraId="6FF195F3" w14:textId="289C61ED" w:rsidR="00600F98" w:rsidRDefault="00114F6A" w:rsidP="00600F98">
      <w:pPr>
        <w:jc w:val="center"/>
        <w:rPr>
          <w:b/>
          <w:sz w:val="24"/>
          <w:szCs w:val="24"/>
        </w:rPr>
      </w:pPr>
      <w:r>
        <w:rPr>
          <w:b/>
          <w:sz w:val="24"/>
          <w:szCs w:val="24"/>
        </w:rPr>
        <w:t>У.Е.Б.</w:t>
      </w:r>
    </w:p>
    <w:p w14:paraId="22127993" w14:textId="77777777" w:rsidR="00537C83" w:rsidRDefault="00537C83" w:rsidP="00537C83">
      <w:pPr>
        <w:jc w:val="center"/>
        <w:rPr>
          <w:b/>
          <w:sz w:val="24"/>
          <w:szCs w:val="24"/>
        </w:rPr>
      </w:pPr>
    </w:p>
    <w:p w14:paraId="6FD30060" w14:textId="77777777" w:rsidR="007560F7" w:rsidRPr="007560F7" w:rsidRDefault="007560F7" w:rsidP="007560F7">
      <w:pPr>
        <w:ind w:firstLine="708"/>
        <w:jc w:val="both"/>
        <w:rPr>
          <w:sz w:val="24"/>
          <w:szCs w:val="24"/>
        </w:rPr>
      </w:pPr>
      <w:r w:rsidRPr="007560F7">
        <w:rPr>
          <w:sz w:val="24"/>
          <w:szCs w:val="24"/>
        </w:rPr>
        <w:t>На заседании Совета Адвокатской палаты Московской области (далее – «Совет») присутствуют члены Совета Володина С.И., Грицук И.П., Павлухин А.А., Пепеляев С.Г., Толчеев М.Н., Цветкова А.И., Шамшурин Б.А., Шеркер В.М., Юрлов П.П., Яртых И.С., при участии члена Совета – Секретаря Орлова А.А.</w:t>
      </w:r>
    </w:p>
    <w:p w14:paraId="6680A608" w14:textId="77777777" w:rsidR="007560F7" w:rsidRDefault="007560F7" w:rsidP="007560F7">
      <w:pPr>
        <w:ind w:firstLine="708"/>
        <w:jc w:val="both"/>
        <w:rPr>
          <w:sz w:val="24"/>
          <w:szCs w:val="24"/>
        </w:rPr>
      </w:pPr>
      <w:r w:rsidRPr="007560F7">
        <w:rPr>
          <w:sz w:val="24"/>
          <w:szCs w:val="24"/>
        </w:rPr>
        <w:t>Кворум имеется, заседание считается правомочным.</w:t>
      </w:r>
    </w:p>
    <w:p w14:paraId="6C4D99EC" w14:textId="09671401" w:rsidR="006E1F0D" w:rsidRDefault="00071443" w:rsidP="007560F7">
      <w:pPr>
        <w:ind w:firstLine="708"/>
        <w:jc w:val="both"/>
        <w:rPr>
          <w:sz w:val="24"/>
          <w:szCs w:val="24"/>
        </w:rPr>
      </w:pPr>
      <w:r w:rsidRPr="00071443">
        <w:rPr>
          <w:sz w:val="24"/>
          <w:szCs w:val="24"/>
        </w:rPr>
        <w:t xml:space="preserve">Совет, при участии адвоката </w:t>
      </w:r>
      <w:r w:rsidR="007560F7">
        <w:rPr>
          <w:sz w:val="24"/>
          <w:szCs w:val="24"/>
        </w:rPr>
        <w:t>У</w:t>
      </w:r>
      <w:r w:rsidR="00114F6A">
        <w:rPr>
          <w:sz w:val="24"/>
          <w:szCs w:val="24"/>
        </w:rPr>
        <w:t>.</w:t>
      </w:r>
      <w:r w:rsidR="007560F7">
        <w:rPr>
          <w:sz w:val="24"/>
          <w:szCs w:val="24"/>
        </w:rPr>
        <w:t>Е.Б.</w:t>
      </w:r>
      <w:r w:rsidRPr="00071443">
        <w:rPr>
          <w:sz w:val="24"/>
          <w:szCs w:val="24"/>
        </w:rPr>
        <w:t xml:space="preserve">, рассмотрев в закрытом заседании дисциплинарное производство в отношении адвоката </w:t>
      </w:r>
      <w:r w:rsidR="007560F7">
        <w:rPr>
          <w:sz w:val="24"/>
          <w:szCs w:val="24"/>
        </w:rPr>
        <w:t>У</w:t>
      </w:r>
      <w:r w:rsidR="00114F6A">
        <w:rPr>
          <w:sz w:val="24"/>
          <w:szCs w:val="24"/>
        </w:rPr>
        <w:t>.</w:t>
      </w:r>
      <w:r w:rsidR="007560F7">
        <w:rPr>
          <w:sz w:val="24"/>
          <w:szCs w:val="24"/>
        </w:rPr>
        <w:t>Е.Б</w:t>
      </w:r>
      <w:r w:rsidRPr="00071443">
        <w:rPr>
          <w:sz w:val="24"/>
          <w:szCs w:val="24"/>
        </w:rPr>
        <w:t>.,</w:t>
      </w:r>
    </w:p>
    <w:p w14:paraId="7816F33C" w14:textId="77777777" w:rsidR="006E1F0D" w:rsidRDefault="006E1F0D">
      <w:pPr>
        <w:jc w:val="center"/>
        <w:rPr>
          <w:b/>
          <w:sz w:val="24"/>
          <w:szCs w:val="24"/>
        </w:rPr>
      </w:pPr>
    </w:p>
    <w:p w14:paraId="3B6102D2" w14:textId="46F814F1" w:rsidR="006E1F0D" w:rsidRDefault="007B6E2C" w:rsidP="000055A4">
      <w:pPr>
        <w:jc w:val="center"/>
        <w:rPr>
          <w:b/>
          <w:sz w:val="24"/>
          <w:szCs w:val="24"/>
        </w:rPr>
      </w:pPr>
      <w:r>
        <w:rPr>
          <w:b/>
          <w:sz w:val="24"/>
          <w:szCs w:val="24"/>
        </w:rPr>
        <w:t>УСТАНОВИЛ:</w:t>
      </w:r>
    </w:p>
    <w:p w14:paraId="5343B226" w14:textId="77777777" w:rsidR="000055A4" w:rsidRDefault="000055A4">
      <w:pPr>
        <w:ind w:firstLine="708"/>
        <w:jc w:val="both"/>
        <w:rPr>
          <w:sz w:val="24"/>
          <w:szCs w:val="24"/>
        </w:rPr>
      </w:pPr>
    </w:p>
    <w:p w14:paraId="13B604DD" w14:textId="0D8D8FF0" w:rsidR="006E1F0D" w:rsidRPr="007560F7" w:rsidRDefault="007560F7">
      <w:pPr>
        <w:ind w:firstLine="708"/>
        <w:jc w:val="both"/>
        <w:rPr>
          <w:sz w:val="24"/>
          <w:szCs w:val="24"/>
        </w:rPr>
      </w:pPr>
      <w:r w:rsidRPr="007560F7">
        <w:rPr>
          <w:sz w:val="24"/>
          <w:szCs w:val="24"/>
        </w:rPr>
        <w:t xml:space="preserve">В Адвокатскую палату Московской области 25.06.18 г. поступила жалоба доверителя </w:t>
      </w:r>
      <w:r w:rsidR="00114F6A">
        <w:rPr>
          <w:sz w:val="24"/>
          <w:szCs w:val="24"/>
        </w:rPr>
        <w:t>А.Р.Б.</w:t>
      </w:r>
      <w:r w:rsidRPr="007560F7">
        <w:rPr>
          <w:sz w:val="24"/>
          <w:szCs w:val="24"/>
        </w:rPr>
        <w:t xml:space="preserve"> в отношении адвоката </w:t>
      </w:r>
      <w:r w:rsidR="00114F6A">
        <w:rPr>
          <w:sz w:val="24"/>
          <w:szCs w:val="24"/>
        </w:rPr>
        <w:t>У.Е.Б.</w:t>
      </w:r>
      <w:r w:rsidRPr="007560F7">
        <w:rPr>
          <w:sz w:val="24"/>
          <w:szCs w:val="24"/>
          <w:shd w:val="clear" w:color="auto" w:fill="FFFFFF"/>
        </w:rPr>
        <w:t xml:space="preserve">, </w:t>
      </w:r>
      <w:r w:rsidRPr="007560F7">
        <w:rPr>
          <w:sz w:val="24"/>
          <w:szCs w:val="24"/>
        </w:rPr>
        <w:t xml:space="preserve">имеющего регистрационный номер </w:t>
      </w:r>
      <w:r w:rsidR="00114F6A">
        <w:rPr>
          <w:sz w:val="24"/>
          <w:szCs w:val="24"/>
        </w:rPr>
        <w:t>…..</w:t>
      </w:r>
      <w:r w:rsidRPr="007560F7">
        <w:rPr>
          <w:sz w:val="24"/>
          <w:szCs w:val="24"/>
        </w:rPr>
        <w:t xml:space="preserve"> в реестре адвокатов Московской области, избранная форма адвокатского образования – </w:t>
      </w:r>
      <w:r w:rsidR="00114F6A">
        <w:rPr>
          <w:sz w:val="24"/>
          <w:szCs w:val="24"/>
        </w:rPr>
        <w:t>…..</w:t>
      </w:r>
    </w:p>
    <w:p w14:paraId="48E54C34" w14:textId="211878A3" w:rsidR="006E1F0D" w:rsidRDefault="007560F7">
      <w:pPr>
        <w:ind w:firstLine="708"/>
        <w:jc w:val="both"/>
        <w:rPr>
          <w:sz w:val="24"/>
          <w:szCs w:val="24"/>
        </w:rPr>
      </w:pPr>
      <w:r w:rsidRPr="007560F7">
        <w:rPr>
          <w:sz w:val="24"/>
          <w:szCs w:val="24"/>
        </w:rPr>
        <w:t>27.06</w:t>
      </w:r>
      <w:r w:rsidR="00537C83" w:rsidRPr="007560F7">
        <w:rPr>
          <w:sz w:val="24"/>
          <w:szCs w:val="24"/>
        </w:rPr>
        <w:t>.2018</w:t>
      </w:r>
      <w:r w:rsidR="007B6E2C" w:rsidRPr="007560F7">
        <w:rPr>
          <w:sz w:val="24"/>
          <w:szCs w:val="24"/>
        </w:rPr>
        <w:t xml:space="preserve"> г. распоряжением Президента</w:t>
      </w:r>
      <w:r w:rsidR="007B6E2C">
        <w:rPr>
          <w:sz w:val="24"/>
          <w:szCs w:val="24"/>
        </w:rPr>
        <w:t xml:space="preserve"> Адвокатской палаты Московской области в отношении адвоката возбуждено дисциплинарное производство.  </w:t>
      </w:r>
    </w:p>
    <w:p w14:paraId="1FA95064" w14:textId="151021B0" w:rsidR="00537C83" w:rsidRDefault="00600F98" w:rsidP="00537C83">
      <w:pPr>
        <w:ind w:firstLine="708"/>
        <w:jc w:val="both"/>
        <w:rPr>
          <w:sz w:val="24"/>
          <w:szCs w:val="24"/>
        </w:rPr>
      </w:pPr>
      <w:r w:rsidRPr="00504F82">
        <w:rPr>
          <w:sz w:val="24"/>
          <w:szCs w:val="24"/>
        </w:rPr>
        <w:t xml:space="preserve">Квалификационная </w:t>
      </w:r>
      <w:r w:rsidRPr="007560F7">
        <w:rPr>
          <w:sz w:val="24"/>
          <w:szCs w:val="24"/>
        </w:rPr>
        <w:t>комиссия 2</w:t>
      </w:r>
      <w:r w:rsidR="007560F7" w:rsidRPr="007560F7">
        <w:rPr>
          <w:sz w:val="24"/>
          <w:szCs w:val="24"/>
        </w:rPr>
        <w:t>3</w:t>
      </w:r>
      <w:r w:rsidRPr="007560F7">
        <w:rPr>
          <w:sz w:val="24"/>
          <w:szCs w:val="24"/>
        </w:rPr>
        <w:t>.0</w:t>
      </w:r>
      <w:r w:rsidR="007560F7" w:rsidRPr="007560F7">
        <w:rPr>
          <w:sz w:val="24"/>
          <w:szCs w:val="24"/>
        </w:rPr>
        <w:t>7</w:t>
      </w:r>
      <w:r w:rsidRPr="007560F7">
        <w:rPr>
          <w:sz w:val="24"/>
          <w:szCs w:val="24"/>
        </w:rPr>
        <w:t xml:space="preserve">.2018 г. дала заключение </w:t>
      </w:r>
      <w:r w:rsidR="007560F7" w:rsidRPr="007560F7">
        <w:rPr>
          <w:sz w:val="24"/>
          <w:szCs w:val="24"/>
        </w:rPr>
        <w:t xml:space="preserve">о наличии в действиях адвоката </w:t>
      </w:r>
      <w:r w:rsidR="00114F6A">
        <w:rPr>
          <w:sz w:val="24"/>
          <w:szCs w:val="24"/>
        </w:rPr>
        <w:t>У.Е.Б.</w:t>
      </w:r>
      <w:r w:rsidR="007560F7" w:rsidRPr="007560F7">
        <w:rPr>
          <w:sz w:val="24"/>
          <w:szCs w:val="24"/>
        </w:rPr>
        <w:t xml:space="preserve"> нарушения пп. 1 п. 1 ст. 7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А</w:t>
      </w:r>
      <w:r w:rsidR="00114F6A">
        <w:rPr>
          <w:sz w:val="24"/>
          <w:szCs w:val="24"/>
        </w:rPr>
        <w:t>.</w:t>
      </w:r>
      <w:r w:rsidR="007560F7" w:rsidRPr="007560F7">
        <w:rPr>
          <w:sz w:val="24"/>
          <w:szCs w:val="24"/>
        </w:rPr>
        <w:t>Р.Б., выразившегося в том, что адвокат приняла поручение на защиту заявителя в порядке ст. 51 УПК РФ без учёта требований, установленных Порядком назначения адвокатов в качестве защитников в уголовном судопроизводстве (утв. Решением Совета ФПА РФ от 05.10.2017 г. прот. № 5).</w:t>
      </w:r>
    </w:p>
    <w:p w14:paraId="3D7DDC94" w14:textId="0C599142" w:rsidR="006E1F0D" w:rsidRDefault="007B6E2C" w:rsidP="00537C83">
      <w:pPr>
        <w:ind w:firstLine="708"/>
        <w:jc w:val="both"/>
        <w:rPr>
          <w:sz w:val="24"/>
          <w:szCs w:val="24"/>
        </w:rPr>
      </w:pPr>
      <w:r>
        <w:rPr>
          <w:sz w:val="24"/>
          <w:szCs w:val="24"/>
          <w:lang w:eastAsia="en-US"/>
        </w:rPr>
        <w:t>Рассмотрев жалобу, изучив содержащиеся в материалах дисциплинарного производства документы</w:t>
      </w:r>
      <w:r w:rsidR="007560F7">
        <w:rPr>
          <w:sz w:val="24"/>
          <w:szCs w:val="24"/>
          <w:lang w:eastAsia="en-US"/>
        </w:rPr>
        <w:t>, заслушав устные пояснения адвоката</w:t>
      </w:r>
      <w:r>
        <w:rPr>
          <w:sz w:val="24"/>
          <w:szCs w:val="24"/>
          <w:lang w:eastAsia="en-US"/>
        </w:rPr>
        <w:t>, Совет соглашается с заключением квалификационной комиссии, в том числе с правовой оценкой деяния адвоката.</w:t>
      </w:r>
    </w:p>
    <w:p w14:paraId="2083E1D9" w14:textId="77777777" w:rsidR="006E1F0D" w:rsidRDefault="007B6E2C">
      <w:pPr>
        <w:ind w:firstLine="708"/>
        <w:jc w:val="both"/>
        <w:rPr>
          <w:sz w:val="24"/>
          <w:szCs w:val="24"/>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E7C11A1" w14:textId="77777777" w:rsidR="006E1F0D" w:rsidRDefault="007B6E2C">
      <w:pPr>
        <w:ind w:firstLine="708"/>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Default="007B6E2C">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Default="007B6E2C">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Default="007B6E2C">
      <w:pPr>
        <w:ind w:firstLine="708"/>
        <w:jc w:val="both"/>
        <w:rPr>
          <w:sz w:val="24"/>
          <w:szCs w:val="24"/>
          <w:lang w:eastAsia="en-US"/>
        </w:rPr>
      </w:pPr>
      <w:r>
        <w:rPr>
          <w:sz w:val="24"/>
          <w:szCs w:val="24"/>
          <w:lang w:eastAsia="en-US"/>
        </w:rPr>
        <w:lastRenderedPageBreak/>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Default="007B6E2C">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Default="007B6E2C">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Default="007B6E2C">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0EA83FF6" w14:textId="198B3AA2" w:rsidR="000055A4" w:rsidRDefault="007B6E2C" w:rsidP="000055A4">
      <w:pPr>
        <w:ind w:firstLine="708"/>
        <w:jc w:val="both"/>
        <w:rPr>
          <w:sz w:val="24"/>
          <w:szCs w:val="24"/>
          <w:lang w:eastAsia="en-US"/>
        </w:rPr>
      </w:pPr>
      <w:r w:rsidRPr="007B6E2C">
        <w:rPr>
          <w:sz w:val="24"/>
          <w:szCs w:val="24"/>
          <w:lang w:eastAsia="en-US"/>
        </w:rPr>
        <w:t>В ходе дисциплинарного разбирательства установлено и следует из материалов дисциплинарного дела, что</w:t>
      </w:r>
      <w:r w:rsidR="00537C83" w:rsidRPr="007560F7">
        <w:rPr>
          <w:sz w:val="32"/>
          <w:szCs w:val="24"/>
          <w:lang w:eastAsia="en-US"/>
        </w:rPr>
        <w:t xml:space="preserve"> </w:t>
      </w:r>
      <w:r w:rsidR="007560F7" w:rsidRPr="007560F7">
        <w:rPr>
          <w:sz w:val="24"/>
        </w:rPr>
        <w:t>16.04.2018 г. адвокат защищала интересы заявителя в суде при рассмотрении вопроса о продлении меры пресечения.</w:t>
      </w:r>
      <w:r w:rsidR="000055A4" w:rsidRPr="007560F7">
        <w:rPr>
          <w:sz w:val="32"/>
          <w:szCs w:val="24"/>
          <w:lang w:eastAsia="en-US"/>
        </w:rPr>
        <w:t xml:space="preserve"> </w:t>
      </w:r>
    </w:p>
    <w:p w14:paraId="2468459A" w14:textId="01FF4BE5" w:rsidR="000055A4" w:rsidRDefault="007560F7" w:rsidP="000055A4">
      <w:pPr>
        <w:ind w:firstLine="708"/>
        <w:jc w:val="both"/>
        <w:rPr>
          <w:sz w:val="24"/>
          <w:szCs w:val="24"/>
          <w:lang w:eastAsia="en-US"/>
        </w:rPr>
      </w:pPr>
      <w:r w:rsidRPr="007560F7">
        <w:rPr>
          <w:sz w:val="24"/>
          <w:szCs w:val="24"/>
          <w:lang w:eastAsia="en-US"/>
        </w:rPr>
        <w:t xml:space="preserve">В соответствии с Порядком назначения адвокатов в качестве защитников в уголовном судопроизводстве (утв. Решением Совета ФПА РФ от 05.10.2017 г. прот. № 5), </w:t>
      </w:r>
      <w:r>
        <w:rPr>
          <w:sz w:val="24"/>
          <w:szCs w:val="24"/>
          <w:lang w:eastAsia="en-US"/>
        </w:rPr>
        <w:t>н</w:t>
      </w:r>
      <w:r w:rsidRPr="007560F7">
        <w:rPr>
          <w:sz w:val="24"/>
          <w:szCs w:val="24"/>
          <w:lang w:eastAsia="en-US"/>
        </w:rPr>
        <w:t>азначение адвокатов в качестве защитников в уголовном судопроизводстве регулируется соответствующими решениями советов адвокатских палат субъектов Российской Федерации и основывается на принципе территориальности, означающем невозможность участия в уголовных делах по назначению на территории одного субъекта Российской Федерации для адвокатов, сведения о которых внесены в реестр адвокатов другого субъекта Российской Федерации.</w:t>
      </w:r>
    </w:p>
    <w:p w14:paraId="3A0F404C" w14:textId="54B1D4FE" w:rsidR="007560F7" w:rsidRDefault="007560F7" w:rsidP="000055A4">
      <w:pPr>
        <w:ind w:firstLine="708"/>
        <w:jc w:val="both"/>
        <w:rPr>
          <w:sz w:val="24"/>
          <w:szCs w:val="24"/>
          <w:lang w:eastAsia="en-US"/>
        </w:rPr>
      </w:pPr>
      <w:r>
        <w:rPr>
          <w:sz w:val="24"/>
          <w:szCs w:val="24"/>
          <w:lang w:eastAsia="en-US"/>
        </w:rPr>
        <w:t>А</w:t>
      </w:r>
      <w:r w:rsidRPr="007560F7">
        <w:rPr>
          <w:sz w:val="24"/>
          <w:szCs w:val="24"/>
          <w:lang w:eastAsia="en-US"/>
        </w:rPr>
        <w:t>двокат не могла самостоятельно принять решение об осуществлении защиты заявителя в порядке ст. 51 УПК РФ. Более того, принятие такого поручения адвокатом, состоящим в реестре адвокатов МО и не имеющего права исполнять требования ст. 51 УПК РФ на территории г. М</w:t>
      </w:r>
      <w:r w:rsidR="00114F6A">
        <w:rPr>
          <w:sz w:val="24"/>
          <w:szCs w:val="24"/>
          <w:lang w:eastAsia="en-US"/>
        </w:rPr>
        <w:t>.</w:t>
      </w:r>
      <w:r w:rsidRPr="007560F7">
        <w:rPr>
          <w:sz w:val="24"/>
          <w:szCs w:val="24"/>
          <w:lang w:eastAsia="en-US"/>
        </w:rPr>
        <w:t>, создает мнение о наличии у адвоката внепроцессуальных контактов с судом, а также иной заинтересованности, отличной от целей и задач защиты. Такие действия адвоката не могут рассматриваться в качестве честного, добросовестного и квалифицированного исполнения своих обязанностей перед доверителем.</w:t>
      </w:r>
    </w:p>
    <w:p w14:paraId="321FF0F7" w14:textId="1AC9783C" w:rsidR="007560F7" w:rsidRDefault="007560F7" w:rsidP="000055A4">
      <w:pPr>
        <w:ind w:firstLine="708"/>
        <w:jc w:val="both"/>
        <w:rPr>
          <w:sz w:val="24"/>
          <w:szCs w:val="24"/>
          <w:lang w:eastAsia="en-US"/>
        </w:rPr>
      </w:pPr>
      <w:r w:rsidRPr="007560F7">
        <w:rPr>
          <w:sz w:val="24"/>
          <w:szCs w:val="24"/>
          <w:lang w:eastAsia="en-US"/>
        </w:rPr>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41DFE7C" w14:textId="002AA351" w:rsidR="006E1F0D" w:rsidRPr="000055A4" w:rsidRDefault="007B6E2C" w:rsidP="000055A4">
      <w:pPr>
        <w:ind w:firstLine="708"/>
        <w:jc w:val="both"/>
        <w:rPr>
          <w:sz w:val="32"/>
          <w:szCs w:val="24"/>
          <w:lang w:eastAsia="en-US"/>
        </w:rPr>
      </w:pPr>
      <w:r w:rsidRPr="000055A4">
        <w:rPr>
          <w:sz w:val="24"/>
          <w:szCs w:val="24"/>
        </w:rPr>
        <w:t xml:space="preserve">Адвокатом </w:t>
      </w:r>
      <w:r w:rsidR="007560F7">
        <w:rPr>
          <w:sz w:val="24"/>
          <w:szCs w:val="24"/>
        </w:rPr>
        <w:t>У</w:t>
      </w:r>
      <w:r w:rsidR="00114F6A">
        <w:rPr>
          <w:sz w:val="24"/>
          <w:szCs w:val="24"/>
        </w:rPr>
        <w:t>.</w:t>
      </w:r>
      <w:r w:rsidR="007560F7">
        <w:rPr>
          <w:sz w:val="24"/>
          <w:szCs w:val="24"/>
        </w:rPr>
        <w:t>Е.Б</w:t>
      </w:r>
      <w:r w:rsidR="000055A4">
        <w:rPr>
          <w:sz w:val="24"/>
          <w:szCs w:val="24"/>
        </w:rPr>
        <w:t>.</w:t>
      </w:r>
      <w:r w:rsidRPr="000055A4">
        <w:rPr>
          <w:sz w:val="24"/>
          <w:szCs w:val="24"/>
        </w:rPr>
        <w:t xml:space="preserve"> приведенные правила профессионального поведения адвоката нарушены. </w:t>
      </w:r>
    </w:p>
    <w:p w14:paraId="7DB8AC7E" w14:textId="77777777" w:rsidR="006E1F0D" w:rsidRDefault="007B6E2C">
      <w:pPr>
        <w:ind w:right="-7" w:firstLine="709"/>
        <w:jc w:val="both"/>
        <w:rPr>
          <w:sz w:val="24"/>
          <w:szCs w:val="24"/>
        </w:rPr>
      </w:pPr>
      <w:r>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431BEAB4" w:rsidR="006E1F0D" w:rsidRDefault="007B6E2C">
      <w:pPr>
        <w:ind w:firstLine="720"/>
        <w:jc w:val="both"/>
        <w:rPr>
          <w:sz w:val="24"/>
          <w:szCs w:val="24"/>
        </w:rPr>
      </w:pPr>
      <w:r>
        <w:rPr>
          <w:sz w:val="24"/>
          <w:szCs w:val="24"/>
        </w:rPr>
        <w:t xml:space="preserve">Совет считает, что за совершение указанного нарушения адвокат </w:t>
      </w:r>
      <w:r w:rsidR="00092A8D">
        <w:rPr>
          <w:sz w:val="24"/>
          <w:szCs w:val="24"/>
        </w:rPr>
        <w:t>У</w:t>
      </w:r>
      <w:r w:rsidR="00114F6A">
        <w:rPr>
          <w:sz w:val="24"/>
          <w:szCs w:val="24"/>
        </w:rPr>
        <w:t>.</w:t>
      </w:r>
      <w:r w:rsidR="00092A8D">
        <w:rPr>
          <w:sz w:val="24"/>
          <w:szCs w:val="24"/>
        </w:rPr>
        <w:t>Е.Б</w:t>
      </w:r>
      <w:r w:rsidR="00537C83">
        <w:rPr>
          <w:sz w:val="24"/>
          <w:szCs w:val="24"/>
        </w:rPr>
        <w:t>.</w:t>
      </w:r>
      <w:r w:rsidRPr="00FA3041">
        <w:rPr>
          <w:sz w:val="32"/>
        </w:rPr>
        <w:t xml:space="preserve"> </w:t>
      </w:r>
      <w:r>
        <w:rPr>
          <w:sz w:val="24"/>
          <w:szCs w:val="24"/>
        </w:rPr>
        <w:t xml:space="preserve">заслуживает дисциплинарного взыскания в виде замечания. </w:t>
      </w:r>
    </w:p>
    <w:p w14:paraId="0EF4D681" w14:textId="77777777" w:rsidR="006E1F0D" w:rsidRDefault="007B6E2C">
      <w:pPr>
        <w:ind w:firstLine="708"/>
        <w:jc w:val="both"/>
        <w:rPr>
          <w:sz w:val="24"/>
          <w:szCs w:val="24"/>
        </w:rPr>
      </w:pPr>
      <w:r>
        <w:rPr>
          <w:sz w:val="24"/>
          <w:szCs w:val="24"/>
        </w:rPr>
        <w:lastRenderedPageBreak/>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61D5C510" w14:textId="77777777" w:rsidR="006E1F0D" w:rsidRDefault="006E1F0D">
      <w:pPr>
        <w:jc w:val="both"/>
        <w:rPr>
          <w:sz w:val="24"/>
          <w:szCs w:val="24"/>
        </w:rPr>
      </w:pPr>
    </w:p>
    <w:p w14:paraId="5521DC8C" w14:textId="77777777" w:rsidR="000055A4" w:rsidRDefault="000055A4" w:rsidP="000055A4">
      <w:pPr>
        <w:jc w:val="center"/>
        <w:rPr>
          <w:b/>
          <w:sz w:val="24"/>
          <w:szCs w:val="24"/>
        </w:rPr>
      </w:pPr>
    </w:p>
    <w:p w14:paraId="55577A0A" w14:textId="75017CE9" w:rsidR="006E1F0D" w:rsidRDefault="007B6E2C" w:rsidP="000055A4">
      <w:pPr>
        <w:jc w:val="center"/>
        <w:rPr>
          <w:b/>
          <w:sz w:val="24"/>
          <w:szCs w:val="24"/>
        </w:rPr>
      </w:pPr>
      <w:r>
        <w:rPr>
          <w:b/>
          <w:sz w:val="24"/>
          <w:szCs w:val="24"/>
        </w:rPr>
        <w:t>РЕШИЛ:</w:t>
      </w:r>
    </w:p>
    <w:p w14:paraId="58AA9CE8" w14:textId="24525E34" w:rsidR="000055A4" w:rsidRDefault="000055A4" w:rsidP="000055A4">
      <w:pPr>
        <w:jc w:val="center"/>
        <w:rPr>
          <w:b/>
          <w:sz w:val="24"/>
          <w:szCs w:val="24"/>
        </w:rPr>
      </w:pPr>
    </w:p>
    <w:p w14:paraId="06F4B647" w14:textId="77777777" w:rsidR="000055A4" w:rsidRDefault="000055A4" w:rsidP="000055A4">
      <w:pPr>
        <w:jc w:val="center"/>
        <w:rPr>
          <w:b/>
          <w:sz w:val="24"/>
          <w:szCs w:val="24"/>
        </w:rPr>
      </w:pPr>
    </w:p>
    <w:p w14:paraId="6BF77FA0" w14:textId="1CDE30DB" w:rsidR="00092A8D" w:rsidRDefault="007B6E2C" w:rsidP="00092A8D">
      <w:pPr>
        <w:ind w:firstLine="708"/>
        <w:jc w:val="both"/>
        <w:rPr>
          <w:sz w:val="24"/>
          <w:szCs w:val="24"/>
        </w:rPr>
      </w:pPr>
      <w:r>
        <w:rPr>
          <w:sz w:val="24"/>
          <w:szCs w:val="24"/>
        </w:rPr>
        <w:t xml:space="preserve">применить меру дисциплинарной ответственности в виде замечания </w:t>
      </w:r>
      <w:r w:rsidR="00F35465">
        <w:rPr>
          <w:sz w:val="24"/>
          <w:szCs w:val="24"/>
        </w:rPr>
        <w:t>к</w:t>
      </w:r>
      <w:r>
        <w:rPr>
          <w:sz w:val="24"/>
          <w:szCs w:val="24"/>
        </w:rPr>
        <w:t xml:space="preserve"> </w:t>
      </w:r>
      <w:r w:rsidR="00F35465">
        <w:rPr>
          <w:sz w:val="24"/>
          <w:szCs w:val="24"/>
        </w:rPr>
        <w:t xml:space="preserve">адвокату </w:t>
      </w:r>
      <w:r w:rsidR="00114F6A">
        <w:rPr>
          <w:sz w:val="24"/>
          <w:szCs w:val="24"/>
        </w:rPr>
        <w:t>У.Е.Б.</w:t>
      </w:r>
      <w:r w:rsidR="00092A8D" w:rsidRPr="007560F7">
        <w:rPr>
          <w:sz w:val="24"/>
          <w:szCs w:val="24"/>
          <w:shd w:val="clear" w:color="auto" w:fill="FFFFFF"/>
        </w:rPr>
        <w:t xml:space="preserve">, </w:t>
      </w:r>
      <w:r w:rsidR="00092A8D" w:rsidRPr="007560F7">
        <w:rPr>
          <w:sz w:val="24"/>
          <w:szCs w:val="24"/>
        </w:rPr>
        <w:t>имеюще</w:t>
      </w:r>
      <w:r w:rsidR="00092A8D">
        <w:rPr>
          <w:sz w:val="24"/>
          <w:szCs w:val="24"/>
        </w:rPr>
        <w:t>й</w:t>
      </w:r>
      <w:r w:rsidR="00092A8D" w:rsidRPr="007560F7">
        <w:rPr>
          <w:sz w:val="24"/>
          <w:szCs w:val="24"/>
        </w:rPr>
        <w:t xml:space="preserve"> регистрационный номер </w:t>
      </w:r>
      <w:r w:rsidR="00114F6A">
        <w:rPr>
          <w:sz w:val="24"/>
          <w:szCs w:val="24"/>
        </w:rPr>
        <w:t>…..</w:t>
      </w:r>
      <w:r w:rsidRPr="0023109E">
        <w:rPr>
          <w:sz w:val="24"/>
        </w:rPr>
        <w:t xml:space="preserve"> </w:t>
      </w:r>
      <w:r>
        <w:rPr>
          <w:sz w:val="24"/>
          <w:szCs w:val="24"/>
        </w:rPr>
        <w:t xml:space="preserve">в реестре адвокатов Московской области, </w:t>
      </w:r>
      <w:r w:rsidR="00F35465" w:rsidRPr="000B3E70">
        <w:rPr>
          <w:sz w:val="24"/>
          <w:szCs w:val="24"/>
        </w:rPr>
        <w:t xml:space="preserve">за нарушение норм законодательства об адвокатской деятельности и адвокатуре и Кодекса профессиональной этики адвоката, </w:t>
      </w:r>
      <w:r w:rsidR="00F35465" w:rsidRPr="0023201A">
        <w:rPr>
          <w:sz w:val="24"/>
          <w:szCs w:val="24"/>
        </w:rPr>
        <w:t>а именно</w:t>
      </w:r>
      <w:r w:rsidR="00F35465">
        <w:rPr>
          <w:sz w:val="24"/>
          <w:szCs w:val="24"/>
        </w:rPr>
        <w:t>:</w:t>
      </w:r>
      <w:r w:rsidR="00F35465" w:rsidRPr="0023201A">
        <w:rPr>
          <w:sz w:val="24"/>
          <w:szCs w:val="24"/>
        </w:rPr>
        <w:t xml:space="preserve"> </w:t>
      </w:r>
      <w:r w:rsidR="00092A8D" w:rsidRPr="007560F7">
        <w:rPr>
          <w:sz w:val="24"/>
          <w:szCs w:val="24"/>
        </w:rPr>
        <w:t>нарушения пп. 1 п. 1 ст. 7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А</w:t>
      </w:r>
      <w:r w:rsidR="00114F6A">
        <w:rPr>
          <w:sz w:val="24"/>
          <w:szCs w:val="24"/>
        </w:rPr>
        <w:t>.</w:t>
      </w:r>
      <w:r w:rsidR="00092A8D" w:rsidRPr="007560F7">
        <w:rPr>
          <w:sz w:val="24"/>
          <w:szCs w:val="24"/>
        </w:rPr>
        <w:t>Р.Б., выразившегося в том, что адвокат приняла поручение на защиту заявителя в порядке ст. 51 УПК РФ без учёта требований, установленных Порядком назначения адвокатов в качестве защитников в уголовном судопроизводстве (утв. Решением Совета ФПА РФ от 05.10.2017 г. прот. № 5).</w:t>
      </w:r>
    </w:p>
    <w:p w14:paraId="1DAC541E" w14:textId="00CDA31F" w:rsidR="00F35465" w:rsidRDefault="00F35465" w:rsidP="000055A4">
      <w:pPr>
        <w:ind w:firstLine="708"/>
        <w:jc w:val="both"/>
        <w:rPr>
          <w:sz w:val="24"/>
          <w:szCs w:val="24"/>
        </w:rPr>
      </w:pPr>
    </w:p>
    <w:p w14:paraId="7723CFD9" w14:textId="615E7068" w:rsidR="006E1F0D" w:rsidRDefault="00092A8D" w:rsidP="00092A8D">
      <w:r w:rsidRPr="00092A8D">
        <w:rPr>
          <w:sz w:val="24"/>
          <w:szCs w:val="24"/>
        </w:rPr>
        <w:t>Первый вице-президент</w:t>
      </w:r>
      <w:r w:rsidRPr="00092A8D">
        <w:rPr>
          <w:sz w:val="24"/>
          <w:szCs w:val="24"/>
        </w:rPr>
        <w:tab/>
      </w:r>
      <w:r w:rsidRPr="00092A8D">
        <w:rPr>
          <w:sz w:val="24"/>
          <w:szCs w:val="24"/>
        </w:rPr>
        <w:tab/>
      </w:r>
      <w:r w:rsidRPr="00092A8D">
        <w:rPr>
          <w:sz w:val="24"/>
          <w:szCs w:val="24"/>
        </w:rPr>
        <w:tab/>
      </w:r>
      <w:r w:rsidRPr="00092A8D">
        <w:rPr>
          <w:sz w:val="24"/>
          <w:szCs w:val="24"/>
        </w:rPr>
        <w:tab/>
      </w:r>
      <w:r w:rsidRPr="00092A8D">
        <w:rPr>
          <w:sz w:val="24"/>
          <w:szCs w:val="24"/>
        </w:rPr>
        <w:tab/>
      </w:r>
      <w:r w:rsidRPr="00092A8D">
        <w:rPr>
          <w:sz w:val="24"/>
          <w:szCs w:val="24"/>
        </w:rPr>
        <w:tab/>
      </w:r>
      <w:r w:rsidRPr="00092A8D">
        <w:rPr>
          <w:sz w:val="24"/>
          <w:szCs w:val="24"/>
        </w:rPr>
        <w:tab/>
      </w:r>
      <w:r w:rsidRPr="00092A8D">
        <w:rPr>
          <w:sz w:val="24"/>
          <w:szCs w:val="24"/>
        </w:rPr>
        <w:tab/>
        <w:t>Толчеев М.Н.</w:t>
      </w:r>
    </w:p>
    <w:sectPr w:rsidR="006E1F0D">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D"/>
    <w:rsid w:val="000055A4"/>
    <w:rsid w:val="00071443"/>
    <w:rsid w:val="00092A8D"/>
    <w:rsid w:val="000E2620"/>
    <w:rsid w:val="00114F6A"/>
    <w:rsid w:val="001C43E4"/>
    <w:rsid w:val="0023109E"/>
    <w:rsid w:val="00500805"/>
    <w:rsid w:val="00537C83"/>
    <w:rsid w:val="00600F98"/>
    <w:rsid w:val="006E1F0D"/>
    <w:rsid w:val="007343FD"/>
    <w:rsid w:val="007560F7"/>
    <w:rsid w:val="007B6E2C"/>
    <w:rsid w:val="00B552A8"/>
    <w:rsid w:val="00D535E4"/>
    <w:rsid w:val="00F21FCE"/>
    <w:rsid w:val="00F35465"/>
    <w:rsid w:val="00FA30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BBEC5-4E67-49E7-B161-36AB42B8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1180</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19</cp:revision>
  <cp:lastPrinted>2018-08-24T07:15:00Z</cp:lastPrinted>
  <dcterms:created xsi:type="dcterms:W3CDTF">2018-01-12T08:57:00Z</dcterms:created>
  <dcterms:modified xsi:type="dcterms:W3CDTF">2022-04-08T08:57:00Z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