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63330B5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CB668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CB6680">
        <w:rPr>
          <w:b/>
          <w:caps/>
          <w:sz w:val="24"/>
          <w:szCs w:val="24"/>
        </w:rPr>
        <w:t>1</w:t>
      </w:r>
      <w:r w:rsidR="00F94A54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24 ок</w:t>
      </w:r>
      <w:r w:rsidR="00FA210A">
        <w:rPr>
          <w:b/>
          <w:sz w:val="24"/>
          <w:szCs w:val="24"/>
        </w:rPr>
        <w:t>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169A55B7" w:rsidR="00D400A0" w:rsidRDefault="00821674">
      <w:pPr>
        <w:jc w:val="center"/>
      </w:pPr>
      <w:r>
        <w:rPr>
          <w:b/>
          <w:sz w:val="24"/>
          <w:szCs w:val="24"/>
        </w:rPr>
        <w:t>Р.В.Л.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BBE068F" w14:textId="77777777" w:rsidR="00CB6680" w:rsidRDefault="00CB6680" w:rsidP="00CB6680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61F22641" w14:textId="640E6ED1" w:rsidR="00FA210A" w:rsidRPr="00AE3B55" w:rsidRDefault="00CB6680" w:rsidP="00CB6680">
      <w:pPr>
        <w:ind w:firstLine="680"/>
        <w:jc w:val="both"/>
        <w:rPr>
          <w:sz w:val="24"/>
          <w:szCs w:val="24"/>
        </w:rPr>
      </w:pPr>
      <w:r>
        <w:rPr>
          <w:sz w:val="24"/>
        </w:rPr>
        <w:t>Кворум имеется, заседание считается правомочным.</w:t>
      </w:r>
    </w:p>
    <w:p w14:paraId="2D7CB72C" w14:textId="0A4671EB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F94A54">
        <w:rPr>
          <w:sz w:val="24"/>
          <w:szCs w:val="24"/>
        </w:rPr>
        <w:t>Р</w:t>
      </w:r>
      <w:r w:rsidR="00821674">
        <w:rPr>
          <w:sz w:val="24"/>
          <w:szCs w:val="24"/>
        </w:rPr>
        <w:t>.</w:t>
      </w:r>
      <w:r w:rsidR="00F94A54">
        <w:rPr>
          <w:sz w:val="24"/>
          <w:szCs w:val="24"/>
        </w:rPr>
        <w:t>В.Л.,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7CD2DF76" w:rsidR="006D07BC" w:rsidRPr="00F94A54" w:rsidRDefault="00F94A54" w:rsidP="006D07BC">
      <w:pPr>
        <w:ind w:firstLine="708"/>
        <w:jc w:val="both"/>
        <w:rPr>
          <w:sz w:val="24"/>
          <w:szCs w:val="24"/>
        </w:rPr>
      </w:pPr>
      <w:r w:rsidRPr="00F94A54">
        <w:rPr>
          <w:sz w:val="24"/>
          <w:szCs w:val="24"/>
        </w:rPr>
        <w:t xml:space="preserve">В Адвокатскую палату Московской области 14.08.18 г. поступила жалоба доверителя </w:t>
      </w:r>
      <w:r w:rsidR="00821674">
        <w:rPr>
          <w:sz w:val="24"/>
          <w:szCs w:val="24"/>
        </w:rPr>
        <w:t>Ш.В.П.</w:t>
      </w:r>
      <w:r w:rsidRPr="00F94A54">
        <w:rPr>
          <w:sz w:val="24"/>
          <w:szCs w:val="24"/>
        </w:rPr>
        <w:t xml:space="preserve"> в отношении адвоката </w:t>
      </w:r>
      <w:r w:rsidR="00821674">
        <w:rPr>
          <w:sz w:val="24"/>
          <w:szCs w:val="24"/>
        </w:rPr>
        <w:t>Р.В.Л.</w:t>
      </w:r>
      <w:r>
        <w:rPr>
          <w:sz w:val="24"/>
          <w:szCs w:val="24"/>
        </w:rPr>
        <w:t>,</w:t>
      </w:r>
      <w:r w:rsidRPr="00F94A54">
        <w:rPr>
          <w:sz w:val="24"/>
          <w:szCs w:val="24"/>
          <w:shd w:val="clear" w:color="auto" w:fill="FFFFFF"/>
        </w:rPr>
        <w:t xml:space="preserve"> </w:t>
      </w:r>
      <w:r w:rsidRPr="00F94A54">
        <w:rPr>
          <w:sz w:val="24"/>
          <w:szCs w:val="24"/>
        </w:rPr>
        <w:t>имеющего регистрационный номер</w:t>
      </w:r>
      <w:proofErr w:type="gramStart"/>
      <w:r w:rsidRPr="00F94A54">
        <w:rPr>
          <w:sz w:val="24"/>
          <w:szCs w:val="24"/>
        </w:rPr>
        <w:t xml:space="preserve"> </w:t>
      </w:r>
      <w:r w:rsidR="00821674">
        <w:rPr>
          <w:sz w:val="24"/>
          <w:szCs w:val="24"/>
        </w:rPr>
        <w:t>….</w:t>
      </w:r>
      <w:proofErr w:type="gramEnd"/>
      <w:r w:rsidR="00821674">
        <w:rPr>
          <w:sz w:val="24"/>
          <w:szCs w:val="24"/>
        </w:rPr>
        <w:t>.</w:t>
      </w:r>
      <w:r w:rsidRPr="00F94A5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21674">
        <w:rPr>
          <w:sz w:val="24"/>
          <w:szCs w:val="24"/>
        </w:rPr>
        <w:t>…..</w:t>
      </w:r>
    </w:p>
    <w:p w14:paraId="03F8AC9E" w14:textId="2ABCC1CF" w:rsidR="006D07BC" w:rsidRPr="005F0EBD" w:rsidRDefault="00CB6680" w:rsidP="006D07BC">
      <w:pPr>
        <w:ind w:firstLine="708"/>
        <w:jc w:val="both"/>
        <w:rPr>
          <w:sz w:val="24"/>
          <w:szCs w:val="24"/>
        </w:rPr>
      </w:pPr>
      <w:r w:rsidRPr="00CB6680">
        <w:rPr>
          <w:sz w:val="24"/>
          <w:szCs w:val="24"/>
        </w:rPr>
        <w:t>2</w:t>
      </w:r>
      <w:r w:rsidR="00F94A54">
        <w:rPr>
          <w:sz w:val="24"/>
          <w:szCs w:val="24"/>
        </w:rPr>
        <w:t>1</w:t>
      </w:r>
      <w:r w:rsidRPr="00CB6680">
        <w:rPr>
          <w:sz w:val="24"/>
          <w:szCs w:val="24"/>
        </w:rPr>
        <w:t>.08</w:t>
      </w:r>
      <w:r w:rsidR="006D07BC" w:rsidRPr="00CB6680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32CECCC8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CB6680">
        <w:rPr>
          <w:sz w:val="24"/>
          <w:szCs w:val="24"/>
        </w:rPr>
        <w:t>5</w:t>
      </w:r>
      <w:r w:rsidRPr="006155F8">
        <w:rPr>
          <w:sz w:val="24"/>
          <w:szCs w:val="24"/>
        </w:rPr>
        <w:t>.0</w:t>
      </w:r>
      <w:r w:rsidR="00CB6680">
        <w:rPr>
          <w:sz w:val="24"/>
          <w:szCs w:val="24"/>
        </w:rPr>
        <w:t>9</w:t>
      </w:r>
      <w:r w:rsidRPr="006155F8">
        <w:rPr>
          <w:sz w:val="24"/>
          <w:szCs w:val="24"/>
        </w:rPr>
        <w:t>.</w:t>
      </w:r>
      <w:r w:rsidRPr="00CB6680">
        <w:rPr>
          <w:sz w:val="24"/>
          <w:szCs w:val="24"/>
        </w:rPr>
        <w:t xml:space="preserve">2018 г. дала </w:t>
      </w:r>
      <w:r w:rsidR="006155F8" w:rsidRPr="00CB6680">
        <w:rPr>
          <w:sz w:val="24"/>
          <w:szCs w:val="24"/>
        </w:rPr>
        <w:t xml:space="preserve">заключение </w:t>
      </w:r>
      <w:r w:rsidR="00F94A54">
        <w:rPr>
          <w:sz w:val="24"/>
          <w:szCs w:val="24"/>
        </w:rPr>
        <w:t>о</w:t>
      </w:r>
      <w:r w:rsidR="00F94A54" w:rsidRPr="000362CD">
        <w:rPr>
          <w:sz w:val="24"/>
          <w:szCs w:val="24"/>
        </w:rPr>
        <w:t> необходимости прекращения дисциплинарного производства</w:t>
      </w:r>
      <w:r w:rsidR="00F94A54" w:rsidRPr="008069FF">
        <w:rPr>
          <w:sz w:val="24"/>
          <w:szCs w:val="24"/>
        </w:rPr>
        <w:t xml:space="preserve"> вследствие отсутствия в </w:t>
      </w:r>
      <w:r w:rsidR="00F94A54">
        <w:rPr>
          <w:sz w:val="24"/>
          <w:szCs w:val="24"/>
        </w:rPr>
        <w:t xml:space="preserve">действии (бездействии) адвоката </w:t>
      </w:r>
      <w:r w:rsidR="00821674">
        <w:rPr>
          <w:sz w:val="24"/>
          <w:szCs w:val="24"/>
        </w:rPr>
        <w:t>Р.В.Л.</w:t>
      </w:r>
      <w:r w:rsidR="00F94A54">
        <w:rPr>
          <w:sz w:val="24"/>
          <w:szCs w:val="24"/>
        </w:rPr>
        <w:t xml:space="preserve"> нарушений</w:t>
      </w:r>
      <w:r w:rsidR="00F94A54" w:rsidRPr="008069FF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F94A54">
        <w:rPr>
          <w:sz w:val="24"/>
          <w:szCs w:val="24"/>
        </w:rPr>
        <w:t xml:space="preserve">, а также </w:t>
      </w:r>
      <w:r w:rsidR="00F94A54" w:rsidRPr="00B01A3D">
        <w:rPr>
          <w:sz w:val="24"/>
          <w:szCs w:val="24"/>
        </w:rPr>
        <w:t xml:space="preserve">надлежащем исполнении своих профессиональных обязанностей перед доверителем </w:t>
      </w:r>
      <w:r w:rsidR="00F94A54" w:rsidRPr="00CE7B13">
        <w:rPr>
          <w:sz w:val="24"/>
          <w:szCs w:val="24"/>
        </w:rPr>
        <w:t>Ш</w:t>
      </w:r>
      <w:r w:rsidR="00821674">
        <w:rPr>
          <w:sz w:val="24"/>
          <w:szCs w:val="24"/>
        </w:rPr>
        <w:t>.</w:t>
      </w:r>
      <w:r w:rsidR="00F94A54" w:rsidRPr="00CE7B13">
        <w:rPr>
          <w:sz w:val="24"/>
          <w:szCs w:val="24"/>
        </w:rPr>
        <w:t>В.П.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17AD1B7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67BB2B1B" w14:textId="2A9324F2" w:rsidR="008C513B" w:rsidRDefault="009A07AF" w:rsidP="00F94A54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F94A54">
        <w:rPr>
          <w:szCs w:val="24"/>
        </w:rPr>
        <w:t xml:space="preserve">адвокат </w:t>
      </w:r>
      <w:r w:rsidR="00F94A54" w:rsidRPr="00F94A54">
        <w:rPr>
          <w:szCs w:val="24"/>
        </w:rPr>
        <w:t>Р</w:t>
      </w:r>
      <w:r w:rsidR="00821674">
        <w:rPr>
          <w:szCs w:val="24"/>
        </w:rPr>
        <w:t>.</w:t>
      </w:r>
      <w:r w:rsidR="00F94A54" w:rsidRPr="00F94A54">
        <w:rPr>
          <w:szCs w:val="24"/>
        </w:rPr>
        <w:t>В.Л. на основании соглашения от 09.10.2017 г. осуществлял защиту заявителя, подозреваемого в совершении преступления, предусмотренного ч.</w:t>
      </w:r>
      <w:r w:rsidR="008C75D3">
        <w:rPr>
          <w:szCs w:val="24"/>
        </w:rPr>
        <w:t xml:space="preserve"> </w:t>
      </w:r>
      <w:r w:rsidR="00F94A54" w:rsidRPr="00F94A54">
        <w:rPr>
          <w:szCs w:val="24"/>
        </w:rPr>
        <w:t xml:space="preserve">5 ст. 290 УК РФ. </w:t>
      </w:r>
      <w:r w:rsidR="00F94A54">
        <w:rPr>
          <w:szCs w:val="24"/>
        </w:rPr>
        <w:t>При этом, адвокат Р</w:t>
      </w:r>
      <w:r w:rsidR="00821674">
        <w:rPr>
          <w:szCs w:val="24"/>
        </w:rPr>
        <w:t>.</w:t>
      </w:r>
      <w:r w:rsidR="00F94A54">
        <w:rPr>
          <w:szCs w:val="24"/>
        </w:rPr>
        <w:t>В.Л. на основании заключенного с доверителем соглашения об оказании юридической помощи приступил к осуществлению функций защитника по уголовному делу только 11.10.2017 г. Мера пресечения в виде заключения под стражу заявителю Ш</w:t>
      </w:r>
      <w:r w:rsidR="00821674">
        <w:rPr>
          <w:szCs w:val="24"/>
        </w:rPr>
        <w:t>.</w:t>
      </w:r>
      <w:r w:rsidR="00F94A54">
        <w:rPr>
          <w:szCs w:val="24"/>
        </w:rPr>
        <w:t>В.П. была избрана судом 08.10.2017 г. — до момента заключения соглашения и фактического вступления в дело адвоката Р</w:t>
      </w:r>
      <w:r w:rsidR="00821674">
        <w:rPr>
          <w:szCs w:val="24"/>
        </w:rPr>
        <w:t>.</w:t>
      </w:r>
      <w:r w:rsidR="00F94A54">
        <w:rPr>
          <w:szCs w:val="24"/>
        </w:rPr>
        <w:t>В.Л., при этом в судебном заседании присутствовал другой защитник заявителя – адвокат Л</w:t>
      </w:r>
      <w:r w:rsidR="00821674">
        <w:rPr>
          <w:szCs w:val="24"/>
        </w:rPr>
        <w:t>.</w:t>
      </w:r>
      <w:r w:rsidR="00F94A54">
        <w:rPr>
          <w:szCs w:val="24"/>
        </w:rPr>
        <w:t xml:space="preserve">А.А. </w:t>
      </w:r>
      <w:r w:rsidR="00F94A54">
        <w:t>Таким образом, обязанность по подаче апелляционной жалобы</w:t>
      </w:r>
      <w:r w:rsidR="008C75D3">
        <w:t>, по мнению заявителя не исполненная адвокатом Р</w:t>
      </w:r>
      <w:r w:rsidR="00821674">
        <w:t>.</w:t>
      </w:r>
      <w:r w:rsidR="008C75D3">
        <w:t>В.Л.,</w:t>
      </w:r>
      <w:r w:rsidR="00F94A54">
        <w:t xml:space="preserve"> на </w:t>
      </w:r>
      <w:r w:rsidR="00F94A54">
        <w:rPr>
          <w:szCs w:val="24"/>
        </w:rPr>
        <w:t>постановление суда о применении меры пресечения в виде содержания под стражей</w:t>
      </w:r>
      <w:r w:rsidR="00F94A54">
        <w:t xml:space="preserve"> возлагалась на адвоката Л</w:t>
      </w:r>
      <w:r w:rsidR="00821674">
        <w:t>.</w:t>
      </w:r>
      <w:r w:rsidR="00F94A54">
        <w:t xml:space="preserve">А.А., осуществлявшего защиту </w:t>
      </w:r>
      <w:r w:rsidR="00F94A54">
        <w:rPr>
          <w:szCs w:val="24"/>
        </w:rPr>
        <w:t>Ш</w:t>
      </w:r>
      <w:r w:rsidR="00821674">
        <w:rPr>
          <w:szCs w:val="24"/>
        </w:rPr>
        <w:t>.</w:t>
      </w:r>
      <w:r w:rsidR="00F94A54">
        <w:rPr>
          <w:szCs w:val="24"/>
        </w:rPr>
        <w:t>В.П. в судебном заседании от 08.10.2017 г.</w:t>
      </w:r>
    </w:p>
    <w:p w14:paraId="12C8FB8D" w14:textId="12719955" w:rsidR="00E73BEC" w:rsidRDefault="00E73BEC" w:rsidP="008C513B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D4E7A1F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F94A54">
        <w:rPr>
          <w:color w:val="000000"/>
          <w:sz w:val="24"/>
          <w:szCs w:val="24"/>
        </w:rPr>
        <w:t>Р</w:t>
      </w:r>
      <w:r w:rsidR="00821674">
        <w:rPr>
          <w:color w:val="000000"/>
          <w:sz w:val="24"/>
          <w:szCs w:val="24"/>
        </w:rPr>
        <w:t>.</w:t>
      </w:r>
      <w:r w:rsidR="00F94A54">
        <w:rPr>
          <w:color w:val="000000"/>
          <w:sz w:val="24"/>
          <w:szCs w:val="24"/>
        </w:rPr>
        <w:t>В.Л.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3CD99DFC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821674">
        <w:rPr>
          <w:sz w:val="24"/>
          <w:szCs w:val="24"/>
        </w:rPr>
        <w:t>Р.В.Л.</w:t>
      </w:r>
      <w:r w:rsidR="00F94A54">
        <w:rPr>
          <w:sz w:val="24"/>
          <w:szCs w:val="24"/>
        </w:rPr>
        <w:t>,</w:t>
      </w:r>
      <w:r w:rsidR="00F94A54" w:rsidRPr="00F94A54">
        <w:rPr>
          <w:sz w:val="24"/>
          <w:szCs w:val="24"/>
          <w:shd w:val="clear" w:color="auto" w:fill="FFFFFF"/>
        </w:rPr>
        <w:t xml:space="preserve"> </w:t>
      </w:r>
      <w:r w:rsidR="00F94A54" w:rsidRPr="00F94A54">
        <w:rPr>
          <w:sz w:val="24"/>
          <w:szCs w:val="24"/>
        </w:rPr>
        <w:t>имеющего регистрационный номер</w:t>
      </w:r>
      <w:proofErr w:type="gramStart"/>
      <w:r w:rsidR="00F94A54" w:rsidRPr="00F94A54">
        <w:rPr>
          <w:sz w:val="24"/>
          <w:szCs w:val="24"/>
        </w:rPr>
        <w:t xml:space="preserve"> </w:t>
      </w:r>
      <w:r w:rsidR="00821674">
        <w:rPr>
          <w:sz w:val="24"/>
          <w:szCs w:val="24"/>
        </w:rPr>
        <w:t>….</w:t>
      </w:r>
      <w:proofErr w:type="gramEnd"/>
      <w:r w:rsidR="00821674">
        <w:rPr>
          <w:sz w:val="24"/>
          <w:szCs w:val="24"/>
        </w:rPr>
        <w:t>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E82" w14:textId="77777777" w:rsidR="005F0EBD" w:rsidRDefault="005F0EBD" w:rsidP="005F0EBD">
      <w:r>
        <w:separator/>
      </w:r>
    </w:p>
  </w:endnote>
  <w:endnote w:type="continuationSeparator" w:id="0">
    <w:p w14:paraId="1E0EAE79" w14:textId="77777777" w:rsidR="005F0EBD" w:rsidRDefault="005F0EB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A33" w14:textId="77777777" w:rsidR="005F0EBD" w:rsidRDefault="005F0EBD" w:rsidP="005F0EBD">
      <w:r>
        <w:separator/>
      </w:r>
    </w:p>
  </w:footnote>
  <w:footnote w:type="continuationSeparator" w:id="0">
    <w:p w14:paraId="2EA6E426" w14:textId="77777777" w:rsidR="005F0EBD" w:rsidRDefault="005F0EB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4D496F"/>
    <w:rsid w:val="005F0EBD"/>
    <w:rsid w:val="006155F8"/>
    <w:rsid w:val="00622E69"/>
    <w:rsid w:val="006D07BC"/>
    <w:rsid w:val="007261B4"/>
    <w:rsid w:val="00746F34"/>
    <w:rsid w:val="007E4E85"/>
    <w:rsid w:val="007F262E"/>
    <w:rsid w:val="00821674"/>
    <w:rsid w:val="008469A7"/>
    <w:rsid w:val="008C513B"/>
    <w:rsid w:val="008C75D3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CB6680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94A54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36</cp:revision>
  <cp:lastPrinted>2018-10-23T14:26:00Z</cp:lastPrinted>
  <dcterms:created xsi:type="dcterms:W3CDTF">2018-01-25T12:20:00Z</dcterms:created>
  <dcterms:modified xsi:type="dcterms:W3CDTF">2022-04-07T15:22:00Z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