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2D87" w14:textId="77777777" w:rsidR="007A718E" w:rsidRPr="00926A65" w:rsidRDefault="007A718E" w:rsidP="007A718E">
      <w:pPr>
        <w:pStyle w:val="a3"/>
        <w:tabs>
          <w:tab w:val="left" w:pos="709"/>
        </w:tabs>
        <w:jc w:val="center"/>
        <w:rPr>
          <w:b/>
          <w:caps/>
          <w:u w:val="single"/>
        </w:rPr>
      </w:pPr>
    </w:p>
    <w:p w14:paraId="2A4782E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4759477" w14:textId="77777777" w:rsidR="007A718E" w:rsidRPr="001C6B2A" w:rsidRDefault="007A718E" w:rsidP="007A718E">
      <w:pPr>
        <w:pStyle w:val="a3"/>
        <w:tabs>
          <w:tab w:val="left" w:pos="709"/>
        </w:tabs>
        <w:jc w:val="center"/>
        <w:rPr>
          <w:b/>
          <w:caps/>
          <w:u w:val="single"/>
        </w:rPr>
      </w:pPr>
    </w:p>
    <w:p w14:paraId="7DCD43B6" w14:textId="77777777" w:rsidR="007A718E" w:rsidRPr="001C6B2A" w:rsidRDefault="005930F1" w:rsidP="007A718E">
      <w:pPr>
        <w:pStyle w:val="1"/>
        <w:rPr>
          <w:sz w:val="24"/>
        </w:rPr>
      </w:pPr>
      <w:r>
        <w:rPr>
          <w:caps/>
          <w:sz w:val="24"/>
        </w:rPr>
        <w:t xml:space="preserve">Решение </w:t>
      </w:r>
      <w:r w:rsidR="004A508E">
        <w:rPr>
          <w:sz w:val="24"/>
        </w:rPr>
        <w:t>СОВЕТА</w:t>
      </w:r>
    </w:p>
    <w:p w14:paraId="46AB9CF2" w14:textId="77777777" w:rsidR="00A124FC" w:rsidRDefault="00E91901" w:rsidP="00E91901">
      <w:pPr>
        <w:jc w:val="center"/>
        <w:rPr>
          <w:b/>
        </w:rPr>
      </w:pPr>
      <w:r>
        <w:rPr>
          <w:b/>
          <w:caps/>
        </w:rPr>
        <w:t>№ 13/25-</w:t>
      </w:r>
      <w:r w:rsidR="00B92BBC">
        <w:rPr>
          <w:b/>
          <w:caps/>
        </w:rPr>
        <w:t>31</w:t>
      </w:r>
      <w:r>
        <w:rPr>
          <w:b/>
        </w:rPr>
        <w:t xml:space="preserve"> от 24 октября 2018 г.</w:t>
      </w:r>
    </w:p>
    <w:p w14:paraId="40B0C542" w14:textId="77777777" w:rsidR="00E91901" w:rsidRPr="001C6B2A" w:rsidRDefault="00E91901" w:rsidP="00E91901">
      <w:pPr>
        <w:jc w:val="center"/>
        <w:rPr>
          <w:b/>
        </w:rPr>
      </w:pPr>
    </w:p>
    <w:p w14:paraId="588C4A8B"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1914A0F9" w14:textId="22ABB16E" w:rsidR="0096388F" w:rsidRDefault="0039671C" w:rsidP="00A124FC">
      <w:pPr>
        <w:jc w:val="center"/>
        <w:rPr>
          <w:b/>
        </w:rPr>
      </w:pPr>
      <w:r>
        <w:rPr>
          <w:b/>
        </w:rPr>
        <w:t>К.А.В.</w:t>
      </w:r>
    </w:p>
    <w:p w14:paraId="47702834" w14:textId="77777777" w:rsidR="00D1119B" w:rsidRPr="003C673D" w:rsidRDefault="00D1119B" w:rsidP="00D1119B">
      <w:pPr>
        <w:jc w:val="center"/>
        <w:rPr>
          <w:b/>
        </w:rPr>
      </w:pPr>
    </w:p>
    <w:p w14:paraId="34C33220"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F66CA4B" w14:textId="77777777" w:rsidR="00D1119B" w:rsidRDefault="00D1119B" w:rsidP="00D1119B">
      <w:pPr>
        <w:ind w:firstLine="680"/>
        <w:jc w:val="both"/>
      </w:pPr>
      <w:r>
        <w:t>Кворум имеется, заседание считается правомочным.</w:t>
      </w:r>
    </w:p>
    <w:p w14:paraId="656B82D3" w14:textId="552F2F36"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44411B">
        <w:t>К</w:t>
      </w:r>
      <w:r w:rsidR="0039671C">
        <w:t>.</w:t>
      </w:r>
      <w:r w:rsidR="0044411B">
        <w:t>А.В</w:t>
      </w:r>
      <w:r w:rsidR="00105569">
        <w:t>.</w:t>
      </w:r>
      <w:r w:rsidR="00A97B63">
        <w:t xml:space="preserve">, </w:t>
      </w:r>
    </w:p>
    <w:p w14:paraId="6886C1D9" w14:textId="77777777" w:rsidR="00E35C27" w:rsidRPr="001C6B2A" w:rsidRDefault="00E35C27" w:rsidP="00E35C27">
      <w:pPr>
        <w:jc w:val="center"/>
        <w:rPr>
          <w:b/>
        </w:rPr>
      </w:pPr>
    </w:p>
    <w:p w14:paraId="14C7A2F0" w14:textId="77777777" w:rsidR="00E35C27" w:rsidRPr="001C6B2A" w:rsidRDefault="00E35C27" w:rsidP="00E35C27">
      <w:pPr>
        <w:jc w:val="center"/>
        <w:rPr>
          <w:b/>
        </w:rPr>
      </w:pPr>
      <w:r w:rsidRPr="001C6B2A">
        <w:rPr>
          <w:b/>
        </w:rPr>
        <w:t>УСТАНОВИЛ:</w:t>
      </w:r>
    </w:p>
    <w:p w14:paraId="49C28364" w14:textId="77777777" w:rsidR="00045D08" w:rsidRPr="001C6B2A" w:rsidRDefault="00045D08" w:rsidP="007A718E">
      <w:pPr>
        <w:jc w:val="both"/>
      </w:pPr>
    </w:p>
    <w:p w14:paraId="463761A1" w14:textId="724E79B4" w:rsidR="00EA6A45" w:rsidRPr="0044411B" w:rsidRDefault="0044411B" w:rsidP="007A4A6D">
      <w:pPr>
        <w:ind w:firstLine="708"/>
        <w:jc w:val="both"/>
        <w:rPr>
          <w:shd w:val="clear" w:color="auto" w:fill="FFFFFF"/>
        </w:rPr>
      </w:pPr>
      <w:r w:rsidRPr="0044411B">
        <w:t xml:space="preserve">В Адвокатскую палату Московской области 07.09.2018 г. поступило представление первого вице-президента Толчеева М.Н. в отношении адвоката </w:t>
      </w:r>
      <w:r w:rsidR="0039671C">
        <w:t>К.А.В.</w:t>
      </w:r>
      <w:r w:rsidRPr="0044411B">
        <w:rPr>
          <w:shd w:val="clear" w:color="auto" w:fill="FFFFFF"/>
        </w:rPr>
        <w:t xml:space="preserve">, </w:t>
      </w:r>
      <w:r w:rsidRPr="0044411B">
        <w:t>имеющего регистрационный номер</w:t>
      </w:r>
      <w:proofErr w:type="gramStart"/>
      <w:r w:rsidRPr="0044411B">
        <w:t xml:space="preserve"> </w:t>
      </w:r>
      <w:r w:rsidR="0039671C">
        <w:rPr>
          <w:shd w:val="clear" w:color="auto" w:fill="FFFFFF"/>
        </w:rPr>
        <w:t>….</w:t>
      </w:r>
      <w:proofErr w:type="gramEnd"/>
      <w:r w:rsidR="0039671C">
        <w:rPr>
          <w:shd w:val="clear" w:color="auto" w:fill="FFFFFF"/>
        </w:rPr>
        <w:t>.</w:t>
      </w:r>
      <w:r w:rsidRPr="0044411B">
        <w:rPr>
          <w:shd w:val="clear" w:color="auto" w:fill="FFFFFF"/>
        </w:rPr>
        <w:t xml:space="preserve"> </w:t>
      </w:r>
      <w:r w:rsidRPr="0044411B">
        <w:t xml:space="preserve">в реестре адвокатов Московской области, избранная форма адвокатского образования – </w:t>
      </w:r>
      <w:r w:rsidR="0039671C">
        <w:t>…..</w:t>
      </w:r>
    </w:p>
    <w:p w14:paraId="55A93035"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56AB4F79" w14:textId="59B726C9"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44411B">
        <w:t>К</w:t>
      </w:r>
      <w:r w:rsidR="0039671C">
        <w:t>.</w:t>
      </w:r>
      <w:r w:rsidR="0044411B">
        <w:t>А.В.</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0514B638"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069F2CFB"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238D5A39"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44411B">
        <w:t>164</w:t>
      </w:r>
      <w:r w:rsidR="000F5A1D">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00CB09AA"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44411B">
        <w:t>оплачена</w:t>
      </w:r>
      <w:r w:rsidRPr="00A124FC">
        <w:t>.</w:t>
      </w:r>
    </w:p>
    <w:p w14:paraId="083E60C7"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C13779A" w14:textId="6117E22E" w:rsidR="009A21D4" w:rsidRPr="00A124FC" w:rsidRDefault="00C242E2" w:rsidP="009A21D4">
      <w:pPr>
        <w:ind w:firstLine="720"/>
        <w:jc w:val="both"/>
      </w:pPr>
      <w:r w:rsidRPr="004A506A">
        <w:t xml:space="preserve">Адвокатом </w:t>
      </w:r>
      <w:r w:rsidR="0044411B">
        <w:t>К</w:t>
      </w:r>
      <w:r w:rsidR="0039671C">
        <w:t>.</w:t>
      </w:r>
      <w:r w:rsidR="0044411B">
        <w:t>А.В</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1E034F5"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15C93A4" w14:textId="5EB161A3" w:rsidR="00C242E2" w:rsidRDefault="00524720" w:rsidP="00524720">
      <w:pPr>
        <w:ind w:firstLine="720"/>
        <w:jc w:val="both"/>
      </w:pPr>
      <w:r>
        <w:t xml:space="preserve">Совет считает, что за совершение указанного нарушения адвокат </w:t>
      </w:r>
      <w:r w:rsidR="0044411B">
        <w:t>К</w:t>
      </w:r>
      <w:r w:rsidR="0039671C">
        <w:t>.</w:t>
      </w:r>
      <w:r w:rsidR="0044411B">
        <w:t>А</w:t>
      </w:r>
      <w:r w:rsidR="00B86EF1">
        <w:t>.В.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1798BF24"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59E98345" w14:textId="77777777" w:rsidR="00974513" w:rsidRPr="001C6B2A" w:rsidRDefault="00974513" w:rsidP="00974513">
      <w:pPr>
        <w:jc w:val="both"/>
      </w:pPr>
    </w:p>
    <w:p w14:paraId="6E5DDAEF" w14:textId="77777777" w:rsidR="007A718E" w:rsidRPr="001C6B2A" w:rsidRDefault="00BE18A9" w:rsidP="00BE18A9">
      <w:pPr>
        <w:jc w:val="center"/>
        <w:rPr>
          <w:b/>
        </w:rPr>
      </w:pPr>
      <w:r w:rsidRPr="001C6B2A">
        <w:rPr>
          <w:b/>
        </w:rPr>
        <w:t>РЕШИЛ</w:t>
      </w:r>
      <w:r w:rsidR="007A718E" w:rsidRPr="001C6B2A">
        <w:rPr>
          <w:b/>
        </w:rPr>
        <w:t>:</w:t>
      </w:r>
    </w:p>
    <w:p w14:paraId="21A5001B" w14:textId="77777777" w:rsidR="00BE18A9" w:rsidRPr="001C6B2A" w:rsidRDefault="00BE18A9" w:rsidP="00BE18A9">
      <w:pPr>
        <w:jc w:val="center"/>
        <w:rPr>
          <w:b/>
        </w:rPr>
      </w:pPr>
    </w:p>
    <w:p w14:paraId="5201DA42" w14:textId="0A26B6E0"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39671C">
        <w:t>К.А.В.</w:t>
      </w:r>
      <w:r w:rsidR="0044411B" w:rsidRPr="0044411B">
        <w:rPr>
          <w:shd w:val="clear" w:color="auto" w:fill="FFFFFF"/>
        </w:rPr>
        <w:t xml:space="preserve">, </w:t>
      </w:r>
      <w:r w:rsidR="0044411B" w:rsidRPr="0044411B">
        <w:t>имеюще</w:t>
      </w:r>
      <w:r w:rsidR="0044411B">
        <w:t>му</w:t>
      </w:r>
      <w:r w:rsidR="0044411B" w:rsidRPr="0044411B">
        <w:t xml:space="preserve"> регистрационный номер</w:t>
      </w:r>
      <w:proofErr w:type="gramStart"/>
      <w:r w:rsidR="0044411B" w:rsidRPr="0044411B">
        <w:t xml:space="preserve"> </w:t>
      </w:r>
      <w:r w:rsidR="0039671C">
        <w:rPr>
          <w:shd w:val="clear" w:color="auto" w:fill="FFFFFF"/>
        </w:rPr>
        <w:t>….</w:t>
      </w:r>
      <w:proofErr w:type="gramEnd"/>
      <w:r w:rsidR="0039671C">
        <w:rPr>
          <w:shd w:val="clear" w:color="auto" w:fill="FFFFFF"/>
        </w:rPr>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C1EF6A3" w14:textId="77777777" w:rsidR="00A23DD6" w:rsidRDefault="00A23DD6" w:rsidP="00B420B2">
      <w:pPr>
        <w:pStyle w:val="a8"/>
        <w:tabs>
          <w:tab w:val="left" w:pos="709"/>
          <w:tab w:val="left" w:pos="3828"/>
        </w:tabs>
        <w:ind w:right="-7" w:firstLine="709"/>
        <w:jc w:val="both"/>
      </w:pPr>
    </w:p>
    <w:p w14:paraId="3AE88AD4" w14:textId="77777777" w:rsidR="00AA687A" w:rsidRPr="001C6B2A" w:rsidRDefault="00AA687A" w:rsidP="007A718E">
      <w:pPr>
        <w:pStyle w:val="a3"/>
        <w:tabs>
          <w:tab w:val="left" w:pos="709"/>
        </w:tabs>
      </w:pPr>
    </w:p>
    <w:p w14:paraId="0622C907"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8434" w14:textId="77777777" w:rsidR="003A26B3" w:rsidRDefault="003A26B3" w:rsidP="00C01A07">
      <w:r>
        <w:separator/>
      </w:r>
    </w:p>
  </w:endnote>
  <w:endnote w:type="continuationSeparator" w:id="0">
    <w:p w14:paraId="1B084AEF"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5714" w14:textId="77777777" w:rsidR="00D1119B" w:rsidRDefault="00D1119B">
    <w:pPr>
      <w:pStyle w:val="ad"/>
      <w:jc w:val="right"/>
    </w:pPr>
    <w:r>
      <w:fldChar w:fldCharType="begin"/>
    </w:r>
    <w:r>
      <w:instrText>PAGE   \* MERGEFORMAT</w:instrText>
    </w:r>
    <w:r>
      <w:fldChar w:fldCharType="separate"/>
    </w:r>
    <w:r>
      <w:t>2</w:t>
    </w:r>
    <w:r>
      <w:fldChar w:fldCharType="end"/>
    </w:r>
  </w:p>
  <w:p w14:paraId="23917395"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B521" w14:textId="77777777" w:rsidR="003A26B3" w:rsidRDefault="003A26B3" w:rsidP="00C01A07">
      <w:r>
        <w:separator/>
      </w:r>
    </w:p>
  </w:footnote>
  <w:footnote w:type="continuationSeparator" w:id="0">
    <w:p w14:paraId="3B853E21"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21917159">
    <w:abstractNumId w:val="2"/>
  </w:num>
  <w:num w:numId="2" w16cid:durableId="1571770284">
    <w:abstractNumId w:val="0"/>
  </w:num>
  <w:num w:numId="3" w16cid:durableId="185055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671C"/>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1229"/>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834</Words>
  <Characters>4759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8</cp:revision>
  <cp:lastPrinted>2018-11-30T09:01:00Z</cp:lastPrinted>
  <dcterms:created xsi:type="dcterms:W3CDTF">2018-10-12T08:55:00Z</dcterms:created>
  <dcterms:modified xsi:type="dcterms:W3CDTF">2022-04-07T15:38:00Z</dcterms:modified>
</cp:coreProperties>
</file>