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EE7077" w:rsidRDefault="007A718E" w:rsidP="007A718E">
      <w:pPr>
        <w:pStyle w:val="a3"/>
        <w:tabs>
          <w:tab w:val="left" w:pos="709"/>
        </w:tabs>
        <w:jc w:val="center"/>
        <w:rPr>
          <w:b/>
          <w:caps/>
          <w:szCs w:val="24"/>
          <w:u w:val="single"/>
        </w:rPr>
      </w:pPr>
      <w:r w:rsidRPr="00EE7077">
        <w:rPr>
          <w:b/>
          <w:caps/>
          <w:szCs w:val="24"/>
          <w:u w:val="single"/>
        </w:rPr>
        <w:t>адвокатская палата московской области</w:t>
      </w:r>
    </w:p>
    <w:p w:rsidR="007A718E" w:rsidRPr="00EE7077" w:rsidRDefault="007A718E" w:rsidP="007A718E">
      <w:pPr>
        <w:pStyle w:val="a3"/>
        <w:tabs>
          <w:tab w:val="left" w:pos="709"/>
        </w:tabs>
        <w:jc w:val="center"/>
        <w:rPr>
          <w:b/>
          <w:caps/>
          <w:szCs w:val="24"/>
          <w:u w:val="single"/>
        </w:rPr>
      </w:pPr>
    </w:p>
    <w:p w:rsidR="007A718E" w:rsidRPr="00EE7077" w:rsidRDefault="001F77A5" w:rsidP="007A718E">
      <w:pPr>
        <w:pStyle w:val="1"/>
        <w:rPr>
          <w:sz w:val="24"/>
          <w:szCs w:val="24"/>
        </w:rPr>
      </w:pPr>
      <w:r w:rsidRPr="00EE7077">
        <w:rPr>
          <w:caps/>
          <w:sz w:val="24"/>
          <w:szCs w:val="24"/>
        </w:rPr>
        <w:t xml:space="preserve">Решение </w:t>
      </w:r>
      <w:r w:rsidR="007A718E" w:rsidRPr="00EE7077">
        <w:rPr>
          <w:sz w:val="24"/>
          <w:szCs w:val="24"/>
        </w:rPr>
        <w:t xml:space="preserve">СОВЕТА </w:t>
      </w:r>
    </w:p>
    <w:p w:rsidR="007A718E" w:rsidRPr="00EE7077" w:rsidRDefault="000F388D" w:rsidP="007A718E">
      <w:pPr>
        <w:jc w:val="center"/>
        <w:rPr>
          <w:b/>
          <w:sz w:val="24"/>
          <w:szCs w:val="24"/>
        </w:rPr>
      </w:pPr>
      <w:r w:rsidRPr="00EE7077">
        <w:rPr>
          <w:b/>
          <w:caps/>
          <w:sz w:val="24"/>
          <w:szCs w:val="24"/>
        </w:rPr>
        <w:t xml:space="preserve">№ </w:t>
      </w:r>
      <w:r w:rsidR="006E1297">
        <w:rPr>
          <w:b/>
          <w:caps/>
          <w:sz w:val="24"/>
          <w:szCs w:val="24"/>
        </w:rPr>
        <w:t>04</w:t>
      </w:r>
      <w:r w:rsidR="003B52FA">
        <w:rPr>
          <w:b/>
          <w:caps/>
          <w:sz w:val="24"/>
          <w:szCs w:val="24"/>
        </w:rPr>
        <w:t>/1</w:t>
      </w:r>
      <w:r w:rsidR="009B48DB">
        <w:rPr>
          <w:b/>
          <w:caps/>
          <w:sz w:val="24"/>
          <w:szCs w:val="24"/>
        </w:rPr>
        <w:t>2</w:t>
      </w:r>
      <w:r w:rsidR="00F179F0" w:rsidRPr="00EE7077">
        <w:rPr>
          <w:b/>
          <w:caps/>
          <w:sz w:val="24"/>
          <w:szCs w:val="24"/>
        </w:rPr>
        <w:t>-</w:t>
      </w:r>
      <w:r w:rsidR="003B52FA">
        <w:rPr>
          <w:b/>
          <w:caps/>
          <w:sz w:val="24"/>
          <w:szCs w:val="24"/>
        </w:rPr>
        <w:t>01</w:t>
      </w:r>
      <w:r w:rsidR="00DD1094" w:rsidRPr="00EE7077">
        <w:rPr>
          <w:b/>
          <w:sz w:val="24"/>
          <w:szCs w:val="24"/>
        </w:rPr>
        <w:t xml:space="preserve">от </w:t>
      </w:r>
      <w:r w:rsidR="006E1297">
        <w:rPr>
          <w:b/>
          <w:sz w:val="24"/>
          <w:szCs w:val="24"/>
        </w:rPr>
        <w:t>27</w:t>
      </w:r>
      <w:r w:rsidR="000267F8">
        <w:rPr>
          <w:b/>
          <w:sz w:val="24"/>
          <w:szCs w:val="24"/>
        </w:rPr>
        <w:t xml:space="preserve"> </w:t>
      </w:r>
      <w:r w:rsidR="006E1297">
        <w:rPr>
          <w:b/>
          <w:sz w:val="24"/>
          <w:szCs w:val="24"/>
        </w:rPr>
        <w:t>февраля</w:t>
      </w:r>
      <w:r w:rsidR="00DD1094" w:rsidRPr="00EE7077">
        <w:rPr>
          <w:b/>
          <w:sz w:val="24"/>
          <w:szCs w:val="24"/>
        </w:rPr>
        <w:t xml:space="preserve"> 201</w:t>
      </w:r>
      <w:r w:rsidR="006E1297">
        <w:rPr>
          <w:b/>
          <w:sz w:val="24"/>
          <w:szCs w:val="24"/>
        </w:rPr>
        <w:t>9</w:t>
      </w:r>
      <w:r w:rsidR="00DD1094" w:rsidRPr="00EE7077">
        <w:rPr>
          <w:b/>
          <w:sz w:val="24"/>
          <w:szCs w:val="24"/>
        </w:rPr>
        <w:t xml:space="preserve"> г.</w:t>
      </w:r>
    </w:p>
    <w:p w:rsidR="00127CC6" w:rsidRPr="00CD6E8B" w:rsidRDefault="00127CC6" w:rsidP="007A718E">
      <w:pPr>
        <w:jc w:val="both"/>
        <w:rPr>
          <w:sz w:val="8"/>
          <w:szCs w:val="8"/>
        </w:rPr>
      </w:pPr>
    </w:p>
    <w:p w:rsidR="00127CC6" w:rsidRPr="00EE7077" w:rsidRDefault="00127CC6" w:rsidP="00127CC6">
      <w:pPr>
        <w:jc w:val="center"/>
        <w:rPr>
          <w:b/>
          <w:sz w:val="24"/>
          <w:szCs w:val="24"/>
        </w:rPr>
      </w:pPr>
      <w:r w:rsidRPr="00EE7077">
        <w:rPr>
          <w:b/>
          <w:sz w:val="24"/>
          <w:szCs w:val="24"/>
        </w:rPr>
        <w:t xml:space="preserve">О </w:t>
      </w:r>
      <w:r w:rsidR="0079643E" w:rsidRPr="00EE7077">
        <w:rPr>
          <w:b/>
          <w:sz w:val="24"/>
          <w:szCs w:val="24"/>
        </w:rPr>
        <w:t>дисциплинарном</w:t>
      </w:r>
      <w:r w:rsidR="00DE5391" w:rsidRPr="00EE7077">
        <w:rPr>
          <w:b/>
          <w:sz w:val="24"/>
          <w:szCs w:val="24"/>
        </w:rPr>
        <w:t xml:space="preserve"> производстве в отношении адвоката</w:t>
      </w:r>
    </w:p>
    <w:p w:rsidR="00DD1094" w:rsidRDefault="00CD6E8B" w:rsidP="000267F8">
      <w:pPr>
        <w:jc w:val="center"/>
        <w:rPr>
          <w:b/>
          <w:sz w:val="24"/>
          <w:szCs w:val="24"/>
        </w:rPr>
      </w:pPr>
      <w:r>
        <w:rPr>
          <w:b/>
          <w:sz w:val="24"/>
          <w:szCs w:val="24"/>
        </w:rPr>
        <w:t>Ф.А.А.</w:t>
      </w:r>
    </w:p>
    <w:p w:rsidR="00CD6E8B" w:rsidRPr="00CD6E8B" w:rsidRDefault="00CD6E8B" w:rsidP="000267F8">
      <w:pPr>
        <w:jc w:val="center"/>
        <w:rPr>
          <w:b/>
          <w:sz w:val="8"/>
          <w:szCs w:val="8"/>
        </w:rPr>
      </w:pPr>
    </w:p>
    <w:p w:rsidR="009B0732" w:rsidRPr="00EE7077" w:rsidRDefault="009B0732" w:rsidP="009B0732">
      <w:pPr>
        <w:ind w:firstLine="708"/>
        <w:jc w:val="both"/>
        <w:rPr>
          <w:sz w:val="24"/>
          <w:szCs w:val="24"/>
        </w:rPr>
      </w:pPr>
      <w:r w:rsidRPr="00EE7077">
        <w:rPr>
          <w:sz w:val="24"/>
          <w:szCs w:val="24"/>
        </w:rPr>
        <w:t xml:space="preserve">На заседании Совета Адвокатской палаты Московской области (далее – «Совет») присутствуют члены Совета: </w:t>
      </w:r>
      <w:r w:rsidR="006E1297">
        <w:rPr>
          <w:sz w:val="24"/>
          <w:szCs w:val="24"/>
        </w:rPr>
        <w:t xml:space="preserve">Архангельский М.В., </w:t>
      </w:r>
      <w:r w:rsidRPr="00EE7077">
        <w:rPr>
          <w:sz w:val="24"/>
          <w:szCs w:val="24"/>
        </w:rPr>
        <w:t xml:space="preserve">Володина </w:t>
      </w:r>
      <w:proofErr w:type="spellStart"/>
      <w:r w:rsidRPr="00EE7077">
        <w:rPr>
          <w:sz w:val="24"/>
          <w:szCs w:val="24"/>
        </w:rPr>
        <w:t>С.И.,</w:t>
      </w:r>
      <w:r w:rsidR="006E1297">
        <w:rPr>
          <w:sz w:val="24"/>
          <w:szCs w:val="24"/>
        </w:rPr>
        <w:t>Гонопольский</w:t>
      </w:r>
      <w:proofErr w:type="spellEnd"/>
      <w:r w:rsidR="006E1297">
        <w:rPr>
          <w:sz w:val="24"/>
          <w:szCs w:val="24"/>
        </w:rPr>
        <w:t xml:space="preserve"> Р.М., </w:t>
      </w:r>
      <w:proofErr w:type="spellStart"/>
      <w:r w:rsidRPr="00EE7077">
        <w:rPr>
          <w:sz w:val="24"/>
          <w:szCs w:val="24"/>
        </w:rPr>
        <w:t>Грицук</w:t>
      </w:r>
      <w:proofErr w:type="spellEnd"/>
      <w:r w:rsidRPr="00EE7077">
        <w:rPr>
          <w:sz w:val="24"/>
          <w:szCs w:val="24"/>
        </w:rPr>
        <w:t xml:space="preserve"> И.П.,</w:t>
      </w:r>
      <w:r w:rsidR="006E1297">
        <w:rPr>
          <w:sz w:val="24"/>
          <w:szCs w:val="24"/>
        </w:rPr>
        <w:t xml:space="preserve"> Куркин В.Е., </w:t>
      </w:r>
      <w:r w:rsidRPr="00EE7077">
        <w:rPr>
          <w:sz w:val="24"/>
          <w:szCs w:val="24"/>
        </w:rPr>
        <w:t xml:space="preserve">Лукин А.В., </w:t>
      </w:r>
      <w:r w:rsidR="003B52FA">
        <w:rPr>
          <w:sz w:val="24"/>
          <w:szCs w:val="24"/>
        </w:rPr>
        <w:t xml:space="preserve">Павлухин А.А., </w:t>
      </w:r>
      <w:proofErr w:type="spellStart"/>
      <w:r w:rsidR="006E1297">
        <w:rPr>
          <w:sz w:val="24"/>
          <w:szCs w:val="24"/>
        </w:rPr>
        <w:t>Пайгачкин</w:t>
      </w:r>
      <w:proofErr w:type="spellEnd"/>
      <w:r w:rsidR="006E1297">
        <w:rPr>
          <w:sz w:val="24"/>
          <w:szCs w:val="24"/>
        </w:rPr>
        <w:t xml:space="preserve"> Ю.В.</w:t>
      </w:r>
      <w:r w:rsidRPr="00EE7077">
        <w:rPr>
          <w:sz w:val="24"/>
          <w:szCs w:val="24"/>
        </w:rPr>
        <w:t>,</w:t>
      </w:r>
      <w:r w:rsidR="006E1297">
        <w:rPr>
          <w:sz w:val="24"/>
          <w:szCs w:val="24"/>
        </w:rPr>
        <w:t xml:space="preserve"> Пепеляев </w:t>
      </w:r>
      <w:proofErr w:type="spellStart"/>
      <w:r w:rsidR="006E1297">
        <w:rPr>
          <w:sz w:val="24"/>
          <w:szCs w:val="24"/>
        </w:rPr>
        <w:t>С.Г.,Свиридов</w:t>
      </w:r>
      <w:proofErr w:type="spellEnd"/>
      <w:r w:rsidR="006E1297">
        <w:rPr>
          <w:sz w:val="24"/>
          <w:szCs w:val="24"/>
        </w:rPr>
        <w:t xml:space="preserve"> О.В., </w:t>
      </w:r>
      <w:r w:rsidRPr="00EE7077">
        <w:rPr>
          <w:sz w:val="24"/>
          <w:szCs w:val="24"/>
        </w:rPr>
        <w:t>Толчеев М.Н., Царьков П.В., Цветкова А.И., Юрлов П.П.</w:t>
      </w:r>
    </w:p>
    <w:p w:rsidR="00D94BB4" w:rsidRPr="00EE7077" w:rsidRDefault="009B0732" w:rsidP="009B0732">
      <w:pPr>
        <w:ind w:firstLine="680"/>
        <w:jc w:val="both"/>
        <w:rPr>
          <w:sz w:val="24"/>
          <w:szCs w:val="24"/>
        </w:rPr>
      </w:pPr>
      <w:r w:rsidRPr="00EE7077">
        <w:rPr>
          <w:sz w:val="24"/>
          <w:szCs w:val="24"/>
        </w:rPr>
        <w:t>Кворум имеется, заседание считается правомочным.</w:t>
      </w:r>
    </w:p>
    <w:p w:rsidR="009B0732" w:rsidRDefault="00D94BB4" w:rsidP="00EE7077">
      <w:pPr>
        <w:ind w:firstLine="708"/>
        <w:jc w:val="both"/>
        <w:rPr>
          <w:sz w:val="24"/>
          <w:szCs w:val="24"/>
        </w:rPr>
      </w:pPr>
      <w:r w:rsidRPr="00EE7077">
        <w:rPr>
          <w:sz w:val="24"/>
          <w:szCs w:val="24"/>
        </w:rPr>
        <w:t xml:space="preserve">Совет,рассмотрев в закрытом заседании дисциплинарное производство в отношении адвоката </w:t>
      </w:r>
      <w:r w:rsidR="006E1297">
        <w:rPr>
          <w:sz w:val="24"/>
          <w:szCs w:val="24"/>
        </w:rPr>
        <w:t>Ф</w:t>
      </w:r>
      <w:r w:rsidR="00CD6E8B">
        <w:rPr>
          <w:sz w:val="24"/>
          <w:szCs w:val="24"/>
        </w:rPr>
        <w:t>.</w:t>
      </w:r>
      <w:r w:rsidR="006E1297">
        <w:rPr>
          <w:sz w:val="24"/>
          <w:szCs w:val="24"/>
        </w:rPr>
        <w:t>А.А</w:t>
      </w:r>
      <w:r w:rsidRPr="00EE7077">
        <w:rPr>
          <w:sz w:val="24"/>
          <w:szCs w:val="24"/>
        </w:rPr>
        <w:t>.,</w:t>
      </w:r>
    </w:p>
    <w:p w:rsidR="00CD6E8B" w:rsidRPr="00EE7077" w:rsidRDefault="00CD6E8B" w:rsidP="00EE7077">
      <w:pPr>
        <w:ind w:firstLine="708"/>
        <w:jc w:val="both"/>
        <w:rPr>
          <w:sz w:val="24"/>
          <w:szCs w:val="24"/>
        </w:rPr>
      </w:pPr>
    </w:p>
    <w:p w:rsidR="003B52FA" w:rsidRDefault="00E35C27" w:rsidP="000267F8">
      <w:pPr>
        <w:jc w:val="center"/>
        <w:rPr>
          <w:b/>
          <w:sz w:val="24"/>
          <w:szCs w:val="24"/>
        </w:rPr>
      </w:pPr>
      <w:r w:rsidRPr="00EE7077">
        <w:rPr>
          <w:b/>
          <w:sz w:val="24"/>
          <w:szCs w:val="24"/>
        </w:rPr>
        <w:t>УСТАНОВИЛ:</w:t>
      </w:r>
    </w:p>
    <w:p w:rsidR="00CD6E8B" w:rsidRPr="00CD6E8B" w:rsidRDefault="00CD6E8B" w:rsidP="000267F8">
      <w:pPr>
        <w:jc w:val="center"/>
        <w:rPr>
          <w:b/>
          <w:sz w:val="8"/>
          <w:szCs w:val="8"/>
        </w:rPr>
      </w:pPr>
    </w:p>
    <w:p w:rsidR="003B52FA" w:rsidRPr="006E1297" w:rsidRDefault="006E1297" w:rsidP="003B52FA">
      <w:pPr>
        <w:ind w:firstLine="708"/>
        <w:jc w:val="both"/>
        <w:rPr>
          <w:sz w:val="24"/>
          <w:szCs w:val="24"/>
        </w:rPr>
      </w:pPr>
      <w:r w:rsidRPr="006E1297">
        <w:rPr>
          <w:sz w:val="24"/>
          <w:szCs w:val="24"/>
        </w:rPr>
        <w:t>В Адвокатскую палату Московской области 1</w:t>
      </w:r>
      <w:r>
        <w:rPr>
          <w:sz w:val="24"/>
          <w:szCs w:val="24"/>
        </w:rPr>
        <w:t>0</w:t>
      </w:r>
      <w:r w:rsidRPr="006E1297">
        <w:rPr>
          <w:sz w:val="24"/>
          <w:szCs w:val="24"/>
        </w:rPr>
        <w:t xml:space="preserve">.12.2018 г. поступила жалоба доверителя </w:t>
      </w:r>
      <w:r w:rsidR="00CD6E8B">
        <w:rPr>
          <w:sz w:val="24"/>
          <w:szCs w:val="24"/>
        </w:rPr>
        <w:t>В.С.П.</w:t>
      </w:r>
      <w:r w:rsidRPr="006E1297">
        <w:rPr>
          <w:sz w:val="24"/>
          <w:szCs w:val="24"/>
        </w:rPr>
        <w:t xml:space="preserve"> в отношении адвоката </w:t>
      </w:r>
      <w:r w:rsidR="00CD6E8B">
        <w:rPr>
          <w:sz w:val="24"/>
          <w:szCs w:val="24"/>
        </w:rPr>
        <w:t>Ф.А.А.</w:t>
      </w:r>
      <w:r w:rsidRPr="006E1297">
        <w:rPr>
          <w:sz w:val="24"/>
          <w:szCs w:val="24"/>
          <w:shd w:val="clear" w:color="auto" w:fill="FFFFFF"/>
        </w:rPr>
        <w:t xml:space="preserve">, </w:t>
      </w:r>
      <w:r w:rsidRPr="006E1297">
        <w:rPr>
          <w:sz w:val="24"/>
          <w:szCs w:val="24"/>
        </w:rPr>
        <w:t xml:space="preserve">имеющего регистрационный номер </w:t>
      </w:r>
      <w:r w:rsidR="00CD6E8B">
        <w:rPr>
          <w:sz w:val="24"/>
          <w:szCs w:val="24"/>
        </w:rPr>
        <w:t>…..</w:t>
      </w:r>
      <w:r w:rsidRPr="006E1297">
        <w:rPr>
          <w:sz w:val="24"/>
          <w:szCs w:val="24"/>
        </w:rPr>
        <w:t xml:space="preserve"> в реестре адвокатов Московской области, избранная форма адвокатского образования – </w:t>
      </w:r>
      <w:r w:rsidR="00CD6E8B">
        <w:rPr>
          <w:sz w:val="24"/>
          <w:szCs w:val="24"/>
        </w:rPr>
        <w:t>…..</w:t>
      </w:r>
    </w:p>
    <w:p w:rsidR="003B52FA" w:rsidRPr="00EE7077" w:rsidRDefault="003B52FA" w:rsidP="006E1297">
      <w:pPr>
        <w:ind w:firstLine="708"/>
        <w:jc w:val="both"/>
        <w:rPr>
          <w:sz w:val="24"/>
          <w:szCs w:val="24"/>
        </w:rPr>
      </w:pPr>
      <w:r>
        <w:rPr>
          <w:sz w:val="24"/>
          <w:szCs w:val="24"/>
        </w:rPr>
        <w:t>Заявител</w:t>
      </w:r>
      <w:r w:rsidR="006E1297">
        <w:rPr>
          <w:sz w:val="24"/>
          <w:szCs w:val="24"/>
        </w:rPr>
        <w:t>ем</w:t>
      </w:r>
      <w:r w:rsidR="00CD6E8B">
        <w:rPr>
          <w:sz w:val="24"/>
          <w:szCs w:val="24"/>
        </w:rPr>
        <w:t xml:space="preserve"> </w:t>
      </w:r>
      <w:r w:rsidR="006E1297" w:rsidRPr="006E1297">
        <w:rPr>
          <w:sz w:val="24"/>
          <w:szCs w:val="24"/>
        </w:rPr>
        <w:t xml:space="preserve">сообщается, что 22.11.2015 г. </w:t>
      </w:r>
      <w:r w:rsidR="002256A7">
        <w:rPr>
          <w:sz w:val="24"/>
          <w:szCs w:val="24"/>
        </w:rPr>
        <w:t>он</w:t>
      </w:r>
      <w:r w:rsidR="006E1297" w:rsidRPr="006E1297">
        <w:rPr>
          <w:sz w:val="24"/>
          <w:szCs w:val="24"/>
        </w:rPr>
        <w:t xml:space="preserve"> заключил с адвокатом соглашение на представление его интересов в течение процесса взыскания с ОАО «</w:t>
      </w:r>
      <w:r w:rsidR="00CD6E8B">
        <w:rPr>
          <w:sz w:val="24"/>
          <w:szCs w:val="24"/>
        </w:rPr>
        <w:t>…..</w:t>
      </w:r>
      <w:r w:rsidR="006E1297" w:rsidRPr="006E1297">
        <w:rPr>
          <w:sz w:val="24"/>
          <w:szCs w:val="24"/>
        </w:rPr>
        <w:t>» и ЗАО «</w:t>
      </w:r>
      <w:r w:rsidR="00CD6E8B">
        <w:rPr>
          <w:sz w:val="24"/>
          <w:szCs w:val="24"/>
        </w:rPr>
        <w:t>…..</w:t>
      </w:r>
      <w:r w:rsidR="006E1297" w:rsidRPr="006E1297">
        <w:rPr>
          <w:sz w:val="24"/>
          <w:szCs w:val="24"/>
        </w:rPr>
        <w:t>» денежных средств по возмещению вреда здоровью и компенсации за досрочное расторжение договора.Так же, по настоянию адвоката, в его присутствии, 30.11.2015 г. заявитель заключил договор на оказание консультационных и юридических услуг с ООО «</w:t>
      </w:r>
      <w:r w:rsidR="00CD6E8B">
        <w:rPr>
          <w:sz w:val="24"/>
          <w:szCs w:val="24"/>
        </w:rPr>
        <w:t>…..</w:t>
      </w:r>
      <w:r w:rsidR="006E1297" w:rsidRPr="006E1297">
        <w:rPr>
          <w:sz w:val="24"/>
          <w:szCs w:val="24"/>
        </w:rPr>
        <w:t>», учредителем которой является Ф</w:t>
      </w:r>
      <w:r w:rsidR="00CD6E8B">
        <w:rPr>
          <w:sz w:val="24"/>
          <w:szCs w:val="24"/>
        </w:rPr>
        <w:t>.</w:t>
      </w:r>
      <w:r w:rsidR="006E1297" w:rsidRPr="006E1297">
        <w:rPr>
          <w:sz w:val="24"/>
          <w:szCs w:val="24"/>
        </w:rPr>
        <w:t>А.А., и оплатил в кассу общества 400 000 рублей. Адвокат пояснил, что этот договор необходим для исполнения им своих обязанностей. В рамках договора от 22.11.2015 г. адвокат не согласовывал позицию по делу и предполагаемые действия, неправильно и несвоевременно исполнял принятые на себя обязанности, не сообщал сведения о ходе исполнения поручения. В настоящее время заявителю неизвестно, что было выполнено адвокатом, в рамках исполнения поручения, адвокат игнорирует звонки заявителя, избегает встреч. Возможность связаться с адвокатом отсутствует.</w:t>
      </w:r>
    </w:p>
    <w:p w:rsidR="003B52FA" w:rsidRDefault="006E1297" w:rsidP="003B52FA">
      <w:pPr>
        <w:ind w:firstLine="708"/>
        <w:jc w:val="both"/>
        <w:rPr>
          <w:sz w:val="24"/>
          <w:szCs w:val="24"/>
        </w:rPr>
      </w:pPr>
      <w:r>
        <w:rPr>
          <w:sz w:val="24"/>
          <w:szCs w:val="24"/>
        </w:rPr>
        <w:t>13.12</w:t>
      </w:r>
      <w:r w:rsidR="00D94BB4" w:rsidRPr="00EE7077">
        <w:rPr>
          <w:sz w:val="24"/>
          <w:szCs w:val="24"/>
        </w:rPr>
        <w:t>.</w:t>
      </w:r>
      <w:r w:rsidR="003907D0" w:rsidRPr="00EE7077">
        <w:rPr>
          <w:sz w:val="24"/>
          <w:szCs w:val="24"/>
        </w:rPr>
        <w:t>2018</w:t>
      </w:r>
      <w:r w:rsidR="00171D5C" w:rsidRPr="00EE7077">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  </w:t>
      </w:r>
    </w:p>
    <w:p w:rsidR="005A63FF" w:rsidRDefault="00F179F0" w:rsidP="006E1297">
      <w:pPr>
        <w:ind w:firstLine="708"/>
        <w:jc w:val="both"/>
        <w:rPr>
          <w:sz w:val="24"/>
          <w:szCs w:val="24"/>
        </w:rPr>
      </w:pPr>
      <w:r w:rsidRPr="00EE7077">
        <w:rPr>
          <w:sz w:val="24"/>
          <w:szCs w:val="24"/>
        </w:rPr>
        <w:t xml:space="preserve">Квалификационная комиссия </w:t>
      </w:r>
      <w:r w:rsidR="00DD1094" w:rsidRPr="00EE7077">
        <w:rPr>
          <w:sz w:val="24"/>
          <w:szCs w:val="24"/>
        </w:rPr>
        <w:t>2</w:t>
      </w:r>
      <w:r w:rsidR="006E1297">
        <w:rPr>
          <w:sz w:val="24"/>
          <w:szCs w:val="24"/>
        </w:rPr>
        <w:t>9</w:t>
      </w:r>
      <w:r w:rsidR="00011898" w:rsidRPr="00EE7077">
        <w:rPr>
          <w:sz w:val="24"/>
          <w:szCs w:val="24"/>
        </w:rPr>
        <w:t>.</w:t>
      </w:r>
      <w:r w:rsidR="006E1297">
        <w:rPr>
          <w:sz w:val="24"/>
          <w:szCs w:val="24"/>
        </w:rPr>
        <w:t>01</w:t>
      </w:r>
      <w:r w:rsidR="00DD1094" w:rsidRPr="00EE7077">
        <w:rPr>
          <w:sz w:val="24"/>
          <w:szCs w:val="24"/>
        </w:rPr>
        <w:t>.201</w:t>
      </w:r>
      <w:r w:rsidR="006E1297">
        <w:rPr>
          <w:sz w:val="24"/>
          <w:szCs w:val="24"/>
        </w:rPr>
        <w:t>9</w:t>
      </w:r>
      <w:r w:rsidRPr="00EE7077">
        <w:rPr>
          <w:sz w:val="24"/>
          <w:szCs w:val="24"/>
        </w:rPr>
        <w:t xml:space="preserve"> дала заключение </w:t>
      </w:r>
      <w:bookmarkStart w:id="0" w:name="_Hlk2248844"/>
      <w:r w:rsidR="006E1297" w:rsidRPr="006E1297">
        <w:rPr>
          <w:sz w:val="24"/>
          <w:szCs w:val="24"/>
        </w:rPr>
        <w:t xml:space="preserve">о наличии в действиях адвоката </w:t>
      </w:r>
      <w:r w:rsidR="00CD6E8B">
        <w:rPr>
          <w:sz w:val="24"/>
          <w:szCs w:val="24"/>
        </w:rPr>
        <w:t>Ф.А.А.</w:t>
      </w:r>
      <w:r w:rsidR="006E1297" w:rsidRPr="006E1297">
        <w:rPr>
          <w:sz w:val="24"/>
          <w:szCs w:val="24"/>
        </w:rPr>
        <w:t xml:space="preserve"> нарушения пп. 1 п. 1 ст. 7 ФЗ «Об адвокатской деятельности и адвокатуре в РФ», п. 2 ст. 5, п. 1 ст. 8,  пп. 1 п. 1 ст. 9, п. 6 ст. 10 </w:t>
      </w:r>
      <w:r w:rsidR="005A63FF">
        <w:rPr>
          <w:sz w:val="24"/>
          <w:szCs w:val="24"/>
        </w:rPr>
        <w:t>Кодекса профессиональной этики адвоката</w:t>
      </w:r>
      <w:r w:rsidR="006E1297" w:rsidRPr="006E1297">
        <w:rPr>
          <w:sz w:val="24"/>
          <w:szCs w:val="24"/>
        </w:rPr>
        <w:t xml:space="preserve"> и ненадлежащем исполнении своих обязанностей перед доверителем  В</w:t>
      </w:r>
      <w:r w:rsidR="00CD6E8B">
        <w:rPr>
          <w:sz w:val="24"/>
          <w:szCs w:val="24"/>
        </w:rPr>
        <w:t>.</w:t>
      </w:r>
      <w:r w:rsidR="006E1297" w:rsidRPr="006E1297">
        <w:rPr>
          <w:sz w:val="24"/>
          <w:szCs w:val="24"/>
        </w:rPr>
        <w:t>С.П., выразившегося в том, что адвокат:</w:t>
      </w:r>
      <w:r w:rsidR="00CD6E8B">
        <w:rPr>
          <w:sz w:val="24"/>
          <w:szCs w:val="24"/>
        </w:rPr>
        <w:t xml:space="preserve"> </w:t>
      </w:r>
      <w:r w:rsidR="006E1297" w:rsidRPr="006E1297">
        <w:rPr>
          <w:sz w:val="24"/>
          <w:szCs w:val="24"/>
        </w:rPr>
        <w:t>передоверил исполнение поручения, предусмотренное договором № 14 от 22.11.2015 г. третьему лицу, не являющемуся адвокатом;</w:t>
      </w:r>
      <w:r w:rsidR="00CD6E8B">
        <w:rPr>
          <w:sz w:val="24"/>
          <w:szCs w:val="24"/>
        </w:rPr>
        <w:t xml:space="preserve"> </w:t>
      </w:r>
      <w:r w:rsidR="006E1297" w:rsidRPr="006E1297">
        <w:rPr>
          <w:sz w:val="24"/>
          <w:szCs w:val="24"/>
        </w:rPr>
        <w:t>не предоставил доверителю отчёт о проделанной работе;</w:t>
      </w:r>
      <w:r w:rsidR="00CD6E8B">
        <w:rPr>
          <w:sz w:val="24"/>
          <w:szCs w:val="24"/>
        </w:rPr>
        <w:t xml:space="preserve"> </w:t>
      </w:r>
      <w:r w:rsidR="006E1297" w:rsidRPr="006E1297">
        <w:rPr>
          <w:sz w:val="24"/>
          <w:szCs w:val="24"/>
        </w:rPr>
        <w:t>оказывал правовую помощь доверителю, используя неправовые средства, ссылаясь на некие договорённости с третьим лицом.</w:t>
      </w:r>
    </w:p>
    <w:bookmarkEnd w:id="0"/>
    <w:p w:rsidR="00123732" w:rsidRDefault="003B52FA" w:rsidP="006E1297">
      <w:pPr>
        <w:ind w:firstLine="708"/>
        <w:jc w:val="both"/>
        <w:rPr>
          <w:sz w:val="24"/>
          <w:szCs w:val="24"/>
        </w:rPr>
      </w:pPr>
      <w:r>
        <w:rPr>
          <w:sz w:val="24"/>
          <w:szCs w:val="24"/>
        </w:rPr>
        <w:t>В остальной части жалоба не была признана Квалификационной комиссией, обоснованной ввиду отсутствия п</w:t>
      </w:r>
      <w:r w:rsidRPr="008B0527">
        <w:rPr>
          <w:sz w:val="24"/>
          <w:szCs w:val="24"/>
        </w:rPr>
        <w:t>одтверждения в материалах настоящего дисциплинарного производства</w:t>
      </w:r>
      <w:r w:rsidRPr="005A061F">
        <w:rPr>
          <w:sz w:val="24"/>
          <w:szCs w:val="24"/>
        </w:rPr>
        <w:t xml:space="preserve"> надлежащи</w:t>
      </w:r>
      <w:r>
        <w:rPr>
          <w:sz w:val="24"/>
          <w:szCs w:val="24"/>
        </w:rPr>
        <w:t>ми</w:t>
      </w:r>
      <w:r w:rsidRPr="005A061F">
        <w:rPr>
          <w:sz w:val="24"/>
          <w:szCs w:val="24"/>
        </w:rPr>
        <w:t>, непротиворечивы</w:t>
      </w:r>
      <w:r>
        <w:rPr>
          <w:sz w:val="24"/>
          <w:szCs w:val="24"/>
        </w:rPr>
        <w:t>ми</w:t>
      </w:r>
      <w:r w:rsidRPr="005A061F">
        <w:rPr>
          <w:sz w:val="24"/>
          <w:szCs w:val="24"/>
        </w:rPr>
        <w:t xml:space="preserve"> доказательств</w:t>
      </w:r>
      <w:r>
        <w:rPr>
          <w:sz w:val="24"/>
          <w:szCs w:val="24"/>
        </w:rPr>
        <w:t>ами</w:t>
      </w:r>
      <w:bookmarkStart w:id="1" w:name="_Hlk520730937"/>
      <w:r w:rsidR="00123732">
        <w:rPr>
          <w:sz w:val="24"/>
          <w:szCs w:val="24"/>
        </w:rPr>
        <w:t>.</w:t>
      </w:r>
    </w:p>
    <w:p w:rsidR="003B52FA" w:rsidRPr="002D4EFA" w:rsidRDefault="003B52FA" w:rsidP="003B52FA">
      <w:pPr>
        <w:ind w:firstLine="708"/>
        <w:jc w:val="both"/>
        <w:rPr>
          <w:sz w:val="24"/>
          <w:szCs w:val="24"/>
        </w:rPr>
      </w:pPr>
      <w:r w:rsidRPr="002D4EFA">
        <w:rPr>
          <w:sz w:val="24"/>
          <w:szCs w:val="24"/>
        </w:rPr>
        <w:t>В соответствии</w:t>
      </w:r>
      <w:r w:rsidRPr="00522B68">
        <w:rPr>
          <w:sz w:val="24"/>
          <w:szCs w:val="24"/>
        </w:rPr>
        <w:t xml:space="preserve">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w:t>
      </w:r>
      <w:r w:rsidRPr="00522B68">
        <w:rPr>
          <w:sz w:val="24"/>
          <w:szCs w:val="24"/>
        </w:rPr>
        <w:lastRenderedPageBreak/>
        <w:t xml:space="preserve">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bookmarkEnd w:id="1"/>
    </w:p>
    <w:p w:rsidR="003B52FA" w:rsidRPr="00477A29" w:rsidRDefault="003B52FA" w:rsidP="003B52FA">
      <w:pPr>
        <w:jc w:val="both"/>
        <w:rPr>
          <w:sz w:val="24"/>
          <w:szCs w:val="24"/>
          <w:lang w:eastAsia="en-US"/>
        </w:rPr>
      </w:pPr>
      <w:r w:rsidRPr="00136130">
        <w:rPr>
          <w:rFonts w:eastAsia="Calibri"/>
          <w:sz w:val="24"/>
          <w:szCs w:val="24"/>
          <w:lang w:eastAsia="en-US"/>
        </w:rPr>
        <w:tab/>
      </w:r>
      <w:r w:rsidRPr="00477A29">
        <w:rPr>
          <w:sz w:val="24"/>
          <w:szCs w:val="24"/>
          <w:lang w:eastAsia="en-US"/>
        </w:rPr>
        <w:t>Рассмотрев жалобу,изучив материалы дисциплинарного дела и оценив их в совокупности,Совет соглашается с заключением квалификационной комиссии, в том числе с правовой оценкой деяния адвоката</w:t>
      </w:r>
      <w:r>
        <w:rPr>
          <w:sz w:val="24"/>
          <w:szCs w:val="24"/>
          <w:lang w:eastAsia="en-US"/>
        </w:rPr>
        <w:t>.</w:t>
      </w:r>
    </w:p>
    <w:p w:rsidR="003B52FA" w:rsidRPr="00136130" w:rsidRDefault="003B52FA" w:rsidP="003B52FA">
      <w:pPr>
        <w:ind w:firstLine="708"/>
        <w:jc w:val="both"/>
        <w:rPr>
          <w:sz w:val="24"/>
          <w:szCs w:val="24"/>
          <w:lang w:eastAsia="en-US"/>
        </w:rPr>
      </w:pPr>
      <w:r w:rsidRPr="00136130">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3B52FA" w:rsidRPr="00136130" w:rsidRDefault="003B52FA" w:rsidP="003B52FA">
      <w:pPr>
        <w:ind w:firstLine="708"/>
        <w:jc w:val="both"/>
        <w:rPr>
          <w:sz w:val="24"/>
          <w:szCs w:val="24"/>
          <w:lang w:eastAsia="en-US"/>
        </w:rPr>
      </w:pPr>
      <w:r w:rsidRPr="00136130">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3B52FA" w:rsidRPr="00136130" w:rsidRDefault="003B52FA" w:rsidP="003B52FA">
      <w:pPr>
        <w:ind w:firstLine="708"/>
        <w:jc w:val="both"/>
        <w:rPr>
          <w:sz w:val="24"/>
          <w:szCs w:val="24"/>
          <w:lang w:eastAsia="en-US"/>
        </w:rPr>
      </w:pPr>
      <w:r w:rsidRPr="00136130">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3B52FA" w:rsidRPr="00136130" w:rsidRDefault="003B52FA" w:rsidP="003B52FA">
      <w:pPr>
        <w:pStyle w:val="aa"/>
        <w:ind w:firstLine="720"/>
        <w:jc w:val="both"/>
        <w:rPr>
          <w:szCs w:val="24"/>
          <w:highlight w:val="white"/>
        </w:rPr>
      </w:pPr>
      <w:r w:rsidRPr="00136130">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3B52FA" w:rsidRPr="00BA3A37" w:rsidRDefault="003B52FA" w:rsidP="003B52FA">
      <w:pPr>
        <w:ind w:right="-7" w:firstLine="709"/>
        <w:jc w:val="both"/>
        <w:rPr>
          <w:sz w:val="24"/>
          <w:szCs w:val="24"/>
          <w:lang w:eastAsia="en-US"/>
        </w:rPr>
      </w:pPr>
      <w:r w:rsidRPr="00BA3A3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3B52FA" w:rsidRPr="00BA3A37" w:rsidRDefault="003B52FA" w:rsidP="003B52FA">
      <w:pPr>
        <w:ind w:right="-7" w:firstLine="709"/>
        <w:jc w:val="both"/>
        <w:rPr>
          <w:sz w:val="24"/>
          <w:szCs w:val="24"/>
          <w:lang w:eastAsia="en-US"/>
        </w:rPr>
      </w:pPr>
      <w:r w:rsidRPr="00BA3A3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3B52FA" w:rsidRPr="00BA3A37" w:rsidRDefault="003B52FA" w:rsidP="003B52FA">
      <w:pPr>
        <w:ind w:right="-7" w:firstLine="709"/>
        <w:jc w:val="both"/>
        <w:rPr>
          <w:sz w:val="24"/>
          <w:szCs w:val="24"/>
          <w:lang w:eastAsia="en-US"/>
        </w:rPr>
      </w:pPr>
      <w:r w:rsidRPr="00BA3A3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3B52FA" w:rsidRDefault="003B52FA" w:rsidP="003B52FA">
      <w:pPr>
        <w:ind w:right="-7" w:firstLine="709"/>
        <w:jc w:val="both"/>
        <w:rPr>
          <w:sz w:val="24"/>
          <w:szCs w:val="24"/>
          <w:lang w:eastAsia="en-US"/>
        </w:rPr>
      </w:pPr>
      <w:r w:rsidRPr="00BA3A3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A0201E" w:rsidRDefault="003B52FA" w:rsidP="00A0201E">
      <w:pPr>
        <w:ind w:firstLine="708"/>
        <w:jc w:val="both"/>
        <w:rPr>
          <w:sz w:val="24"/>
          <w:szCs w:val="24"/>
        </w:rPr>
      </w:pPr>
      <w:r w:rsidRPr="0067544E">
        <w:rPr>
          <w:sz w:val="24"/>
          <w:szCs w:val="24"/>
          <w:lang w:eastAsia="en-US"/>
        </w:rPr>
        <w:t xml:space="preserve">В </w:t>
      </w:r>
      <w:r w:rsidRPr="007D1BC4">
        <w:rPr>
          <w:sz w:val="24"/>
          <w:szCs w:val="24"/>
          <w:lang w:eastAsia="en-US"/>
        </w:rPr>
        <w:t xml:space="preserve">ходе дисциплинарного разбирательства </w:t>
      </w:r>
      <w:r w:rsidRPr="002675EA">
        <w:rPr>
          <w:sz w:val="24"/>
          <w:szCs w:val="24"/>
          <w:lang w:eastAsia="en-US"/>
        </w:rPr>
        <w:t xml:space="preserve">было установлено и подтверждается </w:t>
      </w:r>
      <w:r>
        <w:rPr>
          <w:sz w:val="24"/>
          <w:szCs w:val="24"/>
          <w:lang w:eastAsia="en-US"/>
        </w:rPr>
        <w:t>материалами производства</w:t>
      </w:r>
      <w:r w:rsidRPr="002675EA">
        <w:rPr>
          <w:sz w:val="24"/>
          <w:szCs w:val="24"/>
          <w:lang w:eastAsia="en-US"/>
        </w:rPr>
        <w:t>,</w:t>
      </w:r>
      <w:r w:rsidR="00CD6E8B">
        <w:rPr>
          <w:sz w:val="24"/>
          <w:szCs w:val="24"/>
          <w:lang w:eastAsia="en-US"/>
        </w:rPr>
        <w:t xml:space="preserve"> </w:t>
      </w:r>
      <w:r w:rsidRPr="002D4EFA">
        <w:rPr>
          <w:sz w:val="24"/>
          <w:szCs w:val="24"/>
          <w:lang w:eastAsia="en-US"/>
        </w:rPr>
        <w:t>что</w:t>
      </w:r>
      <w:r w:rsidR="00CD6E8B">
        <w:rPr>
          <w:sz w:val="24"/>
          <w:szCs w:val="24"/>
          <w:lang w:eastAsia="en-US"/>
        </w:rPr>
        <w:t xml:space="preserve"> </w:t>
      </w:r>
      <w:r w:rsidR="005A63FF" w:rsidRPr="005A63FF">
        <w:rPr>
          <w:sz w:val="24"/>
          <w:szCs w:val="24"/>
        </w:rPr>
        <w:t>22.11.2015 г. между сторонами рассматриваемого дисциплинарного производства было заключено соглашение (договор № 14) предметом которого является «консультирование и представление интересов в течении процесса взыскания ОАО «</w:t>
      </w:r>
      <w:r w:rsidR="00CD6E8B">
        <w:rPr>
          <w:sz w:val="24"/>
          <w:szCs w:val="24"/>
        </w:rPr>
        <w:t>…..</w:t>
      </w:r>
      <w:r w:rsidR="005A63FF" w:rsidRPr="005A63FF">
        <w:rPr>
          <w:sz w:val="24"/>
          <w:szCs w:val="24"/>
        </w:rPr>
        <w:t>» и ЗАО «</w:t>
      </w:r>
      <w:r w:rsidR="00CD6E8B">
        <w:rPr>
          <w:sz w:val="24"/>
          <w:szCs w:val="24"/>
        </w:rPr>
        <w:t>…..</w:t>
      </w:r>
      <w:r w:rsidR="005A63FF" w:rsidRPr="005A63FF">
        <w:rPr>
          <w:sz w:val="24"/>
          <w:szCs w:val="24"/>
        </w:rPr>
        <w:t>» денежных средств по возмещению вреда здоровью и компенсации за досрочное расторжение договора». Сумма вознаграждения – 50% от суммы, присуждённой доверителю, соглашение вступает в силу с момента оплаты вознаграждения или аванса (аванс не выплачивался).</w:t>
      </w:r>
    </w:p>
    <w:p w:rsidR="005A63FF" w:rsidRPr="005A63FF" w:rsidRDefault="005A63FF" w:rsidP="00A0201E">
      <w:pPr>
        <w:ind w:firstLine="708"/>
        <w:jc w:val="both"/>
        <w:rPr>
          <w:sz w:val="24"/>
          <w:szCs w:val="24"/>
        </w:rPr>
      </w:pPr>
      <w:r w:rsidRPr="005A63FF">
        <w:rPr>
          <w:sz w:val="24"/>
          <w:szCs w:val="24"/>
        </w:rPr>
        <w:t>Адвокат не отрицает, что он перепоручил исполнение поручения, предусмотренного соглашением с заявителем, другому юристу.</w:t>
      </w:r>
    </w:p>
    <w:p w:rsidR="005A63FF" w:rsidRPr="00A0201E" w:rsidRDefault="005A63FF" w:rsidP="00A0201E">
      <w:pPr>
        <w:ind w:firstLine="708"/>
        <w:jc w:val="both"/>
        <w:rPr>
          <w:sz w:val="24"/>
          <w:szCs w:val="24"/>
          <w:lang w:eastAsia="en-US"/>
        </w:rPr>
      </w:pPr>
      <w:r w:rsidRPr="005A63FF">
        <w:rPr>
          <w:sz w:val="24"/>
          <w:szCs w:val="24"/>
          <w:lang w:eastAsia="en-US"/>
        </w:rPr>
        <w:lastRenderedPageBreak/>
        <w:t>Передоверие адвокатом Ф</w:t>
      </w:r>
      <w:r w:rsidR="00CD6E8B">
        <w:rPr>
          <w:sz w:val="24"/>
          <w:szCs w:val="24"/>
          <w:lang w:eastAsia="en-US"/>
        </w:rPr>
        <w:t>.</w:t>
      </w:r>
      <w:r w:rsidRPr="005A63FF">
        <w:rPr>
          <w:sz w:val="24"/>
          <w:szCs w:val="24"/>
          <w:lang w:eastAsia="en-US"/>
        </w:rPr>
        <w:t>А.А. поручения, предусмотренного соглашением об оказании юридической помощи с заявителем В</w:t>
      </w:r>
      <w:r w:rsidR="00CD6E8B">
        <w:rPr>
          <w:sz w:val="24"/>
          <w:szCs w:val="24"/>
          <w:lang w:eastAsia="en-US"/>
        </w:rPr>
        <w:t>.</w:t>
      </w:r>
      <w:r w:rsidRPr="005A63FF">
        <w:rPr>
          <w:sz w:val="24"/>
          <w:szCs w:val="24"/>
          <w:lang w:eastAsia="en-US"/>
        </w:rPr>
        <w:t xml:space="preserve">С.П., в рассматриваемой ситуации, не может </w:t>
      </w:r>
      <w:r>
        <w:rPr>
          <w:sz w:val="24"/>
          <w:szCs w:val="24"/>
          <w:lang w:eastAsia="en-US"/>
        </w:rPr>
        <w:t>расцениваться</w:t>
      </w:r>
      <w:r w:rsidRPr="005A63FF">
        <w:rPr>
          <w:sz w:val="24"/>
          <w:szCs w:val="24"/>
          <w:lang w:eastAsia="en-US"/>
        </w:rPr>
        <w:t xml:space="preserve"> в качестве честного, разумного, добросовестного и активного отстаивания прав и законных интересов доверителя.</w:t>
      </w:r>
    </w:p>
    <w:p w:rsidR="005A63FF" w:rsidRPr="005A63FF" w:rsidRDefault="005A63FF" w:rsidP="005A63FF">
      <w:pPr>
        <w:ind w:firstLine="708"/>
        <w:jc w:val="both"/>
        <w:rPr>
          <w:sz w:val="24"/>
          <w:szCs w:val="24"/>
          <w:lang w:eastAsia="en-US"/>
        </w:rPr>
      </w:pPr>
      <w:r w:rsidRPr="005A63FF">
        <w:rPr>
          <w:sz w:val="24"/>
          <w:szCs w:val="24"/>
          <w:lang w:eastAsia="en-US"/>
        </w:rPr>
        <w:t>Заявителем представлена переписка с адвокатом, из которой следует, что адвокат 30.06.2016 г. обещает перезвонить заявителю, сообщает, что он «на приёме у зампредседателя суда по вашему вопросу». Далее адвокат на сообщения заявителя обещает перезвонить, а 07.12.2016 г. пишет: «Мне он тоже много чего говорил. Врал и продолжает врать. Он даже свои обещания и клятвы «как мужчина» не выполняет. Я ему это в рыло говорил. Сейчас он от меня бегает», «Тупо берёт деньги под чужие авторитет и имя (за отсутствием собственных) и кидает людей…».</w:t>
      </w:r>
    </w:p>
    <w:p w:rsidR="005A63FF" w:rsidRPr="005A63FF" w:rsidRDefault="005A63FF" w:rsidP="005A63FF">
      <w:pPr>
        <w:ind w:firstLine="708"/>
        <w:jc w:val="both"/>
        <w:rPr>
          <w:sz w:val="24"/>
          <w:szCs w:val="24"/>
          <w:lang w:eastAsia="en-US"/>
        </w:rPr>
      </w:pPr>
      <w:r w:rsidRPr="005A63FF">
        <w:rPr>
          <w:sz w:val="24"/>
          <w:szCs w:val="24"/>
          <w:lang w:eastAsia="en-US"/>
        </w:rPr>
        <w:t>Данная переписка подтверждает, что после передоверия поручения заявителя, адвокат пытался использовать некие договорённости с третьим лицом для исполнения поручения заявителя неправовыми средствами, что является очевидным нарушением п. 2 ст. 5, пп. 1 п. 1 ст. 9 К</w:t>
      </w:r>
      <w:r>
        <w:rPr>
          <w:sz w:val="24"/>
          <w:szCs w:val="24"/>
          <w:lang w:eastAsia="en-US"/>
        </w:rPr>
        <w:t>одекса профессиональной этики адвоката.</w:t>
      </w:r>
    </w:p>
    <w:p w:rsidR="005A63FF" w:rsidRPr="005A63FF" w:rsidRDefault="005A63FF" w:rsidP="005A63FF">
      <w:pPr>
        <w:ind w:firstLine="708"/>
        <w:jc w:val="both"/>
        <w:rPr>
          <w:sz w:val="24"/>
          <w:szCs w:val="24"/>
          <w:lang w:eastAsia="en-US"/>
        </w:rPr>
      </w:pPr>
      <w:r w:rsidRPr="005A63FF">
        <w:rPr>
          <w:sz w:val="24"/>
          <w:szCs w:val="24"/>
          <w:lang w:eastAsia="en-US"/>
        </w:rPr>
        <w:t>Также в жалобе заявитель сообщает, что адвокат не предоставил ему отчёт о проделанной работе и не вернул подлинные документы.</w:t>
      </w:r>
    </w:p>
    <w:p w:rsidR="005A63FF" w:rsidRPr="005A63FF" w:rsidRDefault="005A63FF" w:rsidP="005A63FF">
      <w:pPr>
        <w:ind w:firstLine="708"/>
        <w:jc w:val="both"/>
        <w:rPr>
          <w:sz w:val="24"/>
          <w:szCs w:val="24"/>
          <w:lang w:eastAsia="en-US"/>
        </w:rPr>
      </w:pPr>
      <w:r w:rsidRPr="005A63FF">
        <w:rPr>
          <w:sz w:val="24"/>
          <w:szCs w:val="24"/>
          <w:lang w:eastAsia="en-US"/>
        </w:rPr>
        <w:t>Согласно п. 6 ст. 10 К</w:t>
      </w:r>
      <w:r>
        <w:rPr>
          <w:sz w:val="24"/>
          <w:szCs w:val="24"/>
          <w:lang w:eastAsia="en-US"/>
        </w:rPr>
        <w:t>одекса профессиональной этики адвоката</w:t>
      </w:r>
      <w:r w:rsidRPr="005A63FF">
        <w:rPr>
          <w:sz w:val="24"/>
          <w:szCs w:val="24"/>
          <w:lang w:eastAsia="en-US"/>
        </w:rPr>
        <w:t xml:space="preserve">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p w:rsidR="005A63FF" w:rsidRPr="005A63FF" w:rsidRDefault="005A63FF" w:rsidP="005A63FF">
      <w:pPr>
        <w:ind w:firstLine="708"/>
        <w:jc w:val="both"/>
        <w:rPr>
          <w:sz w:val="24"/>
          <w:szCs w:val="24"/>
          <w:lang w:eastAsia="en-US"/>
        </w:rPr>
      </w:pPr>
      <w:r w:rsidRPr="005A63FF">
        <w:rPr>
          <w:sz w:val="24"/>
          <w:szCs w:val="24"/>
          <w:lang w:eastAsia="en-US"/>
        </w:rPr>
        <w:t xml:space="preserve">Заявителем не представлено доказательств передачи адвокату каких-либо подлинных документов. </w:t>
      </w:r>
    </w:p>
    <w:p w:rsidR="009B0732" w:rsidRDefault="005A63FF" w:rsidP="009857AC">
      <w:pPr>
        <w:ind w:firstLine="708"/>
        <w:jc w:val="both"/>
        <w:rPr>
          <w:sz w:val="24"/>
          <w:szCs w:val="24"/>
        </w:rPr>
      </w:pPr>
      <w:r w:rsidRPr="005A63FF">
        <w:rPr>
          <w:sz w:val="24"/>
          <w:szCs w:val="24"/>
          <w:lang w:eastAsia="en-US"/>
        </w:rPr>
        <w:t>Несмотря на передоверие исполнения поручения, заявитель сообщает адвокату: «Пусть мне Л</w:t>
      </w:r>
      <w:r w:rsidR="00CD6E8B">
        <w:rPr>
          <w:sz w:val="24"/>
          <w:szCs w:val="24"/>
          <w:lang w:eastAsia="en-US"/>
        </w:rPr>
        <w:t>.</w:t>
      </w:r>
      <w:r w:rsidRPr="005A63FF">
        <w:rPr>
          <w:sz w:val="24"/>
          <w:szCs w:val="24"/>
          <w:lang w:eastAsia="en-US"/>
        </w:rPr>
        <w:t xml:space="preserve"> позвонит. Дайте пожалуйста команду. Она обещала мне перезвонить месяц назад. Сказала, что надо дело переносить в У</w:t>
      </w:r>
      <w:r w:rsidR="00CD6E8B">
        <w:rPr>
          <w:sz w:val="24"/>
          <w:szCs w:val="24"/>
          <w:lang w:eastAsia="en-US"/>
        </w:rPr>
        <w:t>.</w:t>
      </w:r>
      <w:r w:rsidRPr="005A63FF">
        <w:rPr>
          <w:sz w:val="24"/>
          <w:szCs w:val="24"/>
          <w:lang w:eastAsia="en-US"/>
        </w:rPr>
        <w:t xml:space="preserve">». Исходя из характера переписки, заявитель полагал, что адвокат занимается исполнением его поручения. В свою очередь, адвокат этого не опровергает. </w:t>
      </w:r>
      <w:r>
        <w:rPr>
          <w:sz w:val="24"/>
          <w:szCs w:val="24"/>
          <w:lang w:eastAsia="en-US"/>
        </w:rPr>
        <w:t xml:space="preserve">Совет соглашается с мнением </w:t>
      </w:r>
      <w:r w:rsidRPr="005A63FF">
        <w:rPr>
          <w:sz w:val="24"/>
          <w:szCs w:val="24"/>
          <w:lang w:eastAsia="en-US"/>
        </w:rPr>
        <w:t>Комисси</w:t>
      </w:r>
      <w:r>
        <w:rPr>
          <w:sz w:val="24"/>
          <w:szCs w:val="24"/>
          <w:lang w:eastAsia="en-US"/>
        </w:rPr>
        <w:t>и</w:t>
      </w:r>
      <w:r w:rsidRPr="005A63FF">
        <w:rPr>
          <w:sz w:val="24"/>
          <w:szCs w:val="24"/>
          <w:lang w:eastAsia="en-US"/>
        </w:rPr>
        <w:t>, что заявитель был вправе требовать у адвоката предоставления отчёта о проделанной работе, а адвокат был обязан такой отчёт предоставить.</w:t>
      </w:r>
    </w:p>
    <w:p w:rsidR="00CA39D4" w:rsidRDefault="00CA39D4" w:rsidP="00A0201E">
      <w:pPr>
        <w:ind w:firstLine="708"/>
        <w:jc w:val="both"/>
        <w:rPr>
          <w:sz w:val="24"/>
          <w:szCs w:val="24"/>
          <w:lang w:eastAsia="en-US"/>
        </w:rPr>
      </w:pPr>
      <w:r w:rsidRPr="00A0201E">
        <w:rPr>
          <w:sz w:val="24"/>
          <w:szCs w:val="24"/>
          <w:lang w:eastAsia="en-US"/>
        </w:rPr>
        <w:t>В силу пп. 1 п. 1 ст. 7 ФЗ «Об адвокатской деятельности и адвокатуре в РФ», п. 1 ст. 8 К</w:t>
      </w:r>
      <w:r>
        <w:rPr>
          <w:sz w:val="24"/>
          <w:szCs w:val="24"/>
          <w:lang w:eastAsia="en-US"/>
        </w:rPr>
        <w:t>одекса профессиональной этики адвоката</w:t>
      </w:r>
      <w:r w:rsidRPr="00A0201E">
        <w:rPr>
          <w:sz w:val="24"/>
          <w:szCs w:val="24"/>
          <w:lang w:eastAsia="en-US"/>
        </w:rPr>
        <w:t xml:space="preserve">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CA39D4" w:rsidRDefault="00CA39D4" w:rsidP="00A0201E">
      <w:pPr>
        <w:ind w:firstLine="708"/>
        <w:jc w:val="both"/>
        <w:rPr>
          <w:sz w:val="24"/>
          <w:szCs w:val="24"/>
          <w:lang w:eastAsia="en-US"/>
        </w:rPr>
      </w:pPr>
      <w:r>
        <w:rPr>
          <w:sz w:val="24"/>
          <w:szCs w:val="24"/>
          <w:lang w:eastAsia="en-US"/>
        </w:rPr>
        <w:t>В</w:t>
      </w:r>
      <w:r w:rsidRPr="00CA39D4">
        <w:rPr>
          <w:sz w:val="24"/>
          <w:szCs w:val="24"/>
          <w:lang w:eastAsia="en-US"/>
        </w:rPr>
        <w:t xml:space="preserve"> силу п. 6 ст. 10 </w:t>
      </w:r>
      <w:r w:rsidRPr="00A0201E">
        <w:rPr>
          <w:sz w:val="24"/>
          <w:szCs w:val="24"/>
          <w:lang w:eastAsia="en-US"/>
        </w:rPr>
        <w:t>К</w:t>
      </w:r>
      <w:r>
        <w:rPr>
          <w:sz w:val="24"/>
          <w:szCs w:val="24"/>
          <w:lang w:eastAsia="en-US"/>
        </w:rPr>
        <w:t>одекса профессиональной этики адвоката</w:t>
      </w:r>
      <w:r w:rsidRPr="00CA39D4">
        <w:rPr>
          <w:sz w:val="24"/>
          <w:szCs w:val="24"/>
          <w:lang w:eastAsia="en-US"/>
        </w:rPr>
        <w:t xml:space="preserve">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p w:rsidR="00CA39D4" w:rsidRDefault="00CA39D4" w:rsidP="00A0201E">
      <w:pPr>
        <w:ind w:firstLine="708"/>
        <w:jc w:val="both"/>
        <w:rPr>
          <w:sz w:val="24"/>
          <w:szCs w:val="24"/>
          <w:lang w:eastAsia="en-US"/>
        </w:rPr>
      </w:pPr>
      <w:r>
        <w:rPr>
          <w:sz w:val="24"/>
          <w:szCs w:val="24"/>
          <w:lang w:eastAsia="en-US"/>
        </w:rPr>
        <w:t>С</w:t>
      </w:r>
      <w:r w:rsidRPr="00CA39D4">
        <w:rPr>
          <w:sz w:val="24"/>
          <w:szCs w:val="24"/>
          <w:lang w:eastAsia="en-US"/>
        </w:rPr>
        <w:t>огласно п. 2 ст. 5, пп. 1 п. 1 ст. 9</w:t>
      </w:r>
      <w:r w:rsidRPr="00A0201E">
        <w:rPr>
          <w:sz w:val="24"/>
          <w:szCs w:val="24"/>
          <w:lang w:eastAsia="en-US"/>
        </w:rPr>
        <w:t>К</w:t>
      </w:r>
      <w:r>
        <w:rPr>
          <w:sz w:val="24"/>
          <w:szCs w:val="24"/>
          <w:lang w:eastAsia="en-US"/>
        </w:rPr>
        <w:t>одекса профессиональной этики адвоката</w:t>
      </w:r>
      <w:r w:rsidRPr="00CA39D4">
        <w:rPr>
          <w:sz w:val="24"/>
          <w:szCs w:val="24"/>
          <w:lang w:eastAsia="en-US"/>
        </w:rPr>
        <w:t xml:space="preserve"> адвокат должен избегать действий, направленных к подрыву доверия к нему или к адвокатуре. Адвокат не вправе оказывать юридическую помощь, руководствуясь безнравственными интересами.</w:t>
      </w:r>
    </w:p>
    <w:p w:rsidR="00E03555" w:rsidRPr="00E03555" w:rsidRDefault="00CA39D4" w:rsidP="00CA39D4">
      <w:pPr>
        <w:ind w:firstLine="708"/>
        <w:jc w:val="both"/>
        <w:rPr>
          <w:sz w:val="24"/>
          <w:szCs w:val="24"/>
        </w:rPr>
      </w:pPr>
      <w:r w:rsidRPr="00C05F7D">
        <w:rPr>
          <w:sz w:val="24"/>
          <w:szCs w:val="24"/>
        </w:rPr>
        <w:t xml:space="preserve">Адвокатом </w:t>
      </w:r>
      <w:r w:rsidR="009857AC">
        <w:rPr>
          <w:sz w:val="24"/>
          <w:szCs w:val="24"/>
        </w:rPr>
        <w:t>Ф</w:t>
      </w:r>
      <w:r w:rsidR="00CD6E8B">
        <w:rPr>
          <w:sz w:val="24"/>
          <w:szCs w:val="24"/>
        </w:rPr>
        <w:t>.</w:t>
      </w:r>
      <w:r w:rsidR="009857AC">
        <w:rPr>
          <w:sz w:val="24"/>
          <w:szCs w:val="24"/>
        </w:rPr>
        <w:t>А.А</w:t>
      </w:r>
      <w:r>
        <w:rPr>
          <w:sz w:val="24"/>
          <w:szCs w:val="24"/>
        </w:rPr>
        <w:t>.</w:t>
      </w:r>
      <w:r w:rsidRPr="00C05F7D">
        <w:rPr>
          <w:sz w:val="24"/>
          <w:szCs w:val="24"/>
        </w:rPr>
        <w:t xml:space="preserve"> приведенные правила профессионального поведения адвоката </w:t>
      </w:r>
      <w:r w:rsidRPr="000C16C4">
        <w:rPr>
          <w:sz w:val="24"/>
          <w:szCs w:val="24"/>
        </w:rPr>
        <w:t>нарушены.</w:t>
      </w:r>
    </w:p>
    <w:p w:rsidR="00CA39D4" w:rsidRPr="00CA39D4" w:rsidRDefault="00CA39D4" w:rsidP="00CA39D4">
      <w:pPr>
        <w:ind w:firstLine="708"/>
        <w:jc w:val="both"/>
        <w:rPr>
          <w:sz w:val="24"/>
          <w:szCs w:val="24"/>
          <w:shd w:val="clear" w:color="auto" w:fill="FFFFFF"/>
        </w:rPr>
      </w:pPr>
      <w:r w:rsidRPr="006D072B">
        <w:rPr>
          <w:sz w:val="24"/>
          <w:szCs w:val="24"/>
        </w:rPr>
        <w:t>Пункт 4 ст. 18 Кодекса профессиональной</w:t>
      </w:r>
      <w:r w:rsidRPr="00C242E2">
        <w:rPr>
          <w:sz w:val="24"/>
          <w:szCs w:val="24"/>
        </w:rPr>
        <w:t xml:space="preserve"> этики адвоката предусматривает, что применение к адвокату </w:t>
      </w:r>
      <w:r w:rsidRPr="00AB766E">
        <w:rPr>
          <w:sz w:val="24"/>
          <w:szCs w:val="24"/>
        </w:rPr>
        <w:t>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3B52FA" w:rsidRDefault="00CA39D4" w:rsidP="003B52FA">
      <w:pPr>
        <w:ind w:firstLine="708"/>
        <w:jc w:val="both"/>
        <w:rPr>
          <w:sz w:val="24"/>
          <w:szCs w:val="24"/>
        </w:rPr>
      </w:pPr>
      <w:r>
        <w:rPr>
          <w:sz w:val="24"/>
          <w:szCs w:val="24"/>
          <w:shd w:val="clear" w:color="auto" w:fill="FFFFFF"/>
        </w:rPr>
        <w:lastRenderedPageBreak/>
        <w:t xml:space="preserve">Совет учитывает, что у адвоката </w:t>
      </w:r>
      <w:proofErr w:type="spellStart"/>
      <w:r w:rsidR="009857AC">
        <w:rPr>
          <w:sz w:val="24"/>
          <w:szCs w:val="24"/>
          <w:shd w:val="clear" w:color="auto" w:fill="FFFFFF"/>
        </w:rPr>
        <w:t>Фи</w:t>
      </w:r>
      <w:r w:rsidR="00CD6E8B">
        <w:rPr>
          <w:sz w:val="24"/>
          <w:szCs w:val="24"/>
          <w:shd w:val="clear" w:color="auto" w:fill="FFFFFF"/>
        </w:rPr>
        <w:t>.</w:t>
      </w:r>
      <w:r w:rsidR="009857AC">
        <w:rPr>
          <w:sz w:val="24"/>
          <w:szCs w:val="24"/>
          <w:shd w:val="clear" w:color="auto" w:fill="FFFFFF"/>
        </w:rPr>
        <w:t>А.А</w:t>
      </w:r>
      <w:proofErr w:type="spellEnd"/>
      <w:r w:rsidR="009857AC">
        <w:rPr>
          <w:sz w:val="24"/>
          <w:szCs w:val="24"/>
          <w:shd w:val="clear" w:color="auto" w:fill="FFFFFF"/>
        </w:rPr>
        <w:t>.</w:t>
      </w:r>
      <w:r>
        <w:rPr>
          <w:sz w:val="24"/>
          <w:szCs w:val="24"/>
          <w:shd w:val="clear" w:color="auto" w:fill="FFFFFF"/>
        </w:rPr>
        <w:t xml:space="preserve"> уже имеется дисциплинарное взыскание в виде </w:t>
      </w:r>
      <w:r w:rsidR="009857AC">
        <w:rPr>
          <w:sz w:val="24"/>
          <w:szCs w:val="24"/>
          <w:shd w:val="clear" w:color="auto" w:fill="FFFFFF"/>
        </w:rPr>
        <w:t>замечание</w:t>
      </w:r>
      <w:r>
        <w:rPr>
          <w:sz w:val="24"/>
          <w:szCs w:val="24"/>
          <w:shd w:val="clear" w:color="auto" w:fill="FFFFFF"/>
        </w:rPr>
        <w:t xml:space="preserve"> — </w:t>
      </w:r>
      <w:r w:rsidR="009857AC">
        <w:rPr>
          <w:sz w:val="24"/>
          <w:szCs w:val="24"/>
          <w:shd w:val="clear" w:color="auto" w:fill="FFFFFF"/>
        </w:rPr>
        <w:t xml:space="preserve">Решение </w:t>
      </w:r>
      <w:r w:rsidR="009857AC" w:rsidRPr="009857AC">
        <w:rPr>
          <w:caps/>
          <w:sz w:val="24"/>
          <w:szCs w:val="24"/>
        </w:rPr>
        <w:t xml:space="preserve">№ 01/25-19 </w:t>
      </w:r>
      <w:r w:rsidR="009857AC" w:rsidRPr="009857AC">
        <w:rPr>
          <w:sz w:val="24"/>
          <w:szCs w:val="24"/>
        </w:rPr>
        <w:t>от 16 января 2019 г.</w:t>
      </w:r>
      <w:r w:rsidR="0045011C">
        <w:rPr>
          <w:sz w:val="24"/>
          <w:szCs w:val="24"/>
        </w:rPr>
        <w:t xml:space="preserve"> —</w:t>
      </w:r>
      <w:r>
        <w:rPr>
          <w:sz w:val="24"/>
          <w:szCs w:val="24"/>
        </w:rPr>
        <w:t xml:space="preserve"> что, в свою очередь, указывает на осознанное пренебрежение со стороны адвоката требованиями этических норм и применявшимися к адвокату мерами дисциплинарной ответственности за нарушение таких норм.</w:t>
      </w:r>
    </w:p>
    <w:p w:rsidR="00CA39D4" w:rsidRPr="00AB766E" w:rsidRDefault="00CA39D4" w:rsidP="00E03555">
      <w:pPr>
        <w:ind w:firstLine="708"/>
        <w:jc w:val="both"/>
        <w:rPr>
          <w:sz w:val="24"/>
          <w:szCs w:val="24"/>
        </w:rPr>
      </w:pPr>
      <w:r w:rsidRPr="00AB766E">
        <w:rPr>
          <w:sz w:val="24"/>
          <w:szCs w:val="24"/>
        </w:rPr>
        <w:t xml:space="preserve">Совет считает приведенные выше действия адвоката </w:t>
      </w:r>
      <w:r w:rsidR="009857AC">
        <w:rPr>
          <w:sz w:val="24"/>
          <w:szCs w:val="24"/>
        </w:rPr>
        <w:t>Ф</w:t>
      </w:r>
      <w:r w:rsidR="00CD6E8B">
        <w:rPr>
          <w:sz w:val="24"/>
          <w:szCs w:val="24"/>
        </w:rPr>
        <w:t>.</w:t>
      </w:r>
      <w:r w:rsidR="009857AC">
        <w:rPr>
          <w:sz w:val="24"/>
          <w:szCs w:val="24"/>
        </w:rPr>
        <w:t>А.А.</w:t>
      </w:r>
      <w:r w:rsidRPr="00AB766E">
        <w:rPr>
          <w:sz w:val="24"/>
          <w:szCs w:val="24"/>
        </w:rPr>
        <w:t xml:space="preserve"> грубым </w:t>
      </w:r>
      <w:r>
        <w:rPr>
          <w:sz w:val="24"/>
          <w:szCs w:val="24"/>
        </w:rPr>
        <w:t xml:space="preserve">и явным </w:t>
      </w:r>
      <w:r w:rsidRPr="00AB766E">
        <w:rPr>
          <w:sz w:val="24"/>
          <w:szCs w:val="24"/>
        </w:rPr>
        <w:t>нарушением норм законодательства об адвокатской деятельности и адвокатуре и Кодекса профессиональной этики адвоката,</w:t>
      </w:r>
      <w:r>
        <w:rPr>
          <w:sz w:val="24"/>
          <w:szCs w:val="24"/>
        </w:rPr>
        <w:t xml:space="preserve"> совершенным намеренно,</w:t>
      </w:r>
      <w:r w:rsidRPr="00AB766E">
        <w:rPr>
          <w:sz w:val="24"/>
          <w:szCs w:val="24"/>
        </w:rPr>
        <w:t xml:space="preserve"> за которое адвокат </w:t>
      </w:r>
      <w:r w:rsidR="009857AC">
        <w:rPr>
          <w:sz w:val="24"/>
          <w:szCs w:val="24"/>
        </w:rPr>
        <w:t>Ф</w:t>
      </w:r>
      <w:r w:rsidR="00CD6E8B">
        <w:rPr>
          <w:sz w:val="24"/>
          <w:szCs w:val="24"/>
        </w:rPr>
        <w:t>.</w:t>
      </w:r>
      <w:r w:rsidR="009857AC">
        <w:rPr>
          <w:sz w:val="24"/>
          <w:szCs w:val="24"/>
        </w:rPr>
        <w:t>А.А.</w:t>
      </w:r>
      <w:r w:rsidRPr="00AB766E">
        <w:rPr>
          <w:sz w:val="24"/>
          <w:szCs w:val="24"/>
        </w:rPr>
        <w:t xml:space="preserve"> заслуживает меры дисциплинарного взыскания в виде прекращения статуса адвоката. </w:t>
      </w:r>
      <w:r w:rsidR="00E03555">
        <w:rPr>
          <w:sz w:val="24"/>
          <w:szCs w:val="24"/>
        </w:rPr>
        <w:t xml:space="preserve">Совет обращает внимание на то, что каждое из установленных нарушений в отдельности </w:t>
      </w:r>
      <w:r w:rsidR="00E03555" w:rsidRPr="00E03555">
        <w:rPr>
          <w:sz w:val="24"/>
          <w:szCs w:val="24"/>
        </w:rPr>
        <w:t>является грубым и явным нарушением законодательства об адвокатской деятельности и адвокатуре и Кодекса профессиональной этики адвоката</w:t>
      </w:r>
      <w:r w:rsidR="00E03555" w:rsidRPr="00E03555">
        <w:rPr>
          <w:sz w:val="24"/>
          <w:szCs w:val="24"/>
          <w:shd w:val="clear" w:color="auto" w:fill="FFFFFF"/>
        </w:rPr>
        <w:t xml:space="preserve"> и представляет </w:t>
      </w:r>
      <w:r w:rsidR="00E03555">
        <w:rPr>
          <w:sz w:val="24"/>
          <w:szCs w:val="24"/>
          <w:shd w:val="clear" w:color="auto" w:fill="FFFFFF"/>
        </w:rPr>
        <w:t>собой</w:t>
      </w:r>
      <w:r w:rsidR="00E03555" w:rsidRPr="00E03555">
        <w:rPr>
          <w:sz w:val="24"/>
          <w:szCs w:val="24"/>
          <w:shd w:val="clear" w:color="auto" w:fill="FFFFFF"/>
        </w:rPr>
        <w:t xml:space="preserve"> недопустимое и несовместимое со статусом адвоката отношение к исполнению профессиональных обязанностей</w:t>
      </w:r>
      <w:r w:rsidR="00E03555" w:rsidRPr="00E03555">
        <w:rPr>
          <w:sz w:val="24"/>
          <w:szCs w:val="24"/>
        </w:rPr>
        <w:t xml:space="preserve"> со стороны </w:t>
      </w:r>
      <w:r w:rsidR="009857AC">
        <w:rPr>
          <w:sz w:val="24"/>
          <w:szCs w:val="24"/>
        </w:rPr>
        <w:t>Ф</w:t>
      </w:r>
      <w:r w:rsidR="00CD6E8B">
        <w:rPr>
          <w:sz w:val="24"/>
          <w:szCs w:val="24"/>
        </w:rPr>
        <w:t>.</w:t>
      </w:r>
      <w:r w:rsidR="009857AC">
        <w:rPr>
          <w:sz w:val="24"/>
          <w:szCs w:val="24"/>
        </w:rPr>
        <w:t>А.А</w:t>
      </w:r>
      <w:r w:rsidR="00E03555" w:rsidRPr="00E03555">
        <w:rPr>
          <w:sz w:val="24"/>
          <w:szCs w:val="24"/>
        </w:rPr>
        <w:t>.</w:t>
      </w:r>
    </w:p>
    <w:p w:rsidR="00CA39D4" w:rsidRPr="00381577" w:rsidRDefault="00CA39D4" w:rsidP="00CA39D4">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Дисциплинарное взыскание в виде прекращения статуса адвоката соразмернотяжести совершенного </w:t>
      </w:r>
      <w:r w:rsidR="009857AC">
        <w:rPr>
          <w:rFonts w:ascii="Times New Roman" w:hAnsi="Times New Roman" w:cs="Times New Roman"/>
          <w:sz w:val="24"/>
          <w:szCs w:val="24"/>
        </w:rPr>
        <w:t>Ф</w:t>
      </w:r>
      <w:r w:rsidR="00CD6E8B">
        <w:rPr>
          <w:rFonts w:ascii="Times New Roman" w:hAnsi="Times New Roman" w:cs="Times New Roman"/>
          <w:sz w:val="24"/>
          <w:szCs w:val="24"/>
        </w:rPr>
        <w:t>.</w:t>
      </w:r>
      <w:r w:rsidR="009857AC">
        <w:rPr>
          <w:rFonts w:ascii="Times New Roman" w:hAnsi="Times New Roman" w:cs="Times New Roman"/>
          <w:sz w:val="24"/>
          <w:szCs w:val="24"/>
        </w:rPr>
        <w:t>А.А</w:t>
      </w:r>
      <w:r>
        <w:rPr>
          <w:rFonts w:ascii="Times New Roman" w:hAnsi="Times New Roman" w:cs="Times New Roman"/>
          <w:sz w:val="24"/>
          <w:szCs w:val="24"/>
        </w:rPr>
        <w:t>.</w:t>
      </w:r>
      <w:r w:rsidRPr="00AB766E">
        <w:rPr>
          <w:rFonts w:ascii="Times New Roman" w:hAnsi="Times New Roman" w:cs="Times New Roman"/>
          <w:sz w:val="24"/>
          <w:szCs w:val="24"/>
        </w:rPr>
        <w:t xml:space="preserve"> проступка, несовместимого со статусом адвоката, поскольку такое поведение порочит честь и достоинство адвоката, умаляет авторитет адвокатуры, способствует формированию негативного отношения к адвокатуре. </w:t>
      </w:r>
      <w:r w:rsidRPr="000C16C4">
        <w:rPr>
          <w:rFonts w:ascii="Times New Roman" w:hAnsi="Times New Roman" w:cs="Times New Roman"/>
          <w:sz w:val="24"/>
          <w:szCs w:val="24"/>
        </w:rPr>
        <w:t xml:space="preserve">Совет также учитывает умышленный характер действий </w:t>
      </w:r>
      <w:r w:rsidR="00882CDF">
        <w:rPr>
          <w:rFonts w:ascii="Times New Roman" w:hAnsi="Times New Roman" w:cs="Times New Roman"/>
          <w:sz w:val="24"/>
          <w:szCs w:val="24"/>
        </w:rPr>
        <w:t>Ф</w:t>
      </w:r>
      <w:r w:rsidR="00CD6E8B">
        <w:rPr>
          <w:rFonts w:ascii="Times New Roman" w:hAnsi="Times New Roman" w:cs="Times New Roman"/>
          <w:sz w:val="24"/>
          <w:szCs w:val="24"/>
        </w:rPr>
        <w:t>.</w:t>
      </w:r>
      <w:r w:rsidR="00882CDF">
        <w:rPr>
          <w:rFonts w:ascii="Times New Roman" w:hAnsi="Times New Roman" w:cs="Times New Roman"/>
          <w:sz w:val="24"/>
          <w:szCs w:val="24"/>
        </w:rPr>
        <w:t>А.А.</w:t>
      </w:r>
    </w:p>
    <w:p w:rsidR="00CA39D4" w:rsidRPr="00AB766E" w:rsidRDefault="00CA39D4" w:rsidP="00CA39D4">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Кроме того, при определении меры дисциплинарной ответственности Совет учитывает отношение </w:t>
      </w:r>
      <w:r w:rsidR="00882CDF">
        <w:rPr>
          <w:rFonts w:ascii="Times New Roman" w:hAnsi="Times New Roman" w:cs="Times New Roman"/>
          <w:sz w:val="24"/>
          <w:szCs w:val="24"/>
        </w:rPr>
        <w:t>Ф</w:t>
      </w:r>
      <w:r w:rsidR="00CD6E8B">
        <w:rPr>
          <w:rFonts w:ascii="Times New Roman" w:hAnsi="Times New Roman" w:cs="Times New Roman"/>
          <w:sz w:val="24"/>
          <w:szCs w:val="24"/>
        </w:rPr>
        <w:t>.</w:t>
      </w:r>
      <w:r w:rsidR="00882CDF">
        <w:rPr>
          <w:rFonts w:ascii="Times New Roman" w:hAnsi="Times New Roman" w:cs="Times New Roman"/>
          <w:sz w:val="24"/>
          <w:szCs w:val="24"/>
        </w:rPr>
        <w:t>А.А</w:t>
      </w:r>
      <w:r w:rsidRPr="00AB766E">
        <w:rPr>
          <w:rFonts w:ascii="Times New Roman" w:hAnsi="Times New Roman" w:cs="Times New Roman"/>
          <w:sz w:val="24"/>
          <w:szCs w:val="24"/>
        </w:rPr>
        <w:t>. к исполнению своих профессиональных обязанностей</w:t>
      </w:r>
      <w:r>
        <w:rPr>
          <w:rFonts w:ascii="Times New Roman" w:hAnsi="Times New Roman" w:cs="Times New Roman"/>
          <w:sz w:val="24"/>
          <w:szCs w:val="24"/>
        </w:rPr>
        <w:t xml:space="preserve"> и к ранее примененному к </w:t>
      </w:r>
      <w:r w:rsidR="002256A7">
        <w:rPr>
          <w:rFonts w:ascii="Times New Roman" w:hAnsi="Times New Roman" w:cs="Times New Roman"/>
          <w:sz w:val="24"/>
          <w:szCs w:val="24"/>
        </w:rPr>
        <w:t>нему</w:t>
      </w:r>
      <w:bookmarkStart w:id="2" w:name="_GoBack"/>
      <w:bookmarkEnd w:id="2"/>
      <w:r>
        <w:rPr>
          <w:rFonts w:ascii="Times New Roman" w:hAnsi="Times New Roman" w:cs="Times New Roman"/>
          <w:sz w:val="24"/>
          <w:szCs w:val="24"/>
        </w:rPr>
        <w:t xml:space="preserve"> дисциплинарному взысканию за их ненадлежащее исполнение.</w:t>
      </w:r>
    </w:p>
    <w:p w:rsidR="00CA39D4" w:rsidRPr="00AB766E" w:rsidRDefault="00CA39D4" w:rsidP="00CA39D4">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Основания полагать, что </w:t>
      </w:r>
      <w:r w:rsidR="00882CDF">
        <w:rPr>
          <w:rFonts w:ascii="Times New Roman" w:hAnsi="Times New Roman" w:cs="Times New Roman"/>
          <w:sz w:val="24"/>
          <w:szCs w:val="24"/>
        </w:rPr>
        <w:t>Ф</w:t>
      </w:r>
      <w:r w:rsidR="00CD6E8B">
        <w:rPr>
          <w:rFonts w:ascii="Times New Roman" w:hAnsi="Times New Roman" w:cs="Times New Roman"/>
          <w:sz w:val="24"/>
          <w:szCs w:val="24"/>
        </w:rPr>
        <w:t>.</w:t>
      </w:r>
      <w:r w:rsidR="00882CDF">
        <w:rPr>
          <w:rFonts w:ascii="Times New Roman" w:hAnsi="Times New Roman" w:cs="Times New Roman"/>
          <w:sz w:val="24"/>
          <w:szCs w:val="24"/>
        </w:rPr>
        <w:t>А.А</w:t>
      </w:r>
      <w:r w:rsidRPr="00AB766E">
        <w:rPr>
          <w:rFonts w:ascii="Times New Roman" w:hAnsi="Times New Roman" w:cs="Times New Roman"/>
          <w:sz w:val="24"/>
          <w:szCs w:val="24"/>
        </w:rPr>
        <w:t xml:space="preserve">. был допущен незначительный проступок, у Совета отсутствуют. </w:t>
      </w:r>
    </w:p>
    <w:p w:rsidR="00CA39D4" w:rsidRDefault="00CA39D4" w:rsidP="00CA39D4">
      <w:pPr>
        <w:ind w:firstLine="708"/>
        <w:jc w:val="both"/>
        <w:rPr>
          <w:sz w:val="24"/>
          <w:szCs w:val="24"/>
        </w:rPr>
      </w:pPr>
      <w:r w:rsidRPr="00AB766E">
        <w:rPr>
          <w:sz w:val="24"/>
          <w:szCs w:val="24"/>
        </w:rPr>
        <w:t>В связи с изложенным</w:t>
      </w:r>
      <w:r>
        <w:rPr>
          <w:sz w:val="24"/>
          <w:szCs w:val="24"/>
        </w:rPr>
        <w:t>, руководствуясь общеправовым принципом соразмерности наказания допущенному проступку,</w:t>
      </w:r>
      <w:r w:rsidRPr="00AB766E">
        <w:rPr>
          <w:sz w:val="24"/>
          <w:szCs w:val="24"/>
        </w:rPr>
        <w:t xml:space="preserve"> и на основании пп.</w:t>
      </w:r>
      <w:r w:rsidR="009B48DB">
        <w:rPr>
          <w:sz w:val="24"/>
          <w:szCs w:val="24"/>
        </w:rPr>
        <w:t>1</w:t>
      </w:r>
      <w:r w:rsidRPr="00AB766E">
        <w:rPr>
          <w:sz w:val="24"/>
          <w:szCs w:val="24"/>
        </w:rPr>
        <w:t xml:space="preserve"> п. 2 ст. 17</w:t>
      </w:r>
      <w:r w:rsidRPr="008A3F5F">
        <w:rPr>
          <w:sz w:val="24"/>
          <w:szCs w:val="24"/>
        </w:rPr>
        <w:t xml:space="preserve"> Федерального закона «Об адвокатской деятельности и адвокатуре в Российской</w:t>
      </w:r>
      <w:r w:rsidRPr="008F5A4C">
        <w:rPr>
          <w:sz w:val="24"/>
          <w:szCs w:val="24"/>
        </w:rPr>
        <w:t xml:space="preserve"> Федерации», пп. 3 п. 6 ст. 18 Кодекса профессиональной этики адвоката, Совет</w:t>
      </w:r>
    </w:p>
    <w:p w:rsidR="003B52FA" w:rsidRPr="00EE7077" w:rsidRDefault="003B52FA" w:rsidP="003B52FA">
      <w:pPr>
        <w:ind w:firstLine="708"/>
        <w:jc w:val="both"/>
        <w:rPr>
          <w:sz w:val="24"/>
          <w:szCs w:val="24"/>
        </w:rPr>
      </w:pPr>
    </w:p>
    <w:p w:rsidR="00CA39D4" w:rsidRDefault="00BE18A9" w:rsidP="000267F8">
      <w:pPr>
        <w:jc w:val="center"/>
        <w:rPr>
          <w:b/>
          <w:sz w:val="24"/>
          <w:szCs w:val="24"/>
        </w:rPr>
      </w:pPr>
      <w:r w:rsidRPr="00EE7077">
        <w:rPr>
          <w:b/>
          <w:sz w:val="24"/>
          <w:szCs w:val="24"/>
        </w:rPr>
        <w:t>РЕШИЛ</w:t>
      </w:r>
      <w:r w:rsidR="007A718E" w:rsidRPr="00EE7077">
        <w:rPr>
          <w:b/>
          <w:sz w:val="24"/>
          <w:szCs w:val="24"/>
        </w:rPr>
        <w:t>:</w:t>
      </w:r>
    </w:p>
    <w:p w:rsidR="00CD6E8B" w:rsidRPr="00EE7077" w:rsidRDefault="00CD6E8B" w:rsidP="000267F8">
      <w:pPr>
        <w:jc w:val="center"/>
        <w:rPr>
          <w:b/>
          <w:sz w:val="24"/>
          <w:szCs w:val="24"/>
        </w:rPr>
      </w:pPr>
    </w:p>
    <w:p w:rsidR="00FD4FCA" w:rsidRPr="009857AC" w:rsidRDefault="00FD4FCA" w:rsidP="009857AC">
      <w:pPr>
        <w:pStyle w:val="a3"/>
        <w:numPr>
          <w:ilvl w:val="0"/>
          <w:numId w:val="6"/>
        </w:numPr>
        <w:tabs>
          <w:tab w:val="left" w:pos="709"/>
        </w:tabs>
        <w:rPr>
          <w:szCs w:val="24"/>
        </w:rPr>
      </w:pPr>
      <w:r w:rsidRPr="00FD4FCA">
        <w:rPr>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9857AC" w:rsidRPr="009857AC">
        <w:rPr>
          <w:szCs w:val="24"/>
        </w:rPr>
        <w:t>пп. 1 п. 1 ст. 7 ФЗ «Об адвокатской деятельности и адвокатуре в РФ», п. 2 ст. 5, п. 1 ст. 8,  пп. 1 п. 1 ст. 9, п. 6 ст. 10 Кодекса профессиональной этики адвоката и ненадлежаще</w:t>
      </w:r>
      <w:r w:rsidR="009857AC">
        <w:rPr>
          <w:szCs w:val="24"/>
        </w:rPr>
        <w:t>е</w:t>
      </w:r>
      <w:r w:rsidR="009857AC" w:rsidRPr="009857AC">
        <w:rPr>
          <w:szCs w:val="24"/>
        </w:rPr>
        <w:t xml:space="preserve"> исполнени</w:t>
      </w:r>
      <w:r w:rsidR="009857AC">
        <w:rPr>
          <w:szCs w:val="24"/>
        </w:rPr>
        <w:t>е</w:t>
      </w:r>
      <w:r w:rsidR="009857AC" w:rsidRPr="009857AC">
        <w:rPr>
          <w:szCs w:val="24"/>
        </w:rPr>
        <w:t xml:space="preserve"> своих </w:t>
      </w:r>
      <w:r w:rsidR="00CD6E8B">
        <w:rPr>
          <w:szCs w:val="24"/>
        </w:rPr>
        <w:t>обязанностей перед доверителем В.</w:t>
      </w:r>
      <w:r w:rsidR="009857AC" w:rsidRPr="009857AC">
        <w:rPr>
          <w:szCs w:val="24"/>
        </w:rPr>
        <w:t>С.П., выразивше</w:t>
      </w:r>
      <w:r w:rsidR="009857AC">
        <w:rPr>
          <w:szCs w:val="24"/>
        </w:rPr>
        <w:t>е</w:t>
      </w:r>
      <w:r w:rsidR="009857AC" w:rsidRPr="009857AC">
        <w:rPr>
          <w:szCs w:val="24"/>
        </w:rPr>
        <w:t>ся в том, что адвокат: передоверил исполнение поручения, предусмотренное договором № 14 от 22.11.2015 г. третьему лицу, не являющемуся адвокатом; не предоставил доверителю отчёт о проделанной работе; оказывал правовую помощь доверителю, используя неправовые средства, ссылаясь на некие договорённости с третьим лицом.</w:t>
      </w:r>
    </w:p>
    <w:p w:rsidR="00FD4FCA" w:rsidRDefault="00FD4FCA" w:rsidP="00FD4FCA">
      <w:pPr>
        <w:pStyle w:val="a3"/>
        <w:numPr>
          <w:ilvl w:val="0"/>
          <w:numId w:val="6"/>
        </w:numPr>
        <w:tabs>
          <w:tab w:val="left" w:pos="709"/>
        </w:tabs>
        <w:rPr>
          <w:szCs w:val="24"/>
        </w:rPr>
      </w:pPr>
      <w:r w:rsidRPr="00FD4FCA">
        <w:rPr>
          <w:szCs w:val="24"/>
        </w:rPr>
        <w:t xml:space="preserve">Вследствие допущенных нарушений </w:t>
      </w:r>
      <w:r>
        <w:rPr>
          <w:szCs w:val="24"/>
        </w:rPr>
        <w:t>прекратить статус</w:t>
      </w:r>
      <w:r w:rsidRPr="00FD4FCA">
        <w:rPr>
          <w:szCs w:val="24"/>
        </w:rPr>
        <w:t xml:space="preserve"> адвокат</w:t>
      </w:r>
      <w:r>
        <w:rPr>
          <w:szCs w:val="24"/>
        </w:rPr>
        <w:t>а</w:t>
      </w:r>
      <w:r w:rsidR="00CD6E8B">
        <w:rPr>
          <w:szCs w:val="24"/>
        </w:rPr>
        <w:t xml:space="preserve"> Ф.А.А.</w:t>
      </w:r>
      <w:r w:rsidR="009857AC" w:rsidRPr="006E1297">
        <w:rPr>
          <w:szCs w:val="24"/>
          <w:shd w:val="clear" w:color="auto" w:fill="FFFFFF"/>
        </w:rPr>
        <w:t xml:space="preserve">, </w:t>
      </w:r>
      <w:r w:rsidR="009857AC" w:rsidRPr="006E1297">
        <w:rPr>
          <w:szCs w:val="24"/>
        </w:rPr>
        <w:t xml:space="preserve">имеющего регистрационный номер </w:t>
      </w:r>
      <w:r w:rsidR="00CD6E8B">
        <w:rPr>
          <w:szCs w:val="24"/>
        </w:rPr>
        <w:t xml:space="preserve">….. </w:t>
      </w:r>
      <w:r w:rsidRPr="00FD4FCA">
        <w:rPr>
          <w:szCs w:val="24"/>
        </w:rPr>
        <w:t>в реестре адвокатов Московской области</w:t>
      </w:r>
      <w:r>
        <w:rPr>
          <w:szCs w:val="24"/>
        </w:rPr>
        <w:t>.</w:t>
      </w:r>
    </w:p>
    <w:p w:rsidR="00FD4FCA" w:rsidRPr="009857AC" w:rsidRDefault="00FD4FCA" w:rsidP="00FD4FCA">
      <w:pPr>
        <w:pStyle w:val="af8"/>
        <w:numPr>
          <w:ilvl w:val="0"/>
          <w:numId w:val="6"/>
        </w:numPr>
        <w:jc w:val="both"/>
        <w:rPr>
          <w:szCs w:val="24"/>
        </w:rPr>
      </w:pPr>
      <w:r w:rsidRPr="00FD4FCA">
        <w:rPr>
          <w:sz w:val="24"/>
          <w:szCs w:val="24"/>
        </w:rPr>
        <w:t xml:space="preserve">Установить в соответствии с п. 7 ст. 18 Кодекса профессиональной этики адвоката, что </w:t>
      </w:r>
      <w:r w:rsidR="00CD6E8B">
        <w:rPr>
          <w:sz w:val="24"/>
          <w:szCs w:val="24"/>
        </w:rPr>
        <w:t>Ф.А.А.</w:t>
      </w:r>
      <w:r w:rsidRPr="00FD4FCA">
        <w:rPr>
          <w:sz w:val="24"/>
          <w:szCs w:val="24"/>
        </w:rPr>
        <w:t xml:space="preserve"> может быть допущен к сдаче квалификационного экзамена на приобретение статуса адвоката по истечении </w:t>
      </w:r>
      <w:r w:rsidR="009857AC">
        <w:rPr>
          <w:sz w:val="24"/>
          <w:szCs w:val="24"/>
        </w:rPr>
        <w:t>трех лет</w:t>
      </w:r>
      <w:r w:rsidRPr="00FD4FCA">
        <w:rPr>
          <w:sz w:val="24"/>
          <w:szCs w:val="24"/>
        </w:rPr>
        <w:t xml:space="preserve"> с момента вынесения настоящего решения.</w:t>
      </w:r>
    </w:p>
    <w:p w:rsidR="009857AC" w:rsidRPr="009857AC" w:rsidRDefault="009857AC" w:rsidP="00FD4FCA">
      <w:pPr>
        <w:pStyle w:val="af8"/>
        <w:numPr>
          <w:ilvl w:val="0"/>
          <w:numId w:val="6"/>
        </w:numPr>
        <w:jc w:val="both"/>
        <w:rPr>
          <w:sz w:val="24"/>
          <w:szCs w:val="24"/>
        </w:rPr>
      </w:pPr>
      <w:r w:rsidRPr="009857AC">
        <w:rPr>
          <w:sz w:val="24"/>
          <w:szCs w:val="24"/>
        </w:rPr>
        <w:t>Исключить из Реестра адвокатских образований Московской области Адвокатский кабинет №</w:t>
      </w:r>
      <w:r w:rsidR="00CD6E8B">
        <w:rPr>
          <w:sz w:val="24"/>
          <w:szCs w:val="24"/>
        </w:rPr>
        <w:t xml:space="preserve"> …..</w:t>
      </w:r>
    </w:p>
    <w:p w:rsidR="00FD4FCA" w:rsidRPr="00EE7077" w:rsidRDefault="00FD4FCA" w:rsidP="00011898">
      <w:pPr>
        <w:pStyle w:val="a3"/>
        <w:tabs>
          <w:tab w:val="left" w:pos="709"/>
        </w:tabs>
        <w:rPr>
          <w:szCs w:val="24"/>
        </w:rPr>
      </w:pPr>
    </w:p>
    <w:p w:rsidR="00045C64" w:rsidRPr="00EE7077" w:rsidRDefault="009857AC" w:rsidP="009857AC">
      <w:pPr>
        <w:rPr>
          <w:color w:val="000000"/>
          <w:sz w:val="24"/>
          <w:szCs w:val="24"/>
        </w:rPr>
      </w:pPr>
      <w:r>
        <w:rPr>
          <w:sz w:val="24"/>
          <w:szCs w:val="24"/>
        </w:rPr>
        <w:t>Первый вице-президент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Толчеев М.Н.</w:t>
      </w:r>
    </w:p>
    <w:sectPr w:rsidR="00045C64" w:rsidRPr="00EE7077" w:rsidSect="005463DF">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F76" w:rsidRDefault="00466F76" w:rsidP="00C01A07">
      <w:r>
        <w:separator/>
      </w:r>
    </w:p>
  </w:endnote>
  <w:endnote w:type="continuationSeparator" w:id="0">
    <w:p w:rsidR="00466F76" w:rsidRDefault="00466F76"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MS Gothic"/>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F76" w:rsidRDefault="00466F76" w:rsidP="00C01A07">
      <w:r>
        <w:separator/>
      </w:r>
    </w:p>
  </w:footnote>
  <w:footnote w:type="continuationSeparator" w:id="0">
    <w:p w:rsidR="00466F76" w:rsidRDefault="00466F76"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10F9"/>
    <w:multiLevelType w:val="hybridMultilevel"/>
    <w:tmpl w:val="C1D21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nsid w:val="3AE10C86"/>
    <w:multiLevelType w:val="hybridMultilevel"/>
    <w:tmpl w:val="6F5C8656"/>
    <w:lvl w:ilvl="0" w:tplc="9ACC1A18">
      <w:start w:val="1"/>
      <w:numFmt w:val="decimal"/>
      <w:lvlText w:val="%1)"/>
      <w:lvlJc w:val="left"/>
      <w:pPr>
        <w:ind w:left="1065" w:hanging="360"/>
      </w:pPr>
      <w:rPr>
        <w:rFonts w:eastAsia="Calibr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5DD721A"/>
    <w:multiLevelType w:val="hybridMultilevel"/>
    <w:tmpl w:val="B04A84BA"/>
    <w:lvl w:ilvl="0" w:tplc="448E60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5130"/>
    <w:rsid w:val="00011898"/>
    <w:rsid w:val="00020BD1"/>
    <w:rsid w:val="00020CA8"/>
    <w:rsid w:val="000248FB"/>
    <w:rsid w:val="0002607E"/>
    <w:rsid w:val="000261C7"/>
    <w:rsid w:val="000267F8"/>
    <w:rsid w:val="00027976"/>
    <w:rsid w:val="0003544B"/>
    <w:rsid w:val="00043E71"/>
    <w:rsid w:val="0004472D"/>
    <w:rsid w:val="000456AE"/>
    <w:rsid w:val="00045BE3"/>
    <w:rsid w:val="00045C64"/>
    <w:rsid w:val="00045D08"/>
    <w:rsid w:val="00045E30"/>
    <w:rsid w:val="000504D9"/>
    <w:rsid w:val="00062451"/>
    <w:rsid w:val="0007004C"/>
    <w:rsid w:val="00081D43"/>
    <w:rsid w:val="00086E55"/>
    <w:rsid w:val="00090665"/>
    <w:rsid w:val="00096730"/>
    <w:rsid w:val="000A35AE"/>
    <w:rsid w:val="000B5190"/>
    <w:rsid w:val="000E16B1"/>
    <w:rsid w:val="000E7E4C"/>
    <w:rsid w:val="000F388D"/>
    <w:rsid w:val="000F3DB5"/>
    <w:rsid w:val="000F593C"/>
    <w:rsid w:val="00112730"/>
    <w:rsid w:val="0011378C"/>
    <w:rsid w:val="001147D5"/>
    <w:rsid w:val="001235FB"/>
    <w:rsid w:val="00123732"/>
    <w:rsid w:val="00126CF5"/>
    <w:rsid w:val="00127CB6"/>
    <w:rsid w:val="00127CC6"/>
    <w:rsid w:val="00137AD6"/>
    <w:rsid w:val="001401EA"/>
    <w:rsid w:val="00156B86"/>
    <w:rsid w:val="00171D5C"/>
    <w:rsid w:val="00187041"/>
    <w:rsid w:val="00187D1A"/>
    <w:rsid w:val="001A78D8"/>
    <w:rsid w:val="001B46C1"/>
    <w:rsid w:val="001C6B2A"/>
    <w:rsid w:val="001D07A8"/>
    <w:rsid w:val="001D559B"/>
    <w:rsid w:val="001E302B"/>
    <w:rsid w:val="001E33CA"/>
    <w:rsid w:val="001F77A5"/>
    <w:rsid w:val="00207F99"/>
    <w:rsid w:val="002167CE"/>
    <w:rsid w:val="002253DB"/>
    <w:rsid w:val="002256A7"/>
    <w:rsid w:val="00225DCD"/>
    <w:rsid w:val="002424A0"/>
    <w:rsid w:val="0025258C"/>
    <w:rsid w:val="0028326D"/>
    <w:rsid w:val="00286859"/>
    <w:rsid w:val="002A0196"/>
    <w:rsid w:val="002A0ED7"/>
    <w:rsid w:val="002A5A94"/>
    <w:rsid w:val="002C0DE7"/>
    <w:rsid w:val="002D703A"/>
    <w:rsid w:val="002E548A"/>
    <w:rsid w:val="002E5BC5"/>
    <w:rsid w:val="003103BB"/>
    <w:rsid w:val="00320E14"/>
    <w:rsid w:val="00322FD8"/>
    <w:rsid w:val="003309DE"/>
    <w:rsid w:val="00366271"/>
    <w:rsid w:val="00374F27"/>
    <w:rsid w:val="00381F64"/>
    <w:rsid w:val="00382208"/>
    <w:rsid w:val="003907D0"/>
    <w:rsid w:val="003954F9"/>
    <w:rsid w:val="003A0FE4"/>
    <w:rsid w:val="003B52FA"/>
    <w:rsid w:val="003C60A0"/>
    <w:rsid w:val="003D1012"/>
    <w:rsid w:val="003D29EA"/>
    <w:rsid w:val="003E16C7"/>
    <w:rsid w:val="003E61A7"/>
    <w:rsid w:val="00401C0D"/>
    <w:rsid w:val="00404C7B"/>
    <w:rsid w:val="00405B44"/>
    <w:rsid w:val="00406E87"/>
    <w:rsid w:val="00410E09"/>
    <w:rsid w:val="004451CE"/>
    <w:rsid w:val="0045011C"/>
    <w:rsid w:val="00450D2B"/>
    <w:rsid w:val="0046111C"/>
    <w:rsid w:val="004614CD"/>
    <w:rsid w:val="00466F76"/>
    <w:rsid w:val="00475A8B"/>
    <w:rsid w:val="00483832"/>
    <w:rsid w:val="00484ABE"/>
    <w:rsid w:val="004C1331"/>
    <w:rsid w:val="004C668A"/>
    <w:rsid w:val="004C7B87"/>
    <w:rsid w:val="004F441C"/>
    <w:rsid w:val="00506B26"/>
    <w:rsid w:val="00513D2F"/>
    <w:rsid w:val="00530454"/>
    <w:rsid w:val="00530F46"/>
    <w:rsid w:val="005361B4"/>
    <w:rsid w:val="0053702F"/>
    <w:rsid w:val="005463DF"/>
    <w:rsid w:val="005530E6"/>
    <w:rsid w:val="00563614"/>
    <w:rsid w:val="00583CEB"/>
    <w:rsid w:val="0059091D"/>
    <w:rsid w:val="00594F75"/>
    <w:rsid w:val="005A63FF"/>
    <w:rsid w:val="005B776D"/>
    <w:rsid w:val="005C7ED8"/>
    <w:rsid w:val="005D157E"/>
    <w:rsid w:val="005D32B2"/>
    <w:rsid w:val="005E2C5F"/>
    <w:rsid w:val="005E627C"/>
    <w:rsid w:val="005F5F25"/>
    <w:rsid w:val="005F67EA"/>
    <w:rsid w:val="005F6FA5"/>
    <w:rsid w:val="00626577"/>
    <w:rsid w:val="006533FE"/>
    <w:rsid w:val="0065354B"/>
    <w:rsid w:val="0067672C"/>
    <w:rsid w:val="006968AC"/>
    <w:rsid w:val="006A4EA5"/>
    <w:rsid w:val="006A5E33"/>
    <w:rsid w:val="006B5F11"/>
    <w:rsid w:val="006C4776"/>
    <w:rsid w:val="006D27CF"/>
    <w:rsid w:val="006E1297"/>
    <w:rsid w:val="00701968"/>
    <w:rsid w:val="00702BDF"/>
    <w:rsid w:val="00707534"/>
    <w:rsid w:val="0071701A"/>
    <w:rsid w:val="00724E67"/>
    <w:rsid w:val="007261ED"/>
    <w:rsid w:val="00733661"/>
    <w:rsid w:val="00733C47"/>
    <w:rsid w:val="00734817"/>
    <w:rsid w:val="00736D7C"/>
    <w:rsid w:val="0074046E"/>
    <w:rsid w:val="00741056"/>
    <w:rsid w:val="007416C9"/>
    <w:rsid w:val="00747B46"/>
    <w:rsid w:val="007543B8"/>
    <w:rsid w:val="007635F2"/>
    <w:rsid w:val="00777C84"/>
    <w:rsid w:val="00783762"/>
    <w:rsid w:val="00785C04"/>
    <w:rsid w:val="0079643E"/>
    <w:rsid w:val="007A67E1"/>
    <w:rsid w:val="007A718E"/>
    <w:rsid w:val="007B0087"/>
    <w:rsid w:val="007B02D1"/>
    <w:rsid w:val="007C337C"/>
    <w:rsid w:val="007D0BDB"/>
    <w:rsid w:val="007E064D"/>
    <w:rsid w:val="007E3857"/>
    <w:rsid w:val="007F7FAB"/>
    <w:rsid w:val="008423DE"/>
    <w:rsid w:val="008708C5"/>
    <w:rsid w:val="008713BA"/>
    <w:rsid w:val="0087496F"/>
    <w:rsid w:val="00882C42"/>
    <w:rsid w:val="00882CDF"/>
    <w:rsid w:val="00891D5B"/>
    <w:rsid w:val="008947B1"/>
    <w:rsid w:val="008A011D"/>
    <w:rsid w:val="008C0B74"/>
    <w:rsid w:val="008C3A8A"/>
    <w:rsid w:val="008D13E1"/>
    <w:rsid w:val="008E58A6"/>
    <w:rsid w:val="008F3FB2"/>
    <w:rsid w:val="008F7C3F"/>
    <w:rsid w:val="0090379F"/>
    <w:rsid w:val="00904ED0"/>
    <w:rsid w:val="00936237"/>
    <w:rsid w:val="009435CC"/>
    <w:rsid w:val="00950D03"/>
    <w:rsid w:val="00963479"/>
    <w:rsid w:val="00963C70"/>
    <w:rsid w:val="00974513"/>
    <w:rsid w:val="009857AC"/>
    <w:rsid w:val="0099326E"/>
    <w:rsid w:val="009B0732"/>
    <w:rsid w:val="009B2C24"/>
    <w:rsid w:val="009B48DB"/>
    <w:rsid w:val="009B62F2"/>
    <w:rsid w:val="009D3E41"/>
    <w:rsid w:val="009D4CDC"/>
    <w:rsid w:val="009F32E8"/>
    <w:rsid w:val="00A01291"/>
    <w:rsid w:val="00A0201E"/>
    <w:rsid w:val="00A02FAF"/>
    <w:rsid w:val="00A13B3A"/>
    <w:rsid w:val="00A2657C"/>
    <w:rsid w:val="00A30842"/>
    <w:rsid w:val="00A349C6"/>
    <w:rsid w:val="00A57B1A"/>
    <w:rsid w:val="00A62FB2"/>
    <w:rsid w:val="00A73CB6"/>
    <w:rsid w:val="00A86A93"/>
    <w:rsid w:val="00A95080"/>
    <w:rsid w:val="00A96B06"/>
    <w:rsid w:val="00A97B63"/>
    <w:rsid w:val="00AA2500"/>
    <w:rsid w:val="00AA687A"/>
    <w:rsid w:val="00AA6B2C"/>
    <w:rsid w:val="00AB0E90"/>
    <w:rsid w:val="00AB4D3F"/>
    <w:rsid w:val="00AB7DAA"/>
    <w:rsid w:val="00AC63C5"/>
    <w:rsid w:val="00AD27E2"/>
    <w:rsid w:val="00AE213B"/>
    <w:rsid w:val="00AE3B55"/>
    <w:rsid w:val="00AE46C1"/>
    <w:rsid w:val="00AE471C"/>
    <w:rsid w:val="00AF2845"/>
    <w:rsid w:val="00B10B0D"/>
    <w:rsid w:val="00B35ECE"/>
    <w:rsid w:val="00B40FFF"/>
    <w:rsid w:val="00B63E34"/>
    <w:rsid w:val="00B6475D"/>
    <w:rsid w:val="00B647F4"/>
    <w:rsid w:val="00B71EA4"/>
    <w:rsid w:val="00B86A11"/>
    <w:rsid w:val="00B959A1"/>
    <w:rsid w:val="00BA3F0D"/>
    <w:rsid w:val="00BC1386"/>
    <w:rsid w:val="00BD3BA7"/>
    <w:rsid w:val="00BD5A43"/>
    <w:rsid w:val="00BE18A9"/>
    <w:rsid w:val="00BE24BD"/>
    <w:rsid w:val="00BF3F01"/>
    <w:rsid w:val="00C01A07"/>
    <w:rsid w:val="00C1000C"/>
    <w:rsid w:val="00C1108D"/>
    <w:rsid w:val="00C13CFC"/>
    <w:rsid w:val="00C23EAC"/>
    <w:rsid w:val="00C25716"/>
    <w:rsid w:val="00C3181F"/>
    <w:rsid w:val="00C32F63"/>
    <w:rsid w:val="00C420C1"/>
    <w:rsid w:val="00C43B82"/>
    <w:rsid w:val="00C44202"/>
    <w:rsid w:val="00C47073"/>
    <w:rsid w:val="00C47400"/>
    <w:rsid w:val="00C51086"/>
    <w:rsid w:val="00C603BF"/>
    <w:rsid w:val="00C86237"/>
    <w:rsid w:val="00C8745E"/>
    <w:rsid w:val="00CA39D4"/>
    <w:rsid w:val="00CB7566"/>
    <w:rsid w:val="00CD1F51"/>
    <w:rsid w:val="00CD6E8B"/>
    <w:rsid w:val="00CE5DD5"/>
    <w:rsid w:val="00D05FC9"/>
    <w:rsid w:val="00D111FD"/>
    <w:rsid w:val="00D13F40"/>
    <w:rsid w:val="00D144E7"/>
    <w:rsid w:val="00D14F3B"/>
    <w:rsid w:val="00D20B5F"/>
    <w:rsid w:val="00D31C5F"/>
    <w:rsid w:val="00D42988"/>
    <w:rsid w:val="00D51FEA"/>
    <w:rsid w:val="00D57A42"/>
    <w:rsid w:val="00D60171"/>
    <w:rsid w:val="00D64291"/>
    <w:rsid w:val="00D65306"/>
    <w:rsid w:val="00D7361D"/>
    <w:rsid w:val="00D74EE8"/>
    <w:rsid w:val="00D926C3"/>
    <w:rsid w:val="00D94BB4"/>
    <w:rsid w:val="00D975B5"/>
    <w:rsid w:val="00DD1094"/>
    <w:rsid w:val="00DD3BA5"/>
    <w:rsid w:val="00DD59CE"/>
    <w:rsid w:val="00DD642A"/>
    <w:rsid w:val="00DE39F0"/>
    <w:rsid w:val="00DE5391"/>
    <w:rsid w:val="00DF3AAB"/>
    <w:rsid w:val="00DF4074"/>
    <w:rsid w:val="00DF5A6D"/>
    <w:rsid w:val="00DF755B"/>
    <w:rsid w:val="00E03555"/>
    <w:rsid w:val="00E042C5"/>
    <w:rsid w:val="00E048DD"/>
    <w:rsid w:val="00E06A83"/>
    <w:rsid w:val="00E14CF1"/>
    <w:rsid w:val="00E2540E"/>
    <w:rsid w:val="00E35C27"/>
    <w:rsid w:val="00E43090"/>
    <w:rsid w:val="00E442E7"/>
    <w:rsid w:val="00E56DC6"/>
    <w:rsid w:val="00E725EF"/>
    <w:rsid w:val="00E770F1"/>
    <w:rsid w:val="00E84CE3"/>
    <w:rsid w:val="00E963CD"/>
    <w:rsid w:val="00EB10C3"/>
    <w:rsid w:val="00EB198A"/>
    <w:rsid w:val="00EB749B"/>
    <w:rsid w:val="00EE7077"/>
    <w:rsid w:val="00F15AF8"/>
    <w:rsid w:val="00F179F0"/>
    <w:rsid w:val="00F23AD4"/>
    <w:rsid w:val="00F25D7A"/>
    <w:rsid w:val="00F45A89"/>
    <w:rsid w:val="00F52599"/>
    <w:rsid w:val="00F549DE"/>
    <w:rsid w:val="00F66252"/>
    <w:rsid w:val="00F67AB7"/>
    <w:rsid w:val="00F71D74"/>
    <w:rsid w:val="00F77F15"/>
    <w:rsid w:val="00F803B1"/>
    <w:rsid w:val="00FA3CB2"/>
    <w:rsid w:val="00FB2D85"/>
    <w:rsid w:val="00FC0119"/>
    <w:rsid w:val="00FD4FCA"/>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 w:type="paragraph" w:styleId="af4">
    <w:name w:val="header"/>
    <w:basedOn w:val="a"/>
    <w:link w:val="af5"/>
    <w:uiPriority w:val="99"/>
    <w:unhideWhenUsed/>
    <w:rsid w:val="009B0732"/>
    <w:pPr>
      <w:tabs>
        <w:tab w:val="center" w:pos="4677"/>
        <w:tab w:val="right" w:pos="9355"/>
      </w:tabs>
    </w:pPr>
  </w:style>
  <w:style w:type="character" w:customStyle="1" w:styleId="af5">
    <w:name w:val="Верхний колонтитул Знак"/>
    <w:basedOn w:val="a0"/>
    <w:link w:val="af4"/>
    <w:uiPriority w:val="99"/>
    <w:rsid w:val="009B0732"/>
    <w:rPr>
      <w:rFonts w:ascii="Times New Roman" w:eastAsia="Times New Roman" w:hAnsi="Times New Roman"/>
    </w:rPr>
  </w:style>
  <w:style w:type="paragraph" w:styleId="af6">
    <w:name w:val="footer"/>
    <w:basedOn w:val="a"/>
    <w:link w:val="af7"/>
    <w:uiPriority w:val="99"/>
    <w:unhideWhenUsed/>
    <w:rsid w:val="009B0732"/>
    <w:pPr>
      <w:tabs>
        <w:tab w:val="center" w:pos="4677"/>
        <w:tab w:val="right" w:pos="9355"/>
      </w:tabs>
    </w:pPr>
  </w:style>
  <w:style w:type="character" w:customStyle="1" w:styleId="af7">
    <w:name w:val="Нижний колонтитул Знак"/>
    <w:basedOn w:val="a0"/>
    <w:link w:val="af6"/>
    <w:uiPriority w:val="99"/>
    <w:rsid w:val="009B0732"/>
    <w:rPr>
      <w:rFonts w:ascii="Times New Roman" w:eastAsia="Times New Roman" w:hAnsi="Times New Roman"/>
    </w:rPr>
  </w:style>
  <w:style w:type="paragraph" w:styleId="af8">
    <w:name w:val="List Paragraph"/>
    <w:basedOn w:val="a"/>
    <w:uiPriority w:val="72"/>
    <w:qFormat/>
    <w:rsid w:val="00FD4FCA"/>
    <w:pPr>
      <w:ind w:left="720"/>
      <w:contextualSpacing/>
    </w:pPr>
  </w:style>
</w:styles>
</file>

<file path=word/webSettings.xml><?xml version="1.0" encoding="utf-8"?>
<w:webSettings xmlns:r="http://schemas.openxmlformats.org/officeDocument/2006/relationships" xmlns:w="http://schemas.openxmlformats.org/wordprocessingml/2006/main">
  <w:divs>
    <w:div w:id="718430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2118</Words>
  <Characters>12073</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10</cp:revision>
  <cp:lastPrinted>2021-01-19T10:56:00Z</cp:lastPrinted>
  <dcterms:created xsi:type="dcterms:W3CDTF">2018-12-27T18:28:00Z</dcterms:created>
  <dcterms:modified xsi:type="dcterms:W3CDTF">2022-04-04T19:41:00Z</dcterms:modified>
</cp:coreProperties>
</file>