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7E78F57C" w14:textId="25B47EE1" w:rsidR="001B72CE" w:rsidRPr="006C61C6" w:rsidRDefault="000F388D" w:rsidP="001B72CE">
      <w:pPr>
        <w:jc w:val="center"/>
        <w:rPr>
          <w:sz w:val="24"/>
          <w:szCs w:val="24"/>
        </w:rPr>
      </w:pPr>
      <w:r w:rsidRPr="006C61C6">
        <w:rPr>
          <w:b/>
          <w:caps/>
          <w:sz w:val="24"/>
          <w:szCs w:val="24"/>
        </w:rPr>
        <w:t xml:space="preserve">№ </w:t>
      </w:r>
      <w:r w:rsidR="0019111B">
        <w:rPr>
          <w:b/>
          <w:caps/>
          <w:sz w:val="24"/>
          <w:szCs w:val="24"/>
        </w:rPr>
        <w:t>0</w:t>
      </w:r>
      <w:r w:rsidR="009220E1">
        <w:rPr>
          <w:b/>
          <w:caps/>
          <w:sz w:val="24"/>
          <w:szCs w:val="24"/>
        </w:rPr>
        <w:t>5</w:t>
      </w:r>
      <w:r w:rsidR="001F77A5" w:rsidRPr="006C61C6">
        <w:rPr>
          <w:b/>
          <w:caps/>
          <w:sz w:val="24"/>
          <w:szCs w:val="24"/>
        </w:rPr>
        <w:t>/25</w:t>
      </w:r>
      <w:r w:rsidR="00F179F0" w:rsidRPr="006C61C6">
        <w:rPr>
          <w:b/>
          <w:caps/>
          <w:sz w:val="24"/>
          <w:szCs w:val="24"/>
        </w:rPr>
        <w:t>-</w:t>
      </w:r>
      <w:r w:rsidR="00AD5AD4">
        <w:rPr>
          <w:b/>
          <w:caps/>
          <w:sz w:val="24"/>
          <w:szCs w:val="24"/>
        </w:rPr>
        <w:t>09</w:t>
      </w:r>
      <w:r w:rsidR="008A705F" w:rsidRPr="006C61C6">
        <w:rPr>
          <w:b/>
          <w:caps/>
          <w:sz w:val="24"/>
          <w:szCs w:val="24"/>
        </w:rPr>
        <w:t xml:space="preserve"> </w:t>
      </w:r>
      <w:r w:rsidR="00DD1094" w:rsidRPr="006C61C6">
        <w:rPr>
          <w:b/>
          <w:sz w:val="24"/>
          <w:szCs w:val="24"/>
        </w:rPr>
        <w:t>от</w:t>
      </w:r>
      <w:r w:rsidR="001B72CE" w:rsidRPr="006C61C6">
        <w:rPr>
          <w:b/>
          <w:sz w:val="24"/>
          <w:szCs w:val="24"/>
        </w:rPr>
        <w:t xml:space="preserve"> 1</w:t>
      </w:r>
      <w:r w:rsidR="009220E1">
        <w:rPr>
          <w:b/>
          <w:sz w:val="24"/>
          <w:szCs w:val="24"/>
        </w:rPr>
        <w:t>4</w:t>
      </w:r>
      <w:r w:rsidR="001B72CE" w:rsidRPr="006C61C6">
        <w:rPr>
          <w:b/>
          <w:sz w:val="24"/>
          <w:szCs w:val="24"/>
        </w:rPr>
        <w:t xml:space="preserve"> </w:t>
      </w:r>
      <w:r w:rsidR="009220E1">
        <w:rPr>
          <w:b/>
          <w:sz w:val="24"/>
          <w:szCs w:val="24"/>
        </w:rPr>
        <w:t>марта</w:t>
      </w:r>
      <w:r w:rsidR="001B72CE" w:rsidRPr="006C61C6">
        <w:rPr>
          <w:b/>
          <w:sz w:val="24"/>
          <w:szCs w:val="24"/>
        </w:rPr>
        <w:t xml:space="preserve"> 2019 г.</w:t>
      </w:r>
    </w:p>
    <w:p w14:paraId="016E8BEA" w14:textId="77777777" w:rsidR="001B72CE" w:rsidRPr="001B72CE" w:rsidRDefault="001B72CE" w:rsidP="001B72CE">
      <w:pPr>
        <w:jc w:val="both"/>
        <w:rPr>
          <w:sz w:val="24"/>
          <w:szCs w:val="24"/>
        </w:rPr>
      </w:pPr>
    </w:p>
    <w:p w14:paraId="08FA38D9" w14:textId="77777777" w:rsidR="001B72CE" w:rsidRPr="001B72CE" w:rsidRDefault="001B72CE" w:rsidP="001B72CE">
      <w:pPr>
        <w:jc w:val="center"/>
        <w:rPr>
          <w:b/>
          <w:sz w:val="24"/>
          <w:szCs w:val="24"/>
        </w:rPr>
      </w:pPr>
      <w:r w:rsidRPr="001B72C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09B6443" w14:textId="5287B511" w:rsidR="001B72CE" w:rsidRPr="006C61C6" w:rsidRDefault="000072CE" w:rsidP="001B72C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14:paraId="03874473" w14:textId="77777777" w:rsidR="00C52471" w:rsidRPr="001B72CE" w:rsidRDefault="00C52471" w:rsidP="001B72CE">
      <w:pPr>
        <w:jc w:val="center"/>
        <w:rPr>
          <w:b/>
          <w:sz w:val="24"/>
          <w:szCs w:val="24"/>
        </w:rPr>
      </w:pPr>
    </w:p>
    <w:p w14:paraId="1DC2794B" w14:textId="77777777" w:rsidR="009220E1" w:rsidRPr="00673A4D" w:rsidRDefault="009220E1" w:rsidP="009220E1">
      <w:pPr>
        <w:ind w:firstLine="680"/>
        <w:jc w:val="both"/>
        <w:rPr>
          <w:sz w:val="24"/>
          <w:szCs w:val="24"/>
        </w:rPr>
      </w:pPr>
      <w:bookmarkStart w:id="0" w:name="_Hlk536610596"/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48B3EC65" w14:textId="77777777" w:rsidR="009220E1" w:rsidRPr="00673A4D" w:rsidRDefault="009220E1" w:rsidP="009220E1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980A75F" w14:textId="4EFC0F49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Совет,</w:t>
      </w:r>
      <w:r w:rsidR="00AD5AD4">
        <w:rPr>
          <w:sz w:val="24"/>
          <w:szCs w:val="24"/>
        </w:rPr>
        <w:t xml:space="preserve"> при участии адвоката </w:t>
      </w:r>
      <w:proofErr w:type="spellStart"/>
      <w:r w:rsidR="00AD5AD4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="00AD5AD4">
        <w:rPr>
          <w:sz w:val="24"/>
          <w:szCs w:val="24"/>
        </w:rPr>
        <w:t>Ф.А.о</w:t>
      </w:r>
      <w:proofErr w:type="spellEnd"/>
      <w:r w:rsidR="00AD5AD4">
        <w:rPr>
          <w:sz w:val="24"/>
          <w:szCs w:val="24"/>
        </w:rPr>
        <w:t>.,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 w:rsidR="00AD5AD4">
        <w:rPr>
          <w:sz w:val="24"/>
          <w:szCs w:val="24"/>
        </w:rPr>
        <w:t xml:space="preserve"> </w:t>
      </w:r>
      <w:proofErr w:type="spellStart"/>
      <w:r w:rsidR="00AD5AD4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="00AD5AD4">
        <w:rPr>
          <w:sz w:val="24"/>
          <w:szCs w:val="24"/>
        </w:rPr>
        <w:t>Ф.А.о</w:t>
      </w:r>
      <w:proofErr w:type="spellEnd"/>
      <w:r w:rsidR="00AD5AD4">
        <w:rPr>
          <w:sz w:val="24"/>
          <w:szCs w:val="24"/>
        </w:rPr>
        <w:t>.,</w:t>
      </w:r>
    </w:p>
    <w:p w14:paraId="45EE724F" w14:textId="1D7A78CC" w:rsidR="00CA64A0" w:rsidRPr="006C61C6" w:rsidRDefault="00CA64A0" w:rsidP="001B72CE">
      <w:pPr>
        <w:jc w:val="center"/>
        <w:rPr>
          <w:sz w:val="24"/>
          <w:szCs w:val="24"/>
        </w:rPr>
      </w:pPr>
    </w:p>
    <w:p w14:paraId="44CED7A9" w14:textId="17C364DA" w:rsidR="005C0465" w:rsidRPr="006C61C6" w:rsidRDefault="006C6D7F" w:rsidP="00E35C27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УСТАНОВИЛ:</w:t>
      </w:r>
    </w:p>
    <w:p w14:paraId="3E00AB8E" w14:textId="77777777" w:rsidR="00CA64A0" w:rsidRPr="006C61C6" w:rsidRDefault="00CA64A0" w:rsidP="00E35C27">
      <w:pPr>
        <w:jc w:val="center"/>
        <w:rPr>
          <w:b/>
          <w:sz w:val="24"/>
          <w:szCs w:val="24"/>
        </w:rPr>
      </w:pPr>
    </w:p>
    <w:p w14:paraId="35E604AF" w14:textId="327B35C2" w:rsidR="00AD5AD4" w:rsidRDefault="00AD5AD4" w:rsidP="00AD5AD4">
      <w:pPr>
        <w:ind w:firstLine="708"/>
        <w:jc w:val="both"/>
        <w:rPr>
          <w:sz w:val="24"/>
          <w:szCs w:val="24"/>
        </w:rPr>
      </w:pPr>
      <w:r w:rsidRPr="00552C16">
        <w:rPr>
          <w:sz w:val="24"/>
          <w:szCs w:val="24"/>
        </w:rPr>
        <w:t>В Адвокатскую палату Московской области 12.11.2018 г. поступило обращение Федерального судьи П</w:t>
      </w:r>
      <w:r w:rsidR="000072C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 городского суда М</w:t>
      </w:r>
      <w:r w:rsidR="000072C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 области Ш</w:t>
      </w:r>
      <w:r w:rsidR="000072C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А.Ф. в отношении адвоката </w:t>
      </w:r>
      <w:proofErr w:type="spellStart"/>
      <w:r w:rsidR="000072CE">
        <w:rPr>
          <w:sz w:val="24"/>
          <w:szCs w:val="24"/>
        </w:rPr>
        <w:t>М.Ф.А.о</w:t>
      </w:r>
      <w:proofErr w:type="spellEnd"/>
      <w:r w:rsidR="000072CE">
        <w:rPr>
          <w:sz w:val="24"/>
          <w:szCs w:val="24"/>
        </w:rPr>
        <w:t>.</w:t>
      </w:r>
      <w:r w:rsidRPr="00552C16">
        <w:rPr>
          <w:sz w:val="24"/>
          <w:szCs w:val="24"/>
        </w:rPr>
        <w:t>, имеющего регистрационный номер</w:t>
      </w:r>
      <w:proofErr w:type="gramStart"/>
      <w:r w:rsidRPr="00552C16">
        <w:rPr>
          <w:sz w:val="24"/>
          <w:szCs w:val="24"/>
        </w:rPr>
        <w:t xml:space="preserve"> </w:t>
      </w:r>
      <w:r w:rsidR="000072CE">
        <w:rPr>
          <w:sz w:val="24"/>
          <w:szCs w:val="24"/>
        </w:rPr>
        <w:t>….</w:t>
      </w:r>
      <w:proofErr w:type="gramEnd"/>
      <w:r w:rsidR="000072C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72CE">
        <w:rPr>
          <w:sz w:val="24"/>
          <w:szCs w:val="24"/>
        </w:rPr>
        <w:t>…..</w:t>
      </w:r>
    </w:p>
    <w:p w14:paraId="4B93BFA6" w14:textId="799BDAF4" w:rsidR="00AD5AD4" w:rsidRPr="00AD5AD4" w:rsidRDefault="00AD5AD4" w:rsidP="00AD5AD4">
      <w:pPr>
        <w:jc w:val="both"/>
        <w:rPr>
          <w:sz w:val="24"/>
          <w:szCs w:val="24"/>
        </w:rPr>
      </w:pPr>
      <w:r>
        <w:t xml:space="preserve">          </w:t>
      </w:r>
      <w:r w:rsidRPr="00AD5AD4">
        <w:rPr>
          <w:sz w:val="24"/>
          <w:szCs w:val="24"/>
        </w:rPr>
        <w:t>Как указывается в обращении, 02.10.2018 г. в П</w:t>
      </w:r>
      <w:r w:rsidR="000072CE">
        <w:rPr>
          <w:sz w:val="24"/>
          <w:szCs w:val="24"/>
        </w:rPr>
        <w:t>.</w:t>
      </w:r>
      <w:r w:rsidRPr="00AD5AD4">
        <w:rPr>
          <w:sz w:val="24"/>
          <w:szCs w:val="24"/>
        </w:rPr>
        <w:t xml:space="preserve"> суд МО одновременно поступило две апелляционные жалобы, от защитника и потерпевшего, на приговор суда от адвоката </w:t>
      </w:r>
      <w:proofErr w:type="spellStart"/>
      <w:r w:rsidRPr="00AD5AD4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Pr="00AD5AD4">
        <w:rPr>
          <w:sz w:val="24"/>
          <w:szCs w:val="24"/>
        </w:rPr>
        <w:t>Ф.А.о</w:t>
      </w:r>
      <w:proofErr w:type="spellEnd"/>
      <w:r w:rsidRPr="00AD5AD4">
        <w:rPr>
          <w:sz w:val="24"/>
          <w:szCs w:val="24"/>
        </w:rPr>
        <w:t>. по уголовному делу по обвинению А</w:t>
      </w:r>
      <w:r w:rsidR="000072CE">
        <w:rPr>
          <w:sz w:val="24"/>
          <w:szCs w:val="24"/>
        </w:rPr>
        <w:t>.</w:t>
      </w:r>
      <w:r w:rsidRPr="00AD5AD4">
        <w:rPr>
          <w:sz w:val="24"/>
          <w:szCs w:val="24"/>
        </w:rPr>
        <w:t>И.И. по ч. 1 ст. 111 УК РФ. Обе жалобы имели идентичный текст и смысл, отправлены одновременно заказными письмами, имеющими идентичные номера. Однако, потерпевший Т</w:t>
      </w:r>
      <w:r w:rsidR="000072CE">
        <w:rPr>
          <w:sz w:val="24"/>
          <w:szCs w:val="24"/>
        </w:rPr>
        <w:t>.</w:t>
      </w:r>
      <w:r w:rsidRPr="00AD5AD4">
        <w:rPr>
          <w:sz w:val="24"/>
          <w:szCs w:val="24"/>
        </w:rPr>
        <w:t xml:space="preserve">М.В. сообщил, что никакой жалобы не подавал, подпись под жалобой ему не принадлежит. Согласно данным Почты России, обе жалобы направлены в суд одновременно из одного почтового отделения, располагающегося недалеко от КА </w:t>
      </w:r>
      <w:proofErr w:type="gramStart"/>
      <w:r w:rsidRPr="00AD5AD4">
        <w:rPr>
          <w:sz w:val="24"/>
          <w:szCs w:val="24"/>
        </w:rPr>
        <w:t>«</w:t>
      </w:r>
      <w:r w:rsidR="000072CE">
        <w:rPr>
          <w:sz w:val="24"/>
          <w:szCs w:val="24"/>
        </w:rPr>
        <w:t>….</w:t>
      </w:r>
      <w:proofErr w:type="gramEnd"/>
      <w:r w:rsidR="000072CE">
        <w:rPr>
          <w:sz w:val="24"/>
          <w:szCs w:val="24"/>
        </w:rPr>
        <w:t>.</w:t>
      </w:r>
      <w:r w:rsidRPr="00AD5AD4">
        <w:rPr>
          <w:sz w:val="24"/>
          <w:szCs w:val="24"/>
        </w:rPr>
        <w:t>». Заявитель полагает, что адвокатом допущена фальсификация апелляционной жалобы потерпевшего в пользу своего доверителя.</w:t>
      </w:r>
    </w:p>
    <w:p w14:paraId="544E8D1B" w14:textId="77777777" w:rsidR="00AD5AD4" w:rsidRPr="006C61C6" w:rsidRDefault="00AD5AD4" w:rsidP="00AD5A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6C61C6">
        <w:rPr>
          <w:sz w:val="24"/>
          <w:szCs w:val="24"/>
        </w:rPr>
        <w:t xml:space="preserve">.11.2018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4883559" w14:textId="13EE5D08" w:rsidR="00AD5AD4" w:rsidRPr="00552C16" w:rsidRDefault="00AD5AD4" w:rsidP="00AD5AD4">
      <w:pPr>
        <w:ind w:firstLine="708"/>
        <w:jc w:val="both"/>
        <w:rPr>
          <w:sz w:val="24"/>
          <w:szCs w:val="24"/>
        </w:rPr>
      </w:pPr>
      <w:r w:rsidRPr="00552C16">
        <w:rPr>
          <w:sz w:val="24"/>
          <w:szCs w:val="24"/>
        </w:rPr>
        <w:t xml:space="preserve">Квалификационная комиссия 24.12.2018 г. дала заключение о наличии в действиях адвоката </w:t>
      </w:r>
      <w:proofErr w:type="spellStart"/>
      <w:r w:rsidR="000072CE">
        <w:rPr>
          <w:sz w:val="24"/>
          <w:szCs w:val="24"/>
        </w:rPr>
        <w:t>М.Ф.А.о</w:t>
      </w:r>
      <w:proofErr w:type="spellEnd"/>
      <w:r w:rsidR="000072C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 нарушения п. 2 ст. 5 Кодекса профессиональной этики адвоката, выразившегося в фальсификации апелляционной жалобы по уголовному делу от имени потерпевшего, в интересах своего доверителя А</w:t>
      </w:r>
      <w:r w:rsidR="000072CE">
        <w:rPr>
          <w:sz w:val="24"/>
          <w:szCs w:val="24"/>
        </w:rPr>
        <w:t>.</w:t>
      </w:r>
      <w:r w:rsidRPr="00552C16">
        <w:rPr>
          <w:sz w:val="24"/>
          <w:szCs w:val="24"/>
        </w:rPr>
        <w:t>И.И.</w:t>
      </w:r>
    </w:p>
    <w:p w14:paraId="07E90708" w14:textId="77777777" w:rsidR="00AD5AD4" w:rsidRPr="00AD5AD4" w:rsidRDefault="00AD5AD4" w:rsidP="00AD5AD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D5AD4">
        <w:rPr>
          <w:sz w:val="24"/>
          <w:szCs w:val="24"/>
        </w:rPr>
        <w:t xml:space="preserve">Решением Совета АПМО </w:t>
      </w:r>
      <w:r w:rsidRPr="00AD5AD4">
        <w:rPr>
          <w:caps/>
          <w:sz w:val="24"/>
          <w:szCs w:val="24"/>
        </w:rPr>
        <w:t xml:space="preserve">№ 01/25-14 </w:t>
      </w:r>
      <w:r w:rsidRPr="00AD5AD4">
        <w:rPr>
          <w:sz w:val="24"/>
          <w:szCs w:val="24"/>
        </w:rPr>
        <w:t xml:space="preserve">от 16 января 2019 г. материалы дисциплинарного производства возвращены в Комиссию на новое рассмотрение для </w:t>
      </w:r>
      <w:r w:rsidRPr="00AD5AD4">
        <w:rPr>
          <w:rFonts w:eastAsia="Calibri"/>
          <w:sz w:val="24"/>
          <w:szCs w:val="24"/>
          <w:lang w:eastAsia="en-US"/>
        </w:rPr>
        <w:t>предоставления адвокатом объяснений по заявленным доводам обращения.</w:t>
      </w:r>
    </w:p>
    <w:p w14:paraId="67EBEA43" w14:textId="725CA8F8" w:rsidR="00974513" w:rsidRPr="00AD5AD4" w:rsidRDefault="008F621F" w:rsidP="006C61C6">
      <w:pPr>
        <w:ind w:firstLine="708"/>
        <w:jc w:val="both"/>
        <w:rPr>
          <w:sz w:val="24"/>
          <w:szCs w:val="24"/>
          <w:lang w:eastAsia="en-US"/>
        </w:rPr>
      </w:pPr>
      <w:r w:rsidRPr="009220E1">
        <w:rPr>
          <w:sz w:val="24"/>
          <w:szCs w:val="24"/>
          <w:lang w:eastAsia="en-US"/>
        </w:rPr>
        <w:t xml:space="preserve">Квалификационная комиссия 26.02.2019 г. дала </w:t>
      </w:r>
      <w:r w:rsidRPr="00AD5AD4">
        <w:rPr>
          <w:sz w:val="24"/>
          <w:szCs w:val="24"/>
          <w:lang w:eastAsia="en-US"/>
        </w:rPr>
        <w:t xml:space="preserve">заключение </w:t>
      </w:r>
      <w:r w:rsidR="00AD5AD4" w:rsidRPr="00AD5AD4">
        <w:rPr>
          <w:sz w:val="24"/>
          <w:szCs w:val="24"/>
        </w:rPr>
        <w:t xml:space="preserve">о наличии в действиях адвоката </w:t>
      </w:r>
      <w:proofErr w:type="spellStart"/>
      <w:r w:rsidR="000072CE">
        <w:rPr>
          <w:sz w:val="24"/>
          <w:szCs w:val="24"/>
        </w:rPr>
        <w:t>М.Ф.А.о</w:t>
      </w:r>
      <w:proofErr w:type="spellEnd"/>
      <w:r w:rsidR="000072CE">
        <w:rPr>
          <w:sz w:val="24"/>
          <w:szCs w:val="24"/>
        </w:rPr>
        <w:t>.</w:t>
      </w:r>
      <w:r w:rsidR="000072CE" w:rsidRPr="00552C16">
        <w:rPr>
          <w:sz w:val="24"/>
          <w:szCs w:val="24"/>
        </w:rPr>
        <w:t xml:space="preserve"> </w:t>
      </w:r>
      <w:r w:rsidR="00AD5AD4" w:rsidRPr="00AD5AD4">
        <w:rPr>
          <w:sz w:val="24"/>
          <w:szCs w:val="24"/>
        </w:rPr>
        <w:t xml:space="preserve">нарушения </w:t>
      </w:r>
      <w:bookmarkStart w:id="1" w:name="_Hlk5635018"/>
      <w:r w:rsidR="00AD5AD4" w:rsidRPr="00AD5AD4">
        <w:rPr>
          <w:sz w:val="24"/>
          <w:szCs w:val="24"/>
        </w:rPr>
        <w:t>п. 2 ст. 5 Кодекса профессиональной этики адвоката, выразившегося в фальсификации апелляционной жалобы по уголовному делу от имени потерпевшего Т</w:t>
      </w:r>
      <w:r w:rsidR="000072CE">
        <w:rPr>
          <w:sz w:val="24"/>
          <w:szCs w:val="24"/>
        </w:rPr>
        <w:t>.</w:t>
      </w:r>
      <w:r w:rsidR="00AD5AD4" w:rsidRPr="00AD5AD4">
        <w:rPr>
          <w:sz w:val="24"/>
          <w:szCs w:val="24"/>
        </w:rPr>
        <w:t>М.В., в интересах своего доверителя А</w:t>
      </w:r>
      <w:r w:rsidR="000072CE">
        <w:rPr>
          <w:sz w:val="24"/>
          <w:szCs w:val="24"/>
        </w:rPr>
        <w:t>.</w:t>
      </w:r>
      <w:r w:rsidR="00AD5AD4" w:rsidRPr="00AD5AD4">
        <w:rPr>
          <w:sz w:val="24"/>
          <w:szCs w:val="24"/>
        </w:rPr>
        <w:t>И.И.</w:t>
      </w:r>
    </w:p>
    <w:bookmarkEnd w:id="1"/>
    <w:p w14:paraId="427D9EF6" w14:textId="4F9BF220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AD5AD4">
        <w:rPr>
          <w:sz w:val="24"/>
          <w:szCs w:val="24"/>
          <w:lang w:eastAsia="en-US"/>
        </w:rPr>
        <w:t xml:space="preserve"> заслушав устные пояснения адвоката,</w:t>
      </w:r>
      <w:r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848126A" w14:textId="77777777" w:rsidR="009220E1" w:rsidRPr="00673A4D" w:rsidRDefault="009220E1" w:rsidP="009220E1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FF75E8D" w14:textId="77777777" w:rsidR="009220E1" w:rsidRPr="00673A4D" w:rsidRDefault="009220E1" w:rsidP="009220E1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FF30C3B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A29186F" w14:textId="77777777" w:rsidR="009220E1" w:rsidRPr="00673A4D" w:rsidRDefault="009220E1" w:rsidP="009220E1">
      <w:pPr>
        <w:pStyle w:val="aa"/>
        <w:ind w:firstLine="720"/>
        <w:jc w:val="both"/>
        <w:rPr>
          <w:szCs w:val="24"/>
          <w:highlight w:val="white"/>
        </w:rPr>
      </w:pPr>
      <w:r w:rsidRPr="00673A4D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59B54D5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312488A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75DC2F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78CA8E8" w14:textId="77777777" w:rsidR="009220E1" w:rsidRPr="00410609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</w:t>
      </w:r>
      <w:r w:rsidRPr="00410609">
        <w:rPr>
          <w:sz w:val="24"/>
          <w:szCs w:val="24"/>
          <w:lang w:eastAsia="en-US"/>
        </w:rPr>
        <w:t>ия комиссии.</w:t>
      </w:r>
    </w:p>
    <w:p w14:paraId="68183C69" w14:textId="258A6D64" w:rsidR="00AD5AD4" w:rsidRPr="00AD5AD4" w:rsidRDefault="009220E1" w:rsidP="00AD5AD4">
      <w:pPr>
        <w:ind w:firstLine="708"/>
        <w:jc w:val="both"/>
        <w:rPr>
          <w:sz w:val="24"/>
          <w:szCs w:val="24"/>
        </w:rPr>
      </w:pPr>
      <w:r w:rsidRPr="00AD5AD4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Pr="00AD5AD4">
        <w:rPr>
          <w:sz w:val="24"/>
          <w:szCs w:val="24"/>
        </w:rPr>
        <w:t xml:space="preserve"> </w:t>
      </w:r>
      <w:r w:rsidR="00AD5AD4">
        <w:rPr>
          <w:sz w:val="24"/>
          <w:szCs w:val="24"/>
        </w:rPr>
        <w:t>ад</w:t>
      </w:r>
      <w:r w:rsidR="00AD5AD4" w:rsidRPr="00AD5AD4">
        <w:rPr>
          <w:sz w:val="24"/>
          <w:szCs w:val="24"/>
        </w:rPr>
        <w:t>вокат не отрицает фактические обстоятельства, изложенные в обращении. Дополнительно представленные заявителем документы подтверждают, что суд апелляционной инстанции поступили две апелляционные жалобы, идентичные по содержанию, отправителем которых согласно отчётам об отслеживании почтовых отправлений с почтовым идентификаторами №</w:t>
      </w:r>
      <w:proofErr w:type="gramStart"/>
      <w:r w:rsidR="00AD5AD4" w:rsidRPr="00AD5AD4">
        <w:rPr>
          <w:sz w:val="24"/>
          <w:szCs w:val="24"/>
        </w:rPr>
        <w:t xml:space="preserve"> </w:t>
      </w:r>
      <w:r w:rsidR="000072CE">
        <w:rPr>
          <w:sz w:val="24"/>
          <w:szCs w:val="24"/>
        </w:rPr>
        <w:t>….</w:t>
      </w:r>
      <w:proofErr w:type="gramEnd"/>
      <w:r w:rsidR="000072CE">
        <w:rPr>
          <w:sz w:val="24"/>
          <w:szCs w:val="24"/>
        </w:rPr>
        <w:t>.</w:t>
      </w:r>
      <w:r w:rsidR="00AD5AD4" w:rsidRPr="00AD5AD4">
        <w:rPr>
          <w:sz w:val="24"/>
          <w:szCs w:val="24"/>
        </w:rPr>
        <w:t xml:space="preserve"> и № </w:t>
      </w:r>
      <w:r w:rsidR="000072CE">
        <w:rPr>
          <w:sz w:val="24"/>
          <w:szCs w:val="24"/>
        </w:rPr>
        <w:t>…..</w:t>
      </w:r>
      <w:r w:rsidR="00AD5AD4" w:rsidRPr="00AD5AD4">
        <w:rPr>
          <w:sz w:val="24"/>
          <w:szCs w:val="24"/>
        </w:rPr>
        <w:t xml:space="preserve"> является </w:t>
      </w:r>
      <w:proofErr w:type="spellStart"/>
      <w:r w:rsidR="00AD5AD4" w:rsidRPr="00AD5AD4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="00AD5AD4" w:rsidRPr="00AD5AD4">
        <w:rPr>
          <w:sz w:val="24"/>
          <w:szCs w:val="24"/>
        </w:rPr>
        <w:t>Ф.А.о</w:t>
      </w:r>
      <w:proofErr w:type="spellEnd"/>
      <w:r w:rsidR="00AD5AD4" w:rsidRPr="00AD5AD4">
        <w:rPr>
          <w:sz w:val="24"/>
          <w:szCs w:val="24"/>
        </w:rPr>
        <w:t xml:space="preserve">. </w:t>
      </w:r>
    </w:p>
    <w:p w14:paraId="04D26C67" w14:textId="6BB8152C" w:rsidR="00AD5AD4" w:rsidRPr="00AD5AD4" w:rsidRDefault="00AD5AD4" w:rsidP="00AD5AD4">
      <w:pPr>
        <w:pStyle w:val="11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AD5AD4">
        <w:rPr>
          <w:sz w:val="24"/>
          <w:szCs w:val="24"/>
        </w:rPr>
        <w:t xml:space="preserve">         </w:t>
      </w:r>
    </w:p>
    <w:p w14:paraId="1795603F" w14:textId="233C30CA" w:rsidR="00AD5AD4" w:rsidRPr="00AD5AD4" w:rsidRDefault="00AD5AD4" w:rsidP="00AD5AD4">
      <w:pPr>
        <w:jc w:val="both"/>
        <w:rPr>
          <w:sz w:val="24"/>
          <w:szCs w:val="24"/>
        </w:rPr>
      </w:pPr>
      <w:r w:rsidRPr="00AD5AD4">
        <w:rPr>
          <w:sz w:val="24"/>
          <w:szCs w:val="24"/>
        </w:rPr>
        <w:t xml:space="preserve">         Адвокатом были составлены две апелляционные жалобы, при этом одна из жалоб подана от имени потерпевшего, интересы которого адвокат не представлял. Позиция, изложенная в жалобе от имени Т</w:t>
      </w:r>
      <w:r w:rsidR="000072CE">
        <w:rPr>
          <w:sz w:val="24"/>
          <w:szCs w:val="24"/>
        </w:rPr>
        <w:t>.</w:t>
      </w:r>
      <w:r w:rsidRPr="00AD5AD4">
        <w:rPr>
          <w:sz w:val="24"/>
          <w:szCs w:val="24"/>
        </w:rPr>
        <w:t>М.В. с ним не согласовывалась, адвокат вообще не имел никаких правовых оснований для составления и подачи апелляционной жалобы от имени Т</w:t>
      </w:r>
      <w:r w:rsidR="000072CE">
        <w:rPr>
          <w:sz w:val="24"/>
          <w:szCs w:val="24"/>
        </w:rPr>
        <w:t>.</w:t>
      </w:r>
      <w:r w:rsidRPr="00AD5AD4">
        <w:rPr>
          <w:sz w:val="24"/>
          <w:szCs w:val="24"/>
        </w:rPr>
        <w:t xml:space="preserve">М.В. </w:t>
      </w:r>
    </w:p>
    <w:p w14:paraId="67FAF948" w14:textId="77777777" w:rsidR="00AD5AD4" w:rsidRDefault="00AD5AD4" w:rsidP="00AD5AD4">
      <w:pPr>
        <w:jc w:val="both"/>
        <w:rPr>
          <w:sz w:val="24"/>
          <w:szCs w:val="24"/>
        </w:rPr>
      </w:pPr>
      <w:r w:rsidRPr="00AD5AD4">
        <w:rPr>
          <w:sz w:val="24"/>
          <w:szCs w:val="24"/>
        </w:rPr>
        <w:t xml:space="preserve">          Таким образом, адвокатом допущена фальсификация апелляционной жалобы от имени потерпевшего, что не может рассматриваться иначе как совершение действий, направленных к подрыву доверия к адвокатуре.</w:t>
      </w:r>
    </w:p>
    <w:p w14:paraId="1011349F" w14:textId="63A2649E" w:rsidR="00AD5AD4" w:rsidRPr="00AD5AD4" w:rsidRDefault="00AD5AD4" w:rsidP="00AD5AD4">
      <w:pPr>
        <w:ind w:firstLine="708"/>
        <w:jc w:val="both"/>
        <w:rPr>
          <w:sz w:val="24"/>
          <w:szCs w:val="24"/>
        </w:rPr>
      </w:pPr>
      <w:r w:rsidRPr="00AD5AD4">
        <w:rPr>
          <w:sz w:val="24"/>
          <w:szCs w:val="24"/>
        </w:rPr>
        <w:t xml:space="preserve">В силу п. 2 ст. 5 </w:t>
      </w:r>
      <w:r>
        <w:rPr>
          <w:sz w:val="24"/>
          <w:szCs w:val="24"/>
        </w:rPr>
        <w:t>Кодекса профессиональной этики адвоката</w:t>
      </w:r>
      <w:r w:rsidRPr="00AD5AD4">
        <w:rPr>
          <w:sz w:val="24"/>
          <w:szCs w:val="24"/>
        </w:rPr>
        <w:t xml:space="preserve"> адвокат должен избегать действий, направленных к подрыву доверия к нему или к адвокатуре.</w:t>
      </w:r>
    </w:p>
    <w:p w14:paraId="4942D1AA" w14:textId="4448B1B9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proofErr w:type="spellStart"/>
      <w:r w:rsidR="00AD5AD4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="00AD5AD4">
        <w:rPr>
          <w:sz w:val="24"/>
          <w:szCs w:val="24"/>
        </w:rPr>
        <w:t>Ф.А.о</w:t>
      </w:r>
      <w:proofErr w:type="spellEnd"/>
      <w:r w:rsidR="00AD5AD4">
        <w:rPr>
          <w:sz w:val="24"/>
          <w:szCs w:val="24"/>
        </w:rPr>
        <w:t>.</w:t>
      </w:r>
      <w:r>
        <w:rPr>
          <w:sz w:val="24"/>
          <w:szCs w:val="24"/>
        </w:rPr>
        <w:t xml:space="preserve"> приведенные </w:t>
      </w:r>
      <w:r w:rsidRPr="001244C3">
        <w:rPr>
          <w:sz w:val="24"/>
          <w:szCs w:val="24"/>
        </w:rPr>
        <w:t>правила профессионального поведения адвоката нарушены.</w:t>
      </w:r>
    </w:p>
    <w:p w14:paraId="23723F8D" w14:textId="77777777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</w:t>
      </w:r>
      <w:r w:rsidRPr="00673A4D">
        <w:rPr>
          <w:sz w:val="24"/>
          <w:szCs w:val="24"/>
        </w:rPr>
        <w:lastRenderedPageBreak/>
        <w:t>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70FCC110" w14:textId="578CFE87" w:rsidR="009220E1" w:rsidRPr="00673A4D" w:rsidRDefault="009220E1" w:rsidP="009220E1">
      <w:pPr>
        <w:ind w:firstLine="72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 учитывает отношение адвоката </w:t>
      </w:r>
      <w:proofErr w:type="spellStart"/>
      <w:r w:rsidR="00AD5AD4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="00AD5AD4">
        <w:rPr>
          <w:sz w:val="24"/>
          <w:szCs w:val="24"/>
        </w:rPr>
        <w:t>Ф.А.о</w:t>
      </w:r>
      <w:proofErr w:type="spellEnd"/>
      <w:r w:rsidRPr="00673A4D">
        <w:rPr>
          <w:sz w:val="24"/>
          <w:szCs w:val="24"/>
        </w:rPr>
        <w:t xml:space="preserve">. к исполнению своих профессиональных обязанностей, тяжесть совершенного проступка, обстоятельства его совершения, а также считает приведенные выше действия </w:t>
      </w:r>
      <w:proofErr w:type="spellStart"/>
      <w:r w:rsidR="00AD5AD4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="00AD5AD4">
        <w:rPr>
          <w:sz w:val="24"/>
          <w:szCs w:val="24"/>
        </w:rPr>
        <w:t>Ф.А.о</w:t>
      </w:r>
      <w:proofErr w:type="spellEnd"/>
      <w:r w:rsidRPr="00673A4D">
        <w:rPr>
          <w:sz w:val="24"/>
          <w:szCs w:val="24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совершенным умышленно, за которое адвокат </w:t>
      </w:r>
      <w:proofErr w:type="spellStart"/>
      <w:r w:rsidR="00E80F47">
        <w:rPr>
          <w:sz w:val="24"/>
          <w:szCs w:val="24"/>
        </w:rPr>
        <w:t>М</w:t>
      </w:r>
      <w:r w:rsidR="000072CE">
        <w:rPr>
          <w:sz w:val="24"/>
          <w:szCs w:val="24"/>
        </w:rPr>
        <w:t>.</w:t>
      </w:r>
      <w:r w:rsidR="00E80F47">
        <w:rPr>
          <w:sz w:val="24"/>
          <w:szCs w:val="24"/>
        </w:rPr>
        <w:t>Ф.А.о</w:t>
      </w:r>
      <w:proofErr w:type="spellEnd"/>
      <w:r w:rsidRPr="00673A4D">
        <w:rPr>
          <w:sz w:val="24"/>
          <w:szCs w:val="24"/>
        </w:rPr>
        <w:t xml:space="preserve">. заслуживает дисциплинарного взыскания в виде предупреждения. </w:t>
      </w:r>
    </w:p>
    <w:p w14:paraId="2B876F89" w14:textId="77777777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05CEA3D4" w14:textId="77777777" w:rsidR="009220E1" w:rsidRPr="00673A4D" w:rsidRDefault="009220E1" w:rsidP="009220E1">
      <w:pPr>
        <w:ind w:firstLine="708"/>
        <w:jc w:val="both"/>
        <w:rPr>
          <w:sz w:val="24"/>
          <w:szCs w:val="24"/>
        </w:rPr>
      </w:pPr>
    </w:p>
    <w:p w14:paraId="636FB350" w14:textId="77777777" w:rsidR="009220E1" w:rsidRPr="00673A4D" w:rsidRDefault="009220E1" w:rsidP="009220E1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4F3EDFD9" w14:textId="77777777" w:rsidR="009220E1" w:rsidRPr="00673A4D" w:rsidRDefault="009220E1" w:rsidP="00E80F47">
      <w:pPr>
        <w:jc w:val="both"/>
        <w:rPr>
          <w:b/>
          <w:sz w:val="24"/>
          <w:szCs w:val="24"/>
        </w:rPr>
      </w:pPr>
    </w:p>
    <w:p w14:paraId="3A1E753A" w14:textId="45A6FDD5" w:rsidR="009220E1" w:rsidRPr="00E80F47" w:rsidRDefault="009220E1" w:rsidP="00E80F47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80F47" w:rsidRPr="00E80F47">
        <w:rPr>
          <w:sz w:val="24"/>
          <w:szCs w:val="24"/>
        </w:rPr>
        <w:t>п. 2 ст. 5 Кодекса профессиональной этики адвоката, выразивше</w:t>
      </w:r>
      <w:r w:rsidR="00E80F47">
        <w:rPr>
          <w:sz w:val="24"/>
          <w:szCs w:val="24"/>
        </w:rPr>
        <w:t>е</w:t>
      </w:r>
      <w:r w:rsidR="00E80F47" w:rsidRPr="00E80F47">
        <w:rPr>
          <w:sz w:val="24"/>
          <w:szCs w:val="24"/>
        </w:rPr>
        <w:t>ся в фальсификации апелляционной жалобы по уголовному делу от имени потерпевшего Т</w:t>
      </w:r>
      <w:r w:rsidR="000072CE">
        <w:rPr>
          <w:sz w:val="24"/>
          <w:szCs w:val="24"/>
        </w:rPr>
        <w:t>.</w:t>
      </w:r>
      <w:r w:rsidR="00E80F47" w:rsidRPr="00E80F47">
        <w:rPr>
          <w:sz w:val="24"/>
          <w:szCs w:val="24"/>
        </w:rPr>
        <w:t>М.В. в интересах своего доверителя А</w:t>
      </w:r>
      <w:r w:rsidR="000072CE">
        <w:rPr>
          <w:sz w:val="24"/>
          <w:szCs w:val="24"/>
        </w:rPr>
        <w:t>.</w:t>
      </w:r>
      <w:r w:rsidR="00E80F47" w:rsidRPr="00E80F47">
        <w:rPr>
          <w:sz w:val="24"/>
          <w:szCs w:val="24"/>
        </w:rPr>
        <w:t>И.И.</w:t>
      </w:r>
    </w:p>
    <w:p w14:paraId="3D841367" w14:textId="1ECF0D6E" w:rsidR="009220E1" w:rsidRPr="00673A4D" w:rsidRDefault="009220E1" w:rsidP="00E80F47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предупреждения </w:t>
      </w:r>
      <w:r>
        <w:rPr>
          <w:sz w:val="24"/>
          <w:szCs w:val="24"/>
        </w:rPr>
        <w:t xml:space="preserve">к </w:t>
      </w:r>
      <w:r w:rsidRPr="00673A4D">
        <w:rPr>
          <w:sz w:val="24"/>
          <w:szCs w:val="24"/>
        </w:rPr>
        <w:t xml:space="preserve">адвокату </w:t>
      </w:r>
      <w:proofErr w:type="spellStart"/>
      <w:r w:rsidR="000072CE">
        <w:rPr>
          <w:sz w:val="24"/>
          <w:szCs w:val="24"/>
        </w:rPr>
        <w:t>М.Ф.А.о</w:t>
      </w:r>
      <w:proofErr w:type="spellEnd"/>
      <w:r w:rsidR="000072CE">
        <w:rPr>
          <w:sz w:val="24"/>
          <w:szCs w:val="24"/>
        </w:rPr>
        <w:t>.</w:t>
      </w:r>
      <w:r w:rsidR="00E80F47" w:rsidRPr="00552C16">
        <w:rPr>
          <w:sz w:val="24"/>
          <w:szCs w:val="24"/>
        </w:rPr>
        <w:t>, имеюще</w:t>
      </w:r>
      <w:r w:rsidR="00E80F47">
        <w:rPr>
          <w:sz w:val="24"/>
          <w:szCs w:val="24"/>
        </w:rPr>
        <w:t>му</w:t>
      </w:r>
      <w:r w:rsidR="00E80F47" w:rsidRPr="00552C16">
        <w:rPr>
          <w:sz w:val="24"/>
          <w:szCs w:val="24"/>
        </w:rPr>
        <w:t xml:space="preserve"> регистрационный номер</w:t>
      </w:r>
      <w:proofErr w:type="gramStart"/>
      <w:r w:rsidR="00E80F47" w:rsidRPr="00552C16">
        <w:rPr>
          <w:sz w:val="24"/>
          <w:szCs w:val="24"/>
        </w:rPr>
        <w:t xml:space="preserve"> </w:t>
      </w:r>
      <w:r w:rsidR="000072CE">
        <w:rPr>
          <w:sz w:val="24"/>
          <w:szCs w:val="24"/>
        </w:rPr>
        <w:t>….</w:t>
      </w:r>
      <w:proofErr w:type="gramEnd"/>
      <w:r w:rsidR="000072CE">
        <w:rPr>
          <w:sz w:val="24"/>
          <w:szCs w:val="24"/>
        </w:rPr>
        <w:t>.</w:t>
      </w:r>
      <w:r w:rsidRPr="00673A4D">
        <w:rPr>
          <w:sz w:val="24"/>
          <w:szCs w:val="24"/>
        </w:rPr>
        <w:t xml:space="preserve"> в реестре адвокатов Московской области.</w:t>
      </w:r>
    </w:p>
    <w:p w14:paraId="0EE92E63" w14:textId="77777777" w:rsidR="009220E1" w:rsidRPr="00673A4D" w:rsidRDefault="009220E1" w:rsidP="009220E1">
      <w:pPr>
        <w:jc w:val="both"/>
        <w:rPr>
          <w:sz w:val="24"/>
          <w:szCs w:val="24"/>
        </w:rPr>
      </w:pPr>
    </w:p>
    <w:p w14:paraId="22A548E2" w14:textId="77777777" w:rsidR="009220E1" w:rsidRPr="00673A4D" w:rsidRDefault="009220E1" w:rsidP="009220E1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 xml:space="preserve">           </w:t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39E9D36E" w14:textId="77777777" w:rsidR="009220E1" w:rsidRPr="00673A4D" w:rsidRDefault="009220E1" w:rsidP="009220E1">
      <w:pPr>
        <w:ind w:firstLine="708"/>
        <w:jc w:val="both"/>
        <w:rPr>
          <w:color w:val="000000"/>
          <w:sz w:val="24"/>
          <w:szCs w:val="24"/>
        </w:rPr>
      </w:pPr>
    </w:p>
    <w:p w14:paraId="2520B1C5" w14:textId="179B78FF" w:rsidR="00045C64" w:rsidRPr="006C61C6" w:rsidRDefault="00045C64" w:rsidP="009220E1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8412" w14:textId="77777777" w:rsidR="00112017" w:rsidRDefault="00112017" w:rsidP="00C01A07">
      <w:r>
        <w:separator/>
      </w:r>
    </w:p>
  </w:endnote>
  <w:endnote w:type="continuationSeparator" w:id="0">
    <w:p w14:paraId="2F68D4B4" w14:textId="77777777" w:rsidR="00112017" w:rsidRDefault="0011201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48A2" w14:textId="77777777" w:rsidR="00112017" w:rsidRDefault="00112017" w:rsidP="00C01A07">
      <w:r>
        <w:separator/>
      </w:r>
    </w:p>
  </w:footnote>
  <w:footnote w:type="continuationSeparator" w:id="0">
    <w:p w14:paraId="6A091B63" w14:textId="77777777" w:rsidR="00112017" w:rsidRDefault="00112017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072CE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017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9111B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03DA"/>
    <w:rsid w:val="0028326D"/>
    <w:rsid w:val="00286859"/>
    <w:rsid w:val="002A0ED7"/>
    <w:rsid w:val="002A39E2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609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621F"/>
    <w:rsid w:val="008F7C3F"/>
    <w:rsid w:val="0090379F"/>
    <w:rsid w:val="00904ED0"/>
    <w:rsid w:val="0091257B"/>
    <w:rsid w:val="009220E1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D5AD4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B6C9E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0F47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9220E1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9220E1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9220E1"/>
    <w:pPr>
      <w:ind w:left="720"/>
      <w:contextualSpacing/>
    </w:pPr>
  </w:style>
  <w:style w:type="character" w:customStyle="1" w:styleId="97">
    <w:name w:val="Основной текст97"/>
    <w:basedOn w:val="af4"/>
    <w:rsid w:val="009220E1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1269</Words>
  <Characters>7238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14</cp:revision>
  <cp:lastPrinted>2018-01-22T08:47:00Z</cp:lastPrinted>
  <dcterms:created xsi:type="dcterms:W3CDTF">2018-12-02T09:47:00Z</dcterms:created>
  <dcterms:modified xsi:type="dcterms:W3CDTF">2022-04-04T11:21:00Z</dcterms:modified>
</cp:coreProperties>
</file>