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305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E6C9E26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7FBED25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C5A05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E808AE">
        <w:rPr>
          <w:b/>
          <w:caps/>
          <w:sz w:val="24"/>
          <w:szCs w:val="24"/>
        </w:rPr>
        <w:t>25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26A646F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3FE0FA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4AB7F44" w14:textId="55BA3988" w:rsidR="00747150" w:rsidRPr="00711E63" w:rsidRDefault="00F6565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Ш.А.А.</w:t>
      </w:r>
    </w:p>
    <w:p w14:paraId="523E285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59FA818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4900638E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EF81953" w14:textId="014E0A20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153076">
        <w:rPr>
          <w:sz w:val="24"/>
          <w:szCs w:val="24"/>
        </w:rPr>
        <w:t xml:space="preserve">при участии адвоката </w:t>
      </w:r>
      <w:r w:rsidR="00D1192A">
        <w:rPr>
          <w:sz w:val="24"/>
          <w:szCs w:val="24"/>
        </w:rPr>
        <w:t>Ш</w:t>
      </w:r>
      <w:r w:rsidR="00F6565F">
        <w:rPr>
          <w:sz w:val="24"/>
          <w:szCs w:val="24"/>
        </w:rPr>
        <w:t>.</w:t>
      </w:r>
      <w:r w:rsidR="00D1192A">
        <w:rPr>
          <w:sz w:val="24"/>
          <w:szCs w:val="24"/>
        </w:rPr>
        <w:t>А.А</w:t>
      </w:r>
      <w:r w:rsidRPr="00153076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1192A">
        <w:rPr>
          <w:sz w:val="24"/>
          <w:szCs w:val="24"/>
        </w:rPr>
        <w:t>Ш</w:t>
      </w:r>
      <w:r w:rsidR="00F6565F">
        <w:rPr>
          <w:sz w:val="24"/>
          <w:szCs w:val="24"/>
        </w:rPr>
        <w:t>.</w:t>
      </w:r>
      <w:r w:rsidR="00D1192A">
        <w:rPr>
          <w:sz w:val="24"/>
          <w:szCs w:val="24"/>
        </w:rPr>
        <w:t>А.А</w:t>
      </w:r>
      <w:r w:rsidRPr="00711E63">
        <w:rPr>
          <w:sz w:val="24"/>
          <w:szCs w:val="24"/>
        </w:rPr>
        <w:t>.,</w:t>
      </w:r>
    </w:p>
    <w:p w14:paraId="7EF05DB7" w14:textId="77777777" w:rsidR="00D400A0" w:rsidRDefault="00D400A0">
      <w:pPr>
        <w:jc w:val="center"/>
        <w:rPr>
          <w:b/>
          <w:sz w:val="24"/>
          <w:szCs w:val="24"/>
        </w:rPr>
      </w:pPr>
    </w:p>
    <w:p w14:paraId="66482A2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985A03C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166112FD" w14:textId="4E933C9B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D1192A">
        <w:rPr>
          <w:sz w:val="24"/>
          <w:szCs w:val="24"/>
        </w:rPr>
        <w:t>06.03.2019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F6565F">
        <w:rPr>
          <w:sz w:val="24"/>
          <w:szCs w:val="24"/>
        </w:rPr>
        <w:t>К.Б.С.</w:t>
      </w:r>
      <w:r w:rsidRPr="00964E4A">
        <w:rPr>
          <w:sz w:val="24"/>
          <w:szCs w:val="24"/>
        </w:rPr>
        <w:t xml:space="preserve"> в отношении адвоката </w:t>
      </w:r>
      <w:r w:rsidR="00F6565F">
        <w:rPr>
          <w:sz w:val="24"/>
          <w:szCs w:val="24"/>
        </w:rPr>
        <w:t>Ш.А.А.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F6565F">
        <w:rPr>
          <w:sz w:val="24"/>
          <w:szCs w:val="24"/>
        </w:rPr>
        <w:t>….</w:t>
      </w:r>
      <w:proofErr w:type="gramEnd"/>
      <w:r w:rsidR="00F6565F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565F">
        <w:rPr>
          <w:sz w:val="24"/>
          <w:szCs w:val="24"/>
        </w:rPr>
        <w:t>…..</w:t>
      </w:r>
    </w:p>
    <w:p w14:paraId="25222AAF" w14:textId="77777777" w:rsidR="00284A92" w:rsidRPr="00964E4A" w:rsidRDefault="00016F45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1192A" w:rsidRPr="00D1192A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при ознакомлении с материалами уголовного дела отказалась «изготовить опись материалов уголовного дела», «зачастую неверно отвечала на вопросы» заявителя</w:t>
      </w:r>
      <w:r w:rsidR="00964E4A" w:rsidRPr="00964E4A">
        <w:rPr>
          <w:sz w:val="24"/>
          <w:szCs w:val="24"/>
        </w:rPr>
        <w:t>.</w:t>
      </w:r>
    </w:p>
    <w:p w14:paraId="2ACC4CF3" w14:textId="77777777" w:rsidR="006D07BC" w:rsidRPr="00E808AE" w:rsidRDefault="00D1192A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06.03.2019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7AB0C3CA" w14:textId="77777777" w:rsidR="001B0B0E" w:rsidRPr="001B0B0E" w:rsidRDefault="001B0B0E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 по жалобе, доводы которых были поддержаны адвокатом в заседании квалификационной комиссии. </w:t>
      </w:r>
    </w:p>
    <w:p w14:paraId="6A542174" w14:textId="0EA68EB1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DE318B" w:rsidRPr="00DE318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6565F">
        <w:rPr>
          <w:sz w:val="24"/>
          <w:szCs w:val="24"/>
        </w:rPr>
        <w:t>Ш.А.А.</w:t>
      </w:r>
      <w:r w:rsidR="00DE318B" w:rsidRPr="00DE318B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F6565F">
        <w:rPr>
          <w:sz w:val="24"/>
          <w:szCs w:val="24"/>
        </w:rPr>
        <w:t>.</w:t>
      </w:r>
      <w:r w:rsidR="00DE318B" w:rsidRPr="00DE318B">
        <w:rPr>
          <w:sz w:val="24"/>
          <w:szCs w:val="24"/>
        </w:rPr>
        <w:t>Б.С</w:t>
      </w:r>
      <w:r w:rsidR="00964E4A" w:rsidRPr="00964E4A">
        <w:rPr>
          <w:sz w:val="24"/>
          <w:szCs w:val="24"/>
        </w:rPr>
        <w:t>.</w:t>
      </w:r>
    </w:p>
    <w:p w14:paraId="38944FC2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CC49F8B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0E2957B7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6316AE24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82390CA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7767CF0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7A3B7DC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ED1675D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277189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DF7A029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FC84B65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620116F7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5EDAE130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0DFDD804" w14:textId="374796C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B0B0E">
        <w:rPr>
          <w:color w:val="000000"/>
          <w:sz w:val="24"/>
          <w:szCs w:val="24"/>
        </w:rPr>
        <w:t>Ш</w:t>
      </w:r>
      <w:r w:rsidR="00F6565F">
        <w:rPr>
          <w:color w:val="000000"/>
          <w:sz w:val="24"/>
          <w:szCs w:val="24"/>
        </w:rPr>
        <w:t>.</w:t>
      </w:r>
      <w:r w:rsidR="001B0B0E">
        <w:rPr>
          <w:color w:val="000000"/>
          <w:sz w:val="24"/>
          <w:szCs w:val="24"/>
        </w:rPr>
        <w:t>А.А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E54C24E" w14:textId="506F99E5" w:rsidR="00284A92" w:rsidRDefault="00F57917" w:rsidP="001B0B0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46FC4F9" w14:textId="77777777" w:rsidR="00F6565F" w:rsidRPr="00622E69" w:rsidRDefault="00F6565F" w:rsidP="001B0B0E">
      <w:pPr>
        <w:ind w:firstLine="708"/>
        <w:jc w:val="both"/>
        <w:rPr>
          <w:color w:val="000000"/>
          <w:sz w:val="24"/>
          <w:szCs w:val="24"/>
        </w:rPr>
      </w:pPr>
    </w:p>
    <w:p w14:paraId="74AF14A8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7BB86791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C6A0D4D" w14:textId="3690D073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6565F">
        <w:rPr>
          <w:sz w:val="24"/>
          <w:szCs w:val="24"/>
        </w:rPr>
        <w:t>Ш.А.А.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F6565F">
        <w:rPr>
          <w:sz w:val="24"/>
          <w:szCs w:val="24"/>
        </w:rPr>
        <w:t>….</w:t>
      </w:r>
      <w:proofErr w:type="gramEnd"/>
      <w:r w:rsidR="00F6565F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3B8D24E8" w14:textId="77777777" w:rsidR="007252E0" w:rsidRDefault="007252E0" w:rsidP="001C2EA4">
      <w:pPr>
        <w:jc w:val="both"/>
        <w:rPr>
          <w:sz w:val="24"/>
          <w:szCs w:val="24"/>
        </w:rPr>
      </w:pPr>
    </w:p>
    <w:p w14:paraId="30CD9B58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5ACD483F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  <w:t xml:space="preserve">         Толчеев М.Н</w:t>
      </w:r>
      <w:r w:rsidR="00284A92">
        <w:rPr>
          <w:sz w:val="24"/>
          <w:szCs w:val="24"/>
        </w:rPr>
        <w:t>.</w:t>
      </w:r>
    </w:p>
    <w:p w14:paraId="10598B75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0253" w14:textId="77777777" w:rsidR="00446CE3" w:rsidRDefault="00446CE3" w:rsidP="005F0EBD">
      <w:r>
        <w:separator/>
      </w:r>
    </w:p>
  </w:endnote>
  <w:endnote w:type="continuationSeparator" w:id="0">
    <w:p w14:paraId="34E2E54A" w14:textId="77777777" w:rsidR="00446CE3" w:rsidRDefault="00446CE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7583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D770019" w14:textId="77777777" w:rsidR="005F0EBD" w:rsidRDefault="00D628D0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E808AE">
          <w:rPr>
            <w:noProof/>
          </w:rPr>
          <w:t>3</w:t>
        </w:r>
        <w:r>
          <w:fldChar w:fldCharType="end"/>
        </w:r>
      </w:p>
    </w:sdtContent>
  </w:sdt>
  <w:p w14:paraId="094BBB77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F07A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B090" w14:textId="77777777" w:rsidR="00446CE3" w:rsidRDefault="00446CE3" w:rsidP="005F0EBD">
      <w:r>
        <w:separator/>
      </w:r>
    </w:p>
  </w:footnote>
  <w:footnote w:type="continuationSeparator" w:id="0">
    <w:p w14:paraId="113B2C26" w14:textId="77777777" w:rsidR="00446CE3" w:rsidRDefault="00446CE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1E1F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4915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89C4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30EB5"/>
    <w:rsid w:val="00153076"/>
    <w:rsid w:val="001708C5"/>
    <w:rsid w:val="001B0B0E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552A"/>
    <w:rsid w:val="002E1EDB"/>
    <w:rsid w:val="002E4ECE"/>
    <w:rsid w:val="003274CC"/>
    <w:rsid w:val="003F7AFA"/>
    <w:rsid w:val="0040651B"/>
    <w:rsid w:val="004255AD"/>
    <w:rsid w:val="00446CE3"/>
    <w:rsid w:val="004D496F"/>
    <w:rsid w:val="00502DDB"/>
    <w:rsid w:val="005042DC"/>
    <w:rsid w:val="00537AAB"/>
    <w:rsid w:val="00547942"/>
    <w:rsid w:val="005B137D"/>
    <w:rsid w:val="005C0739"/>
    <w:rsid w:val="005D76ED"/>
    <w:rsid w:val="005F0EBD"/>
    <w:rsid w:val="005F1F37"/>
    <w:rsid w:val="00601CAD"/>
    <w:rsid w:val="006155F8"/>
    <w:rsid w:val="00620944"/>
    <w:rsid w:val="00622E69"/>
    <w:rsid w:val="00686CD8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B4141"/>
    <w:rsid w:val="008C513B"/>
    <w:rsid w:val="00910619"/>
    <w:rsid w:val="00913DA8"/>
    <w:rsid w:val="00941FAF"/>
    <w:rsid w:val="00964E4A"/>
    <w:rsid w:val="009A07AF"/>
    <w:rsid w:val="009C249F"/>
    <w:rsid w:val="00A23C32"/>
    <w:rsid w:val="00AF6752"/>
    <w:rsid w:val="00B0740E"/>
    <w:rsid w:val="00B16DD2"/>
    <w:rsid w:val="00B33D9D"/>
    <w:rsid w:val="00BE77C7"/>
    <w:rsid w:val="00C70CC4"/>
    <w:rsid w:val="00CB6680"/>
    <w:rsid w:val="00D1192A"/>
    <w:rsid w:val="00D3053C"/>
    <w:rsid w:val="00D400A0"/>
    <w:rsid w:val="00D628D0"/>
    <w:rsid w:val="00D76719"/>
    <w:rsid w:val="00DA0562"/>
    <w:rsid w:val="00DA0722"/>
    <w:rsid w:val="00DE318B"/>
    <w:rsid w:val="00DE4F3E"/>
    <w:rsid w:val="00E02AF5"/>
    <w:rsid w:val="00E42BC0"/>
    <w:rsid w:val="00E63A6D"/>
    <w:rsid w:val="00E73BEC"/>
    <w:rsid w:val="00E808AE"/>
    <w:rsid w:val="00E81ECF"/>
    <w:rsid w:val="00EA32F7"/>
    <w:rsid w:val="00EB2999"/>
    <w:rsid w:val="00EE5ECC"/>
    <w:rsid w:val="00F22650"/>
    <w:rsid w:val="00F57917"/>
    <w:rsid w:val="00F6565F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E1A6"/>
  <w15:docId w15:val="{0CEC8579-383D-4B4C-AD49-14C98A0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2018-10-23T14:26:00Z</cp:lastPrinted>
  <dcterms:created xsi:type="dcterms:W3CDTF">2019-04-24T12:20:00Z</dcterms:created>
  <dcterms:modified xsi:type="dcterms:W3CDTF">2022-04-04T09:46:00Z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