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07711" w14:textId="77777777" w:rsidR="007A718E" w:rsidRPr="007C0FF4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  <w:lang w:val="en-US"/>
        </w:rPr>
      </w:pPr>
    </w:p>
    <w:p w14:paraId="22A4A98F" w14:textId="77777777"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B1674D">
        <w:rPr>
          <w:b/>
          <w:caps/>
          <w:u w:val="single"/>
        </w:rPr>
        <w:t>адвокатская палата московской области</w:t>
      </w:r>
    </w:p>
    <w:p w14:paraId="22099975" w14:textId="77777777"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6550F46B" w14:textId="77777777" w:rsidR="007A718E" w:rsidRPr="00B1674D" w:rsidRDefault="005930F1" w:rsidP="007A718E">
      <w:pPr>
        <w:pStyle w:val="1"/>
        <w:rPr>
          <w:sz w:val="24"/>
        </w:rPr>
      </w:pPr>
      <w:r w:rsidRPr="00B1674D">
        <w:rPr>
          <w:caps/>
          <w:sz w:val="24"/>
        </w:rPr>
        <w:t xml:space="preserve">Решение </w:t>
      </w:r>
      <w:r w:rsidR="004A508E" w:rsidRPr="00B1674D">
        <w:rPr>
          <w:sz w:val="24"/>
        </w:rPr>
        <w:t>СОВЕТА</w:t>
      </w:r>
    </w:p>
    <w:p w14:paraId="6DBDA1AF" w14:textId="77777777" w:rsidR="007A718E" w:rsidRPr="00B1674D" w:rsidRDefault="002274DB" w:rsidP="007A718E">
      <w:pPr>
        <w:jc w:val="center"/>
        <w:rPr>
          <w:b/>
        </w:rPr>
      </w:pPr>
      <w:r w:rsidRPr="00B1674D">
        <w:rPr>
          <w:b/>
          <w:caps/>
        </w:rPr>
        <w:t xml:space="preserve">№ </w:t>
      </w:r>
      <w:r w:rsidR="00694707">
        <w:rPr>
          <w:b/>
          <w:caps/>
        </w:rPr>
        <w:t>0</w:t>
      </w:r>
      <w:r w:rsidR="004550F5">
        <w:rPr>
          <w:b/>
          <w:caps/>
        </w:rPr>
        <w:t>8</w:t>
      </w:r>
      <w:r w:rsidR="004A508E" w:rsidRPr="00B1674D">
        <w:rPr>
          <w:b/>
          <w:caps/>
        </w:rPr>
        <w:t>/</w:t>
      </w:r>
      <w:r w:rsidR="009F153D">
        <w:rPr>
          <w:b/>
          <w:caps/>
        </w:rPr>
        <w:t>25</w:t>
      </w:r>
      <w:r w:rsidR="004E37B3" w:rsidRPr="00B1674D">
        <w:rPr>
          <w:b/>
          <w:caps/>
        </w:rPr>
        <w:t>-</w:t>
      </w:r>
      <w:r w:rsidR="00D1464A">
        <w:rPr>
          <w:b/>
          <w:caps/>
        </w:rPr>
        <w:t>0</w:t>
      </w:r>
      <w:r w:rsidR="004550F5">
        <w:rPr>
          <w:b/>
          <w:caps/>
        </w:rPr>
        <w:t>5</w:t>
      </w:r>
      <w:r w:rsidR="00EF6008">
        <w:rPr>
          <w:b/>
          <w:caps/>
        </w:rPr>
        <w:t xml:space="preserve"> </w:t>
      </w:r>
      <w:r w:rsidRPr="00B1674D">
        <w:rPr>
          <w:b/>
        </w:rPr>
        <w:t xml:space="preserve">от </w:t>
      </w:r>
      <w:r w:rsidR="00694707">
        <w:rPr>
          <w:b/>
        </w:rPr>
        <w:t>1</w:t>
      </w:r>
      <w:r w:rsidR="004550F5">
        <w:rPr>
          <w:b/>
        </w:rPr>
        <w:t>7</w:t>
      </w:r>
      <w:r w:rsidR="00694707">
        <w:rPr>
          <w:b/>
        </w:rPr>
        <w:t xml:space="preserve"> апреля 2019</w:t>
      </w:r>
      <w:r w:rsidR="007A718E" w:rsidRPr="00B1674D">
        <w:rPr>
          <w:b/>
        </w:rPr>
        <w:t xml:space="preserve"> г.</w:t>
      </w:r>
    </w:p>
    <w:p w14:paraId="1EF0973C" w14:textId="77777777" w:rsidR="00127CC6" w:rsidRPr="00B1674D" w:rsidRDefault="00127CC6" w:rsidP="007A718E">
      <w:pPr>
        <w:jc w:val="both"/>
      </w:pPr>
    </w:p>
    <w:p w14:paraId="0EE69890" w14:textId="77777777" w:rsidR="00127CC6" w:rsidRPr="00B1674D" w:rsidRDefault="00127CC6" w:rsidP="00127CC6">
      <w:pPr>
        <w:jc w:val="center"/>
        <w:rPr>
          <w:b/>
        </w:rPr>
      </w:pPr>
      <w:r w:rsidRPr="00B1674D">
        <w:rPr>
          <w:b/>
        </w:rPr>
        <w:t xml:space="preserve">О </w:t>
      </w:r>
      <w:r w:rsidR="004B1B39" w:rsidRPr="00B1674D">
        <w:rPr>
          <w:b/>
        </w:rPr>
        <w:t>дисциплинарном</w:t>
      </w:r>
      <w:r w:rsidR="00DE5391" w:rsidRPr="00B1674D">
        <w:rPr>
          <w:b/>
        </w:rPr>
        <w:t xml:space="preserve"> производстве в отношении адвоката</w:t>
      </w:r>
    </w:p>
    <w:p w14:paraId="3F7795E4" w14:textId="0F5E7EAE" w:rsidR="006A3741" w:rsidRPr="00B1674D" w:rsidRDefault="009E641B" w:rsidP="00127CC6">
      <w:pPr>
        <w:jc w:val="center"/>
        <w:rPr>
          <w:b/>
        </w:rPr>
      </w:pPr>
      <w:r>
        <w:rPr>
          <w:b/>
        </w:rPr>
        <w:t>Л.В.Ю.</w:t>
      </w:r>
    </w:p>
    <w:p w14:paraId="69BE33E7" w14:textId="77777777" w:rsidR="006E608D" w:rsidRPr="00B1674D" w:rsidRDefault="006E608D" w:rsidP="006E608D">
      <w:pPr>
        <w:jc w:val="center"/>
        <w:rPr>
          <w:b/>
        </w:rPr>
      </w:pPr>
    </w:p>
    <w:p w14:paraId="40DA0A39" w14:textId="77777777" w:rsidR="008D727F" w:rsidRDefault="008D727F" w:rsidP="008D727F">
      <w:pPr>
        <w:ind w:firstLine="680"/>
        <w:jc w:val="both"/>
      </w:pPr>
      <w:r>
        <w:t xml:space="preserve">На заседании Совета Адвокатской палаты Московской области (далее – «Совет») присутствуют члены Совета: </w:t>
      </w:r>
      <w:r w:rsidR="00694707" w:rsidRPr="00150B66">
        <w:t>Архангельский М.В., Гонопольский Р.М., Грицук И.П., Куркин В.Е.,</w:t>
      </w:r>
      <w:r w:rsidR="00B40CA6">
        <w:t xml:space="preserve"> Лукин А.В.,</w:t>
      </w:r>
      <w:r w:rsidR="00694707" w:rsidRPr="00150B66">
        <w:t xml:space="preserve"> Павлухин А.А., Пайгачкин Ю.В., Пепеляев С.Г., Свиридов О.В., Толчеев М.Н., Царьков П.В., Цветкова А.И., Юрлов П.П</w:t>
      </w:r>
      <w:r w:rsidR="00281744" w:rsidRPr="00281744">
        <w:t>.</w:t>
      </w:r>
    </w:p>
    <w:p w14:paraId="07C6F65E" w14:textId="77777777" w:rsidR="00EA019C" w:rsidRPr="00B1674D" w:rsidRDefault="008D727F" w:rsidP="008D727F">
      <w:pPr>
        <w:ind w:firstLine="680"/>
        <w:jc w:val="both"/>
      </w:pPr>
      <w:r>
        <w:t>Кворум имеется, заседание считается правомочным.</w:t>
      </w:r>
    </w:p>
    <w:p w14:paraId="76E61676" w14:textId="0C942C26" w:rsidR="00831C9D" w:rsidRDefault="003309DE" w:rsidP="00831C9D">
      <w:pPr>
        <w:ind w:firstLine="708"/>
        <w:jc w:val="both"/>
      </w:pPr>
      <w:r w:rsidRPr="00B1674D">
        <w:t>Совет</w:t>
      </w:r>
      <w:r w:rsidR="002D7B29" w:rsidRPr="00B1674D">
        <w:t xml:space="preserve">, </w:t>
      </w:r>
      <w:r w:rsidR="007E19E4">
        <w:t>при участии адвоката Л</w:t>
      </w:r>
      <w:r w:rsidR="009E641B">
        <w:t>.</w:t>
      </w:r>
      <w:r w:rsidR="007E19E4">
        <w:t>В.Ю., заявителя С</w:t>
      </w:r>
      <w:r w:rsidR="009E641B">
        <w:t>.</w:t>
      </w:r>
      <w:r w:rsidR="007E19E4">
        <w:t>В.Н. и его представителя С</w:t>
      </w:r>
      <w:r w:rsidR="009E641B">
        <w:t>.</w:t>
      </w:r>
      <w:r w:rsidR="007E19E4">
        <w:t xml:space="preserve">О.И., </w:t>
      </w:r>
      <w:r w:rsidRPr="00B1674D">
        <w:t xml:space="preserve">рассмотрев в закрытом заседании </w:t>
      </w:r>
      <w:r w:rsidR="00A97B63" w:rsidRPr="00B1674D">
        <w:t xml:space="preserve">дисциплинарное производство в отношении адвоката </w:t>
      </w:r>
      <w:r w:rsidR="007E19E4">
        <w:t>Л</w:t>
      </w:r>
      <w:r w:rsidR="009E641B">
        <w:t>.</w:t>
      </w:r>
      <w:r w:rsidR="007E19E4">
        <w:t>В.Ю</w:t>
      </w:r>
      <w:r w:rsidR="00281744">
        <w:t>.</w:t>
      </w:r>
      <w:r w:rsidR="00A97B63" w:rsidRPr="00B1674D">
        <w:t xml:space="preserve">, </w:t>
      </w:r>
    </w:p>
    <w:p w14:paraId="73F8B469" w14:textId="77777777" w:rsidR="007E19E4" w:rsidRPr="00B1674D" w:rsidRDefault="007E19E4" w:rsidP="00831C9D">
      <w:pPr>
        <w:ind w:firstLine="708"/>
        <w:jc w:val="both"/>
      </w:pPr>
    </w:p>
    <w:p w14:paraId="272E109D" w14:textId="77777777" w:rsidR="00831C9D" w:rsidRDefault="00831C9D" w:rsidP="00831C9D">
      <w:pPr>
        <w:jc w:val="center"/>
        <w:rPr>
          <w:b/>
        </w:rPr>
      </w:pPr>
      <w:r w:rsidRPr="00B1674D">
        <w:rPr>
          <w:b/>
        </w:rPr>
        <w:t>УСТАНОВИЛ:</w:t>
      </w:r>
    </w:p>
    <w:p w14:paraId="2D40233D" w14:textId="77777777" w:rsidR="00DF0047" w:rsidRPr="0099383B" w:rsidRDefault="00DF0047" w:rsidP="00831C9D">
      <w:pPr>
        <w:jc w:val="center"/>
        <w:rPr>
          <w:b/>
        </w:rPr>
      </w:pPr>
    </w:p>
    <w:p w14:paraId="1094AA96" w14:textId="10F99CEA" w:rsidR="00EA6A45" w:rsidRPr="003805AA" w:rsidRDefault="009F153D" w:rsidP="007A4A6D">
      <w:pPr>
        <w:ind w:firstLine="708"/>
        <w:jc w:val="both"/>
        <w:rPr>
          <w:shd w:val="clear" w:color="auto" w:fill="FFFFFF"/>
        </w:rPr>
      </w:pPr>
      <w:r w:rsidRPr="009F153D">
        <w:t xml:space="preserve">В Адвокатскую палату Московской области </w:t>
      </w:r>
      <w:r w:rsidR="007E19E4">
        <w:t>20.02</w:t>
      </w:r>
      <w:r w:rsidR="00694707">
        <w:t>.2019</w:t>
      </w:r>
      <w:r w:rsidRPr="009F153D">
        <w:t xml:space="preserve"> г. поступил</w:t>
      </w:r>
      <w:r w:rsidR="00694707">
        <w:t>а</w:t>
      </w:r>
      <w:r w:rsidRPr="009F153D">
        <w:t xml:space="preserve"> </w:t>
      </w:r>
      <w:r w:rsidR="00694707">
        <w:t xml:space="preserve">жалоба </w:t>
      </w:r>
      <w:r w:rsidR="009E641B">
        <w:t>С.В.Н.</w:t>
      </w:r>
      <w:r w:rsidRPr="009F153D">
        <w:t xml:space="preserve"> в отношении адвоката </w:t>
      </w:r>
      <w:r w:rsidR="009E641B">
        <w:t>Л.В.Ю.</w:t>
      </w:r>
      <w:r w:rsidRPr="009F153D">
        <w:t>, имеющего регистрационный номер</w:t>
      </w:r>
      <w:proofErr w:type="gramStart"/>
      <w:r w:rsidRPr="009F153D">
        <w:t xml:space="preserve"> </w:t>
      </w:r>
      <w:r w:rsidR="009E641B">
        <w:t>….</w:t>
      </w:r>
      <w:proofErr w:type="gramEnd"/>
      <w:r w:rsidR="009E641B">
        <w:t>.</w:t>
      </w:r>
      <w:r w:rsidRPr="009F153D">
        <w:t xml:space="preserve"> в реестре адвокатов Московской области, избранная форма адвокатского образования – </w:t>
      </w:r>
      <w:r w:rsidR="009E641B">
        <w:t>…..</w:t>
      </w:r>
    </w:p>
    <w:p w14:paraId="326104A6" w14:textId="0BF1CABD" w:rsidR="00EB117E" w:rsidRDefault="007E19E4" w:rsidP="007E19E4">
      <w:pPr>
        <w:jc w:val="both"/>
      </w:pPr>
      <w:r>
        <w:t xml:space="preserve">           </w:t>
      </w:r>
      <w:r w:rsidR="00694707">
        <w:t xml:space="preserve">По утверждению заявителя, </w:t>
      </w:r>
      <w:r>
        <w:t>28.05.2018 г. его сын С</w:t>
      </w:r>
      <w:r w:rsidR="009E641B">
        <w:t>.</w:t>
      </w:r>
      <w:r>
        <w:t>П.В. приговором К</w:t>
      </w:r>
      <w:r w:rsidR="009E641B">
        <w:t>.</w:t>
      </w:r>
      <w:r>
        <w:t xml:space="preserve"> суда </w:t>
      </w:r>
      <w:proofErr w:type="spellStart"/>
      <w:r>
        <w:t>г.М</w:t>
      </w:r>
      <w:proofErr w:type="spellEnd"/>
      <w:r w:rsidR="009E641B">
        <w:t>.</w:t>
      </w:r>
      <w:r>
        <w:t xml:space="preserve"> был признан виновным в совершении преступления и осуждён к наказанию в виде лишения свободы. Судом апелляционной инстанции приговор был изменён, но не в связи с удовлетворением жалобы адвоката, а по причине изменения уголовного законодательства. 18.09.2018 г. С</w:t>
      </w:r>
      <w:r w:rsidR="009E641B">
        <w:t>.</w:t>
      </w:r>
      <w:r>
        <w:t>П.В. умер. Заявитель сообщает, что он является наследником С</w:t>
      </w:r>
      <w:r w:rsidR="009E641B">
        <w:t>.</w:t>
      </w:r>
      <w:r>
        <w:t>П.В. и потому имеет право обжаловать действия адвоката. Кроме того, он сам является доверителем адвоката Л</w:t>
      </w:r>
      <w:r w:rsidR="009E641B">
        <w:t>.</w:t>
      </w:r>
      <w:r>
        <w:t>В.Ю. Жалоба подана в интересах С</w:t>
      </w:r>
      <w:r w:rsidR="009E641B">
        <w:t>.</w:t>
      </w:r>
      <w:r>
        <w:t>П.В. и в собственных интересах заявителя</w:t>
      </w:r>
      <w:r w:rsidR="00EB117E" w:rsidRPr="00B1674D">
        <w:t xml:space="preserve">. </w:t>
      </w:r>
    </w:p>
    <w:p w14:paraId="4EFC2B12" w14:textId="6DEC5414" w:rsidR="00B2728F" w:rsidRDefault="00B2728F" w:rsidP="007E19E4">
      <w:pPr>
        <w:jc w:val="both"/>
      </w:pPr>
      <w:r>
        <w:t xml:space="preserve">             По мнению заявителя, ненадлежащее исполнение адвокатом своих обязанностей выразилось в том, что адвокат не заключил письменного соглашения об оказании юридической помощи, вознаграждение в размере 1 340 000 рублей в кассу адвокатского образования не вносилось (990 000 рублей переданы лично адвокату, 350 000 рублей внесены на банковскую карту адвоката). Впоследствии супруга заявителя обратилась в адвокатское образование, но ей отказали в выдачи выписки из реестра учёта соглашений и копий платёжных документов. Адвокат также отказал заявителю в выдаче указанных документов, сославшись на адвокатскую тайну. Л</w:t>
      </w:r>
      <w:r w:rsidR="009E641B">
        <w:t>.</w:t>
      </w:r>
      <w:r>
        <w:t>В.Ю. не предпринял мер по обжалованию этапирования С</w:t>
      </w:r>
      <w:r w:rsidR="009E641B">
        <w:t>.</w:t>
      </w:r>
      <w:r>
        <w:t>П.В. в г. О</w:t>
      </w:r>
      <w:r w:rsidR="009E641B">
        <w:t>.</w:t>
      </w:r>
      <w:r>
        <w:t xml:space="preserve"> до вступления приговора суда в законную силу, прекратив тем самым оказание юридической помощи</w:t>
      </w:r>
    </w:p>
    <w:p w14:paraId="3B0D386B" w14:textId="77777777" w:rsidR="00694707" w:rsidRDefault="00694707" w:rsidP="00694707">
      <w:pPr>
        <w:ind w:firstLine="720"/>
        <w:jc w:val="both"/>
      </w:pPr>
      <w:r>
        <w:t>2</w:t>
      </w:r>
      <w:r w:rsidR="007E19E4">
        <w:t>6</w:t>
      </w:r>
      <w:r>
        <w:t>.02.2019</w:t>
      </w:r>
      <w:r w:rsidRPr="00373ABE">
        <w:t xml:space="preserve"> г. распоряжением Президента Адвокатской палаты Московской области в отношении адвоката возбуждено дисциплинарное производство</w:t>
      </w:r>
      <w:r w:rsidR="007E19E4">
        <w:t>.</w:t>
      </w:r>
    </w:p>
    <w:p w14:paraId="053A2369" w14:textId="77777777" w:rsidR="007E19E4" w:rsidRPr="00B1674D" w:rsidRDefault="007E19E4" w:rsidP="007E19E4">
      <w:pPr>
        <w:jc w:val="both"/>
      </w:pPr>
      <w:r>
        <w:t xml:space="preserve">            27.03.2019 г. адвокатом представлены письменные объяснения в опровержение доводов жалобы, с приложением документов.</w:t>
      </w:r>
    </w:p>
    <w:p w14:paraId="226D3203" w14:textId="4DDEFF8D" w:rsidR="0082507F" w:rsidRDefault="00A01BB6" w:rsidP="00AA3746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B1674D">
        <w:t>Квалификационная</w:t>
      </w:r>
      <w:r w:rsidR="003C4E02" w:rsidRPr="00B1674D">
        <w:t xml:space="preserve"> комиссия </w:t>
      </w:r>
      <w:r w:rsidR="00694707">
        <w:t>2</w:t>
      </w:r>
      <w:r w:rsidR="007E19E4">
        <w:t>8</w:t>
      </w:r>
      <w:r w:rsidR="00694707">
        <w:t>.03.2019</w:t>
      </w:r>
      <w:r w:rsidR="00A91FD6" w:rsidRPr="00B1674D">
        <w:t xml:space="preserve"> </w:t>
      </w:r>
      <w:r w:rsidR="00F803B1" w:rsidRPr="00B1674D">
        <w:t xml:space="preserve">г. дала заключение </w:t>
      </w:r>
      <w:r w:rsidR="00891968">
        <w:t xml:space="preserve">о необходимости прекращения дисциплинарного производства в отношении адвоката </w:t>
      </w:r>
      <w:r w:rsidR="009E641B">
        <w:t>Л.В.Ю.</w:t>
      </w:r>
      <w:r w:rsidR="00891968">
        <w:t xml:space="preserve">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694707">
        <w:t>.</w:t>
      </w:r>
    </w:p>
    <w:p w14:paraId="52245FC6" w14:textId="77777777" w:rsidR="00891968" w:rsidRDefault="00891968" w:rsidP="00AA3746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964E4A">
        <w:t xml:space="preserve">В соответствии с </w:t>
      </w:r>
      <w:proofErr w:type="spellStart"/>
      <w:r w:rsidRPr="00964E4A">
        <w:t>пп</w:t>
      </w:r>
      <w:proofErr w:type="spellEnd"/>
      <w:r w:rsidRPr="00964E4A"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</w:t>
      </w:r>
      <w:r w:rsidRPr="00964E4A">
        <w:lastRenderedPageBreak/>
        <w:t>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</w:t>
      </w:r>
      <w:r>
        <w:t xml:space="preserve"> По настоящему дисциплинарному производству заявлений о несогласии с заключением комиссии от участников не поступало.</w:t>
      </w:r>
      <w:r w:rsidRPr="00964E4A">
        <w:t xml:space="preserve">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</w:t>
      </w:r>
      <w:r>
        <w:t xml:space="preserve">. </w:t>
      </w:r>
    </w:p>
    <w:p w14:paraId="587B2218" w14:textId="702E9943" w:rsidR="00891968" w:rsidRDefault="00891968" w:rsidP="00AA374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Адвокат Л</w:t>
      </w:r>
      <w:r w:rsidR="009E641B">
        <w:t>.</w:t>
      </w:r>
      <w:r>
        <w:t xml:space="preserve">В.Ю. на заседании Совета согласился с заключением квалификационной комиссии и поддержал доводы своих объяснений в полном объеме, указав, что </w:t>
      </w:r>
      <w:r w:rsidR="001F247E">
        <w:t xml:space="preserve">за </w:t>
      </w:r>
      <w:r>
        <w:t>оказани</w:t>
      </w:r>
      <w:r w:rsidR="001F247E">
        <w:t>ем</w:t>
      </w:r>
      <w:r>
        <w:t xml:space="preserve"> юридической помощи </w:t>
      </w:r>
      <w:r w:rsidR="001F247E">
        <w:t>к нему обратился С</w:t>
      </w:r>
      <w:r w:rsidR="009E641B">
        <w:t>.</w:t>
      </w:r>
      <w:r>
        <w:t>П.В. – сын заявителя, сам же С</w:t>
      </w:r>
      <w:r w:rsidR="009E641B">
        <w:t>.</w:t>
      </w:r>
      <w:r>
        <w:t>В.Н. никогда не являлся доверителем адвоката.</w:t>
      </w:r>
      <w:r w:rsidR="00B2728F">
        <w:t xml:space="preserve"> </w:t>
      </w:r>
      <w:r w:rsidR="001F247E">
        <w:t>За время исполнения поручения, претензий от С</w:t>
      </w:r>
      <w:r w:rsidR="009E641B">
        <w:t>.</w:t>
      </w:r>
      <w:r w:rsidR="001F247E">
        <w:t>П.В. в адрес адвоката не поступало. Впоследствии С</w:t>
      </w:r>
      <w:r w:rsidR="009E641B">
        <w:t>.</w:t>
      </w:r>
      <w:r w:rsidR="001F247E">
        <w:t>П.В. заключил с адвокатом соглашение на защиту в суде. Адвокат участвовал в 15 судебных заседаниях, заявил 6 ходатайств. На приговор суда адвокатом была подана краткая апелляционная жалоба. С</w:t>
      </w:r>
      <w:r w:rsidR="009E641B">
        <w:t>.</w:t>
      </w:r>
      <w:r w:rsidR="001F247E">
        <w:t>П.В. попросил адвоката защищать его в суде апелляционной инстанции. Адвокат согласился, апелляционная жалоба была удовлетворена частично, но наказание не было изменено на условное. Адвокатом была подана кассационная жалоба, в удовлетворении которой было отказано. По соглашению С</w:t>
      </w:r>
      <w:r w:rsidR="009E641B">
        <w:t>.</w:t>
      </w:r>
      <w:r w:rsidR="001F247E">
        <w:t>П.В. внёс в кассу 50 000 рублей, других денег адвокат не получал. С С</w:t>
      </w:r>
      <w:r w:rsidR="009E641B">
        <w:t>.</w:t>
      </w:r>
      <w:r w:rsidR="001F247E">
        <w:t xml:space="preserve">П.В. у адвоката сложились </w:t>
      </w:r>
      <w:proofErr w:type="gramStart"/>
      <w:r w:rsidR="001F247E">
        <w:t>дружеские отношения</w:t>
      </w:r>
      <w:proofErr w:type="gramEnd"/>
      <w:r w:rsidR="001F247E">
        <w:t xml:space="preserve"> и он дал доверителю в долг денежные средства в размере 500 000 рублей для покупки автомобиля, которые потом С</w:t>
      </w:r>
      <w:r w:rsidR="009E641B">
        <w:t>.</w:t>
      </w:r>
      <w:r w:rsidR="001F247E">
        <w:t>П.В. возвращал частями, включая переводы на банковскую карту. Поскольку у С</w:t>
      </w:r>
      <w:r w:rsidR="009E641B">
        <w:t>.</w:t>
      </w:r>
      <w:r w:rsidR="001F247E">
        <w:t>П.В. не было собственной банковской карты, они договорились, что денежные средства будут поступать с банковской карты мамы или отца С</w:t>
      </w:r>
      <w:r w:rsidR="009E641B">
        <w:t>.</w:t>
      </w:r>
      <w:r w:rsidR="001F247E">
        <w:t>П.В</w:t>
      </w:r>
    </w:p>
    <w:p w14:paraId="06D7D388" w14:textId="338F4AE0" w:rsidR="00891968" w:rsidRPr="00B1674D" w:rsidRDefault="00891968" w:rsidP="00AA3746">
      <w:pPr>
        <w:pStyle w:val="a8"/>
        <w:tabs>
          <w:tab w:val="left" w:pos="709"/>
          <w:tab w:val="left" w:pos="3828"/>
        </w:tabs>
        <w:ind w:right="-7" w:firstLine="709"/>
        <w:jc w:val="both"/>
        <w:rPr>
          <w:iCs/>
        </w:rPr>
      </w:pPr>
      <w:r>
        <w:t>С</w:t>
      </w:r>
      <w:r w:rsidR="009E641B">
        <w:t>.</w:t>
      </w:r>
      <w:r>
        <w:t>В.Н. и С</w:t>
      </w:r>
      <w:r w:rsidR="009E641B">
        <w:t>.</w:t>
      </w:r>
      <w:r>
        <w:t>О.И. выразили несогласие с заключением квалификационной комиссии и поддержали доводы своей жалобы, указав, что именно С</w:t>
      </w:r>
      <w:r w:rsidR="009E641B">
        <w:t>.</w:t>
      </w:r>
      <w:r>
        <w:t>В.Н. перечислял адвокату Л</w:t>
      </w:r>
      <w:r w:rsidR="009E641B">
        <w:t>.</w:t>
      </w:r>
      <w:r>
        <w:t>В.Ю. денежные средства в рамках оказания им юридической помощи их сыну С</w:t>
      </w:r>
      <w:r w:rsidR="009E641B">
        <w:t>.</w:t>
      </w:r>
      <w:r>
        <w:t>П.В.</w:t>
      </w:r>
      <w:r w:rsidR="001F247E">
        <w:t xml:space="preserve"> и опровергнув факт наличия у сына долга перед адвокатом в размере 500 000 рублей.</w:t>
      </w:r>
    </w:p>
    <w:p w14:paraId="20DAAF99" w14:textId="77777777" w:rsidR="00E963CD" w:rsidRDefault="00E442E7" w:rsidP="00EE1EE6">
      <w:pPr>
        <w:jc w:val="both"/>
        <w:rPr>
          <w:lang w:eastAsia="en-US"/>
        </w:rPr>
      </w:pPr>
      <w:r w:rsidRPr="00B1674D">
        <w:rPr>
          <w:lang w:eastAsia="en-US"/>
        </w:rPr>
        <w:tab/>
        <w:t xml:space="preserve">Рассмотрев </w:t>
      </w:r>
      <w:r w:rsidR="00596AF9" w:rsidRPr="00B1674D">
        <w:rPr>
          <w:lang w:eastAsia="en-US"/>
        </w:rPr>
        <w:t>жалобу</w:t>
      </w:r>
      <w:r w:rsidRPr="00B1674D">
        <w:rPr>
          <w:lang w:eastAsia="en-US"/>
        </w:rPr>
        <w:t>,</w:t>
      </w:r>
      <w:r w:rsidR="00694707">
        <w:rPr>
          <w:lang w:eastAsia="en-US"/>
        </w:rPr>
        <w:t xml:space="preserve"> </w:t>
      </w:r>
      <w:r w:rsidRPr="00B1674D">
        <w:rPr>
          <w:lang w:eastAsia="en-US"/>
        </w:rPr>
        <w:t xml:space="preserve">изучив </w:t>
      </w:r>
      <w:r w:rsidR="00E2540E" w:rsidRPr="00B1674D">
        <w:rPr>
          <w:lang w:eastAsia="en-US"/>
        </w:rPr>
        <w:t xml:space="preserve">содержащиеся в материалах дисциплинарного производства </w:t>
      </w:r>
      <w:r w:rsidRPr="00B1674D">
        <w:rPr>
          <w:lang w:eastAsia="en-US"/>
        </w:rPr>
        <w:t>документы,</w:t>
      </w:r>
      <w:r w:rsidR="00B2728F">
        <w:rPr>
          <w:lang w:eastAsia="en-US"/>
        </w:rPr>
        <w:t xml:space="preserve"> заслушав устные объяснения сторон,</w:t>
      </w:r>
      <w:r w:rsidRPr="00B1674D">
        <w:rPr>
          <w:lang w:eastAsia="en-US"/>
        </w:rPr>
        <w:t xml:space="preserve"> Совет </w:t>
      </w:r>
      <w:r w:rsidR="00B70A5A">
        <w:rPr>
          <w:lang w:eastAsia="en-US"/>
        </w:rPr>
        <w:t>приходит к следующим выводам.</w:t>
      </w:r>
    </w:p>
    <w:p w14:paraId="008F33FD" w14:textId="17C6C181" w:rsidR="00694707" w:rsidRDefault="00D1464A" w:rsidP="00694707">
      <w:pPr>
        <w:ind w:firstLine="720"/>
        <w:jc w:val="both"/>
      </w:pPr>
      <w:r>
        <w:t>А</w:t>
      </w:r>
      <w:r w:rsidR="00694707">
        <w:t xml:space="preserve">двокатом </w:t>
      </w:r>
      <w:r w:rsidR="003E751F">
        <w:t>Л</w:t>
      </w:r>
      <w:r w:rsidR="009E641B">
        <w:t>.</w:t>
      </w:r>
      <w:r w:rsidR="003E751F">
        <w:t>В.Ю</w:t>
      </w:r>
      <w:r w:rsidR="00694707">
        <w:t xml:space="preserve">. </w:t>
      </w:r>
      <w:r w:rsidR="003E751F">
        <w:t>юридическая помощь по уголовному делу</w:t>
      </w:r>
      <w:r w:rsidR="003E751F" w:rsidRPr="003E751F">
        <w:t xml:space="preserve"> </w:t>
      </w:r>
      <w:r w:rsidR="003E751F">
        <w:t xml:space="preserve">оказывалась </w:t>
      </w:r>
      <w:r w:rsidR="009E641B">
        <w:t>С.П.В</w:t>
      </w:r>
      <w:r w:rsidR="00694707">
        <w:t>.</w:t>
      </w:r>
      <w:r w:rsidR="003E751F">
        <w:t xml:space="preserve"> </w:t>
      </w:r>
    </w:p>
    <w:p w14:paraId="10CA1541" w14:textId="5D63CE5E" w:rsidR="00694707" w:rsidRDefault="00694707" w:rsidP="00694707">
      <w:pPr>
        <w:ind w:firstLine="708"/>
        <w:jc w:val="both"/>
      </w:pPr>
      <w:r>
        <w:t xml:space="preserve">Материалами дисциплинарного производства и объяснениями сторон подтверждается то обстоятельство, что между адвокатом </w:t>
      </w:r>
      <w:r w:rsidR="003E751F">
        <w:t>Л</w:t>
      </w:r>
      <w:r w:rsidR="009E641B">
        <w:t>.</w:t>
      </w:r>
      <w:r w:rsidR="003E751F">
        <w:t>В.Ю</w:t>
      </w:r>
      <w:r>
        <w:t xml:space="preserve">. и заявителем жалобы </w:t>
      </w:r>
      <w:r w:rsidR="003E751F">
        <w:t>С</w:t>
      </w:r>
      <w:r w:rsidR="009E641B">
        <w:t>.</w:t>
      </w:r>
      <w:r w:rsidR="003E751F">
        <w:t>В.Н</w:t>
      </w:r>
      <w:r>
        <w:t>. не заключалось когда-либо соглашения об оказании юридической помощи.</w:t>
      </w:r>
      <w:r w:rsidR="003E751F">
        <w:t xml:space="preserve"> Кроме того, заявитель не отрицает, что адвокат не оказывал ему юридической помощи и соглашения в интересах С</w:t>
      </w:r>
      <w:r w:rsidR="009E641B">
        <w:t>.</w:t>
      </w:r>
      <w:r w:rsidR="003E751F">
        <w:t>П.В. он не заключал.</w:t>
      </w:r>
      <w:r>
        <w:t xml:space="preserve"> Таким образом, заявитель </w:t>
      </w:r>
      <w:r w:rsidR="003E751F">
        <w:t>С</w:t>
      </w:r>
      <w:r w:rsidR="009E641B">
        <w:t>.</w:t>
      </w:r>
      <w:r w:rsidR="003E751F">
        <w:t>В.Н</w:t>
      </w:r>
      <w:r>
        <w:t xml:space="preserve">. не является доверителем адвоката в понимании </w:t>
      </w:r>
      <w:r w:rsidRPr="00B94652">
        <w:t>Кодекса профессиональной этики адвоката</w:t>
      </w:r>
      <w:r>
        <w:t>.</w:t>
      </w:r>
    </w:p>
    <w:p w14:paraId="339E15C3" w14:textId="7C98D998" w:rsidR="00A44213" w:rsidRDefault="00A44213" w:rsidP="00A44213">
      <w:pPr>
        <w:jc w:val="both"/>
      </w:pPr>
      <w:r>
        <w:t xml:space="preserve">            Довод заявителя о том, что денежные средства перечислялись им за оказание юридической помощи С</w:t>
      </w:r>
      <w:r w:rsidR="009E641B">
        <w:t>.</w:t>
      </w:r>
      <w:r>
        <w:t xml:space="preserve">П.В., Совет, соглашаясь </w:t>
      </w:r>
      <w:r w:rsidR="009E641B">
        <w:t>с комиссией</w:t>
      </w:r>
      <w:r>
        <w:t>, считает необоснованным. Копии квитанций на перечисление денежных средств через «Сбербанк-онлайн» не содержат указания на назначение платежа. Иных доказательств заявителем не представлено. В свою очередь, адвокат сообщает о наличии у С</w:t>
      </w:r>
      <w:r w:rsidR="009E641B">
        <w:t>.</w:t>
      </w:r>
      <w:r>
        <w:t>П.В. задолженности перед ним, которая не была связана с оказанием юридической помощи, и погашалась самим С</w:t>
      </w:r>
      <w:r w:rsidR="009E641B">
        <w:t>.</w:t>
      </w:r>
      <w:r>
        <w:t>П.В., и заявителем. Это согласуется с пояснениями адвоката о том, что ему было выплачено 450 000 рублей, тогда как копий квитанций представлено только на 310 000 рублей.</w:t>
      </w:r>
    </w:p>
    <w:p w14:paraId="52B5B331" w14:textId="77777777" w:rsidR="00694707" w:rsidRPr="00B1674D" w:rsidRDefault="00A44213" w:rsidP="007C0FF4">
      <w:pPr>
        <w:ind w:firstLine="708"/>
        <w:jc w:val="both"/>
      </w:pPr>
      <w:r>
        <w:t xml:space="preserve"> В связи с этим, Совет, соглашаясь с  Комиссией, считает, что природа денежных средств, перечисляемых заявителем адвокату, не может быть точно установлена. Общеправовой принцип презумпции невиновности предполагает необходимость толкования любых неустранимых сомнений в пользу обвиняемого. Поэтому </w:t>
      </w:r>
      <w:r w:rsidR="007C0FF4">
        <w:t>Совет, соглашаясь с квалификационной к</w:t>
      </w:r>
      <w:r>
        <w:t>омисси</w:t>
      </w:r>
      <w:r w:rsidR="007C0FF4">
        <w:t>ей</w:t>
      </w:r>
      <w:r>
        <w:t xml:space="preserve"> считает, что презумпция добросовестности адвоката заявителем не опровергнута</w:t>
      </w:r>
      <w:r w:rsidR="007C0FF4">
        <w:t>.</w:t>
      </w:r>
    </w:p>
    <w:p w14:paraId="1FA83CBA" w14:textId="77777777" w:rsidR="00B70A5A" w:rsidRPr="00F46FF8" w:rsidRDefault="00694707" w:rsidP="00B70A5A">
      <w:pPr>
        <w:ind w:firstLine="709"/>
        <w:jc w:val="both"/>
      </w:pPr>
      <w:r>
        <w:lastRenderedPageBreak/>
        <w:t>Совет, соглашаясь с комиссией, признает, что в ходе рассмотрения дисциплинарного производства обнаружено отсутствие допустимого повода для возбуждения дисциплинарного производства</w:t>
      </w:r>
      <w:r w:rsidR="00B70A5A">
        <w:t>.</w:t>
      </w:r>
    </w:p>
    <w:p w14:paraId="142E662B" w14:textId="77777777" w:rsidR="00B70A5A" w:rsidRPr="00F46FF8" w:rsidRDefault="00B70A5A" w:rsidP="00B70A5A">
      <w:pPr>
        <w:ind w:firstLine="709"/>
        <w:jc w:val="both"/>
      </w:pPr>
      <w:r>
        <w:t xml:space="preserve">В связи с изложенным и на основании </w:t>
      </w:r>
      <w:proofErr w:type="spellStart"/>
      <w:r>
        <w:t>пп</w:t>
      </w:r>
      <w:proofErr w:type="spellEnd"/>
      <w: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>
        <w:t>пп</w:t>
      </w:r>
      <w:proofErr w:type="spellEnd"/>
      <w:r>
        <w:t>. 8 п. 1 ст. 25 Кодекса профессиональной этики адвоката, Совет</w:t>
      </w:r>
    </w:p>
    <w:p w14:paraId="531234BF" w14:textId="77777777" w:rsidR="00B70A5A" w:rsidRDefault="00B70A5A" w:rsidP="00B70A5A">
      <w:pPr>
        <w:jc w:val="center"/>
        <w:rPr>
          <w:b/>
        </w:rPr>
      </w:pPr>
    </w:p>
    <w:p w14:paraId="7C7E54E8" w14:textId="77777777" w:rsidR="00B70A5A" w:rsidRPr="00F46FF8" w:rsidRDefault="00B70A5A" w:rsidP="00B70A5A">
      <w:pPr>
        <w:jc w:val="center"/>
        <w:rPr>
          <w:b/>
        </w:rPr>
      </w:pPr>
      <w:r w:rsidRPr="00F46FF8">
        <w:rPr>
          <w:b/>
        </w:rPr>
        <w:t>РЕШИЛ:</w:t>
      </w:r>
    </w:p>
    <w:p w14:paraId="158C3A1A" w14:textId="77777777" w:rsidR="00B70A5A" w:rsidRDefault="00B70A5A" w:rsidP="00B70A5A">
      <w:pPr>
        <w:pStyle w:val="a8"/>
        <w:ind w:right="-7"/>
        <w:jc w:val="both"/>
      </w:pPr>
    </w:p>
    <w:p w14:paraId="3F9DA7A0" w14:textId="2BE14192" w:rsidR="00B70A5A" w:rsidRPr="00F46FF8" w:rsidRDefault="00B70A5A" w:rsidP="00B70A5A">
      <w:pPr>
        <w:pStyle w:val="a8"/>
        <w:ind w:right="-7" w:firstLine="709"/>
        <w:jc w:val="both"/>
      </w:pPr>
      <w:r>
        <w:t xml:space="preserve">прекратить дисциплинарное производство в отношении адвоката </w:t>
      </w:r>
      <w:r w:rsidR="009E641B">
        <w:t>Л.В.Ю.</w:t>
      </w:r>
      <w:r w:rsidR="00EF6008" w:rsidRPr="009F153D">
        <w:t>, имеющего регистрационный номер</w:t>
      </w:r>
      <w:proofErr w:type="gramStart"/>
      <w:r w:rsidR="00EF6008" w:rsidRPr="009F153D">
        <w:t xml:space="preserve"> </w:t>
      </w:r>
      <w:r w:rsidR="009E641B">
        <w:t>….</w:t>
      </w:r>
      <w:proofErr w:type="gramEnd"/>
      <w:r w:rsidR="009E641B">
        <w:t>.</w:t>
      </w:r>
      <w:r>
        <w:rPr>
          <w:shd w:val="clear" w:color="auto" w:fill="FFFFFF"/>
        </w:rPr>
        <w:t>,</w:t>
      </w:r>
      <w:r w:rsidR="00694707">
        <w:rPr>
          <w:shd w:val="clear" w:color="auto" w:fill="FFFFFF"/>
        </w:rPr>
        <w:t xml:space="preserve"> </w:t>
      </w:r>
      <w:r w:rsidRPr="006C276B"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1E347719" w14:textId="77777777" w:rsidR="000106E2" w:rsidRPr="00B1674D" w:rsidRDefault="000106E2" w:rsidP="00B70A5A">
      <w:pPr>
        <w:pStyle w:val="a8"/>
        <w:ind w:right="-7"/>
        <w:jc w:val="both"/>
      </w:pPr>
    </w:p>
    <w:p w14:paraId="5DC9C8FB" w14:textId="77777777" w:rsidR="00545D96" w:rsidRPr="00B1674D" w:rsidRDefault="00694707" w:rsidP="00545D96">
      <w:r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781D36">
        <w:tab/>
      </w:r>
    </w:p>
    <w:p w14:paraId="2130294A" w14:textId="77777777" w:rsidR="00545D96" w:rsidRPr="00F57917" w:rsidRDefault="00781D36" w:rsidP="00781D36">
      <w:pPr>
        <w:jc w:val="both"/>
      </w:pPr>
      <w:r>
        <w:t>П</w:t>
      </w:r>
      <w:r w:rsidR="00694707">
        <w:t>ервый вице-президент</w:t>
      </w:r>
      <w:r w:rsidR="00694707">
        <w:tab/>
        <w:t xml:space="preserve">                                                                       </w:t>
      </w:r>
      <w:r w:rsidR="00D1464A">
        <w:t xml:space="preserve">   </w:t>
      </w:r>
      <w:r w:rsidR="00694707">
        <w:t>Толчеев М.Н</w:t>
      </w:r>
      <w:r>
        <w:t>.</w:t>
      </w:r>
    </w:p>
    <w:sectPr w:rsidR="00545D96" w:rsidRPr="00F57917" w:rsidSect="00AA23DA">
      <w:footerReference w:type="default" r:id="rId7"/>
      <w:pgSz w:w="11900" w:h="16840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EE3BE" w14:textId="77777777" w:rsidR="001A392E" w:rsidRDefault="001A392E" w:rsidP="00C01A07">
      <w:r>
        <w:separator/>
      </w:r>
    </w:p>
  </w:endnote>
  <w:endnote w:type="continuationSeparator" w:id="0">
    <w:p w14:paraId="10D91D5E" w14:textId="77777777" w:rsidR="001A392E" w:rsidRDefault="001A392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4315288"/>
    </w:sdtPr>
    <w:sdtEndPr/>
    <w:sdtContent>
      <w:p w14:paraId="156B77BD" w14:textId="77777777" w:rsidR="00B2728F" w:rsidRDefault="009E641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77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DD5836" w14:textId="77777777" w:rsidR="00B2728F" w:rsidRDefault="00B2728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CC922" w14:textId="77777777" w:rsidR="001A392E" w:rsidRDefault="001A392E" w:rsidP="00C01A07">
      <w:r>
        <w:separator/>
      </w:r>
    </w:p>
  </w:footnote>
  <w:footnote w:type="continuationSeparator" w:id="0">
    <w:p w14:paraId="3223727F" w14:textId="77777777" w:rsidR="001A392E" w:rsidRDefault="001A392E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5339"/>
    <w:multiLevelType w:val="hybridMultilevel"/>
    <w:tmpl w:val="EF5AD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C5414"/>
    <w:multiLevelType w:val="hybridMultilevel"/>
    <w:tmpl w:val="E70A2C02"/>
    <w:lvl w:ilvl="0" w:tplc="3D0C7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6385D"/>
    <w:multiLevelType w:val="hybridMultilevel"/>
    <w:tmpl w:val="8A402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46EE5"/>
    <w:multiLevelType w:val="hybridMultilevel"/>
    <w:tmpl w:val="BB1CC5EE"/>
    <w:lvl w:ilvl="0" w:tplc="42B0C9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32B4"/>
    <w:rsid w:val="00005130"/>
    <w:rsid w:val="000106E2"/>
    <w:rsid w:val="00012C2A"/>
    <w:rsid w:val="00017773"/>
    <w:rsid w:val="00020CA8"/>
    <w:rsid w:val="000218BE"/>
    <w:rsid w:val="00027976"/>
    <w:rsid w:val="0003544B"/>
    <w:rsid w:val="000366B5"/>
    <w:rsid w:val="00036CC0"/>
    <w:rsid w:val="00041CF3"/>
    <w:rsid w:val="00043BC7"/>
    <w:rsid w:val="00043E71"/>
    <w:rsid w:val="0004472D"/>
    <w:rsid w:val="000456AE"/>
    <w:rsid w:val="00045C64"/>
    <w:rsid w:val="00045D08"/>
    <w:rsid w:val="0006618C"/>
    <w:rsid w:val="00066993"/>
    <w:rsid w:val="00073AAA"/>
    <w:rsid w:val="00087AFD"/>
    <w:rsid w:val="00090ED9"/>
    <w:rsid w:val="000920B2"/>
    <w:rsid w:val="000A2163"/>
    <w:rsid w:val="000A35AE"/>
    <w:rsid w:val="000A75C2"/>
    <w:rsid w:val="000B3409"/>
    <w:rsid w:val="000B3E09"/>
    <w:rsid w:val="000B5190"/>
    <w:rsid w:val="000D341E"/>
    <w:rsid w:val="000D49A8"/>
    <w:rsid w:val="000D740B"/>
    <w:rsid w:val="000E11B4"/>
    <w:rsid w:val="000E16B1"/>
    <w:rsid w:val="000F42AE"/>
    <w:rsid w:val="000F593C"/>
    <w:rsid w:val="00102F32"/>
    <w:rsid w:val="00110D96"/>
    <w:rsid w:val="00112730"/>
    <w:rsid w:val="00112D03"/>
    <w:rsid w:val="0011378C"/>
    <w:rsid w:val="00120804"/>
    <w:rsid w:val="00120EBD"/>
    <w:rsid w:val="0012222A"/>
    <w:rsid w:val="00127CC6"/>
    <w:rsid w:val="00144E84"/>
    <w:rsid w:val="0016256B"/>
    <w:rsid w:val="00172E73"/>
    <w:rsid w:val="00175837"/>
    <w:rsid w:val="00187041"/>
    <w:rsid w:val="00187D1A"/>
    <w:rsid w:val="001A392E"/>
    <w:rsid w:val="001B185A"/>
    <w:rsid w:val="001B4464"/>
    <w:rsid w:val="001C20EC"/>
    <w:rsid w:val="001C6B2A"/>
    <w:rsid w:val="001D559B"/>
    <w:rsid w:val="001E53C2"/>
    <w:rsid w:val="001F247E"/>
    <w:rsid w:val="002039DA"/>
    <w:rsid w:val="00207F99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74361"/>
    <w:rsid w:val="00281744"/>
    <w:rsid w:val="00284BB7"/>
    <w:rsid w:val="00286859"/>
    <w:rsid w:val="002A1351"/>
    <w:rsid w:val="002A7B0F"/>
    <w:rsid w:val="002B6D41"/>
    <w:rsid w:val="002C0DE7"/>
    <w:rsid w:val="002C3A7C"/>
    <w:rsid w:val="002D1809"/>
    <w:rsid w:val="002D39DC"/>
    <w:rsid w:val="002D7B29"/>
    <w:rsid w:val="002F2047"/>
    <w:rsid w:val="002F5A1D"/>
    <w:rsid w:val="0032055E"/>
    <w:rsid w:val="00320E14"/>
    <w:rsid w:val="00320E39"/>
    <w:rsid w:val="00322FD8"/>
    <w:rsid w:val="003309DE"/>
    <w:rsid w:val="00330BA1"/>
    <w:rsid w:val="0033566E"/>
    <w:rsid w:val="00350D25"/>
    <w:rsid w:val="00352D99"/>
    <w:rsid w:val="00356A31"/>
    <w:rsid w:val="00362349"/>
    <w:rsid w:val="00366689"/>
    <w:rsid w:val="00371739"/>
    <w:rsid w:val="003725C6"/>
    <w:rsid w:val="003805AA"/>
    <w:rsid w:val="00381F64"/>
    <w:rsid w:val="00382208"/>
    <w:rsid w:val="00383255"/>
    <w:rsid w:val="0038343D"/>
    <w:rsid w:val="0038778A"/>
    <w:rsid w:val="003A0FE4"/>
    <w:rsid w:val="003A6ACE"/>
    <w:rsid w:val="003C4981"/>
    <w:rsid w:val="003C4E02"/>
    <w:rsid w:val="003D042F"/>
    <w:rsid w:val="003E0882"/>
    <w:rsid w:val="003E585E"/>
    <w:rsid w:val="003E7099"/>
    <w:rsid w:val="003E751F"/>
    <w:rsid w:val="003F5457"/>
    <w:rsid w:val="00401C0D"/>
    <w:rsid w:val="0040327F"/>
    <w:rsid w:val="00404C7B"/>
    <w:rsid w:val="0040537F"/>
    <w:rsid w:val="00405511"/>
    <w:rsid w:val="00406370"/>
    <w:rsid w:val="004451CE"/>
    <w:rsid w:val="00450961"/>
    <w:rsid w:val="00450D2B"/>
    <w:rsid w:val="004550F5"/>
    <w:rsid w:val="0046111C"/>
    <w:rsid w:val="004656CE"/>
    <w:rsid w:val="00471FB1"/>
    <w:rsid w:val="00472144"/>
    <w:rsid w:val="004741FE"/>
    <w:rsid w:val="00483832"/>
    <w:rsid w:val="00484ABE"/>
    <w:rsid w:val="00495E9A"/>
    <w:rsid w:val="004A506A"/>
    <w:rsid w:val="004A508E"/>
    <w:rsid w:val="004B1B39"/>
    <w:rsid w:val="004B226C"/>
    <w:rsid w:val="004B5B02"/>
    <w:rsid w:val="004E37B3"/>
    <w:rsid w:val="004E6DE6"/>
    <w:rsid w:val="004E7543"/>
    <w:rsid w:val="004E7E60"/>
    <w:rsid w:val="00503443"/>
    <w:rsid w:val="0051182C"/>
    <w:rsid w:val="00517796"/>
    <w:rsid w:val="00520118"/>
    <w:rsid w:val="0052369E"/>
    <w:rsid w:val="00530454"/>
    <w:rsid w:val="00535F08"/>
    <w:rsid w:val="005361B4"/>
    <w:rsid w:val="0053702F"/>
    <w:rsid w:val="00543EBF"/>
    <w:rsid w:val="00544413"/>
    <w:rsid w:val="00544DB5"/>
    <w:rsid w:val="00545D96"/>
    <w:rsid w:val="0054716B"/>
    <w:rsid w:val="00552493"/>
    <w:rsid w:val="005530E6"/>
    <w:rsid w:val="0055772C"/>
    <w:rsid w:val="00557E6F"/>
    <w:rsid w:val="00560286"/>
    <w:rsid w:val="005634EC"/>
    <w:rsid w:val="00563614"/>
    <w:rsid w:val="00564C74"/>
    <w:rsid w:val="00573602"/>
    <w:rsid w:val="00577A6B"/>
    <w:rsid w:val="005815B2"/>
    <w:rsid w:val="0058268E"/>
    <w:rsid w:val="00582DF0"/>
    <w:rsid w:val="0059091D"/>
    <w:rsid w:val="00592A31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513D"/>
    <w:rsid w:val="005F6FA5"/>
    <w:rsid w:val="00621828"/>
    <w:rsid w:val="00621ADB"/>
    <w:rsid w:val="00623ED7"/>
    <w:rsid w:val="00626577"/>
    <w:rsid w:val="0063576C"/>
    <w:rsid w:val="006447A9"/>
    <w:rsid w:val="00645091"/>
    <w:rsid w:val="00652C93"/>
    <w:rsid w:val="00660BAB"/>
    <w:rsid w:val="0066513D"/>
    <w:rsid w:val="00666423"/>
    <w:rsid w:val="006744C2"/>
    <w:rsid w:val="00677C05"/>
    <w:rsid w:val="00681014"/>
    <w:rsid w:val="00682AE7"/>
    <w:rsid w:val="0068457D"/>
    <w:rsid w:val="00685564"/>
    <w:rsid w:val="00694707"/>
    <w:rsid w:val="006A3741"/>
    <w:rsid w:val="006A5E33"/>
    <w:rsid w:val="006B5F11"/>
    <w:rsid w:val="006C1483"/>
    <w:rsid w:val="006E5A18"/>
    <w:rsid w:val="006E608D"/>
    <w:rsid w:val="006F06AC"/>
    <w:rsid w:val="006F44D2"/>
    <w:rsid w:val="00701968"/>
    <w:rsid w:val="00702BDF"/>
    <w:rsid w:val="00705D4C"/>
    <w:rsid w:val="00706D2A"/>
    <w:rsid w:val="00711B5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64EA0"/>
    <w:rsid w:val="00781D36"/>
    <w:rsid w:val="00783762"/>
    <w:rsid w:val="00794499"/>
    <w:rsid w:val="007A04EC"/>
    <w:rsid w:val="007A22B6"/>
    <w:rsid w:val="007A3997"/>
    <w:rsid w:val="007A4A6D"/>
    <w:rsid w:val="007A67E1"/>
    <w:rsid w:val="007A718E"/>
    <w:rsid w:val="007B1E22"/>
    <w:rsid w:val="007B555B"/>
    <w:rsid w:val="007C0FF4"/>
    <w:rsid w:val="007C337C"/>
    <w:rsid w:val="007D0BDB"/>
    <w:rsid w:val="007D2DB8"/>
    <w:rsid w:val="007E064D"/>
    <w:rsid w:val="007E19E4"/>
    <w:rsid w:val="007E1C2D"/>
    <w:rsid w:val="007E58EA"/>
    <w:rsid w:val="00800630"/>
    <w:rsid w:val="00804689"/>
    <w:rsid w:val="008120DA"/>
    <w:rsid w:val="0082507F"/>
    <w:rsid w:val="00831C9D"/>
    <w:rsid w:val="00833EE2"/>
    <w:rsid w:val="008423DE"/>
    <w:rsid w:val="008475EB"/>
    <w:rsid w:val="008535C4"/>
    <w:rsid w:val="00860079"/>
    <w:rsid w:val="00860A40"/>
    <w:rsid w:val="00871867"/>
    <w:rsid w:val="00873649"/>
    <w:rsid w:val="00886D40"/>
    <w:rsid w:val="00891968"/>
    <w:rsid w:val="00891D5B"/>
    <w:rsid w:val="008947B1"/>
    <w:rsid w:val="008B5F53"/>
    <w:rsid w:val="008C3A8A"/>
    <w:rsid w:val="008C760A"/>
    <w:rsid w:val="008D3A62"/>
    <w:rsid w:val="008D727F"/>
    <w:rsid w:val="008E58A6"/>
    <w:rsid w:val="008E5F4B"/>
    <w:rsid w:val="008F2356"/>
    <w:rsid w:val="008F7C3F"/>
    <w:rsid w:val="008F7EC1"/>
    <w:rsid w:val="00900840"/>
    <w:rsid w:val="00904ED0"/>
    <w:rsid w:val="00911323"/>
    <w:rsid w:val="00926A65"/>
    <w:rsid w:val="00926FF3"/>
    <w:rsid w:val="0094348D"/>
    <w:rsid w:val="009435CC"/>
    <w:rsid w:val="00950D03"/>
    <w:rsid w:val="00963479"/>
    <w:rsid w:val="00963C70"/>
    <w:rsid w:val="00974513"/>
    <w:rsid w:val="00982875"/>
    <w:rsid w:val="00983AEC"/>
    <w:rsid w:val="009915D1"/>
    <w:rsid w:val="0099383B"/>
    <w:rsid w:val="00994401"/>
    <w:rsid w:val="00994B80"/>
    <w:rsid w:val="009A21D4"/>
    <w:rsid w:val="009B0588"/>
    <w:rsid w:val="009C0E91"/>
    <w:rsid w:val="009C56C3"/>
    <w:rsid w:val="009D149E"/>
    <w:rsid w:val="009D4CDC"/>
    <w:rsid w:val="009E34AF"/>
    <w:rsid w:val="009E641B"/>
    <w:rsid w:val="009F153D"/>
    <w:rsid w:val="00A01BB6"/>
    <w:rsid w:val="00A02FAF"/>
    <w:rsid w:val="00A14914"/>
    <w:rsid w:val="00A153A3"/>
    <w:rsid w:val="00A1720A"/>
    <w:rsid w:val="00A23DD6"/>
    <w:rsid w:val="00A2657C"/>
    <w:rsid w:val="00A3010C"/>
    <w:rsid w:val="00A349C6"/>
    <w:rsid w:val="00A36A2A"/>
    <w:rsid w:val="00A431E3"/>
    <w:rsid w:val="00A44213"/>
    <w:rsid w:val="00A5767C"/>
    <w:rsid w:val="00A57A5A"/>
    <w:rsid w:val="00A62FB2"/>
    <w:rsid w:val="00A77B18"/>
    <w:rsid w:val="00A77EC1"/>
    <w:rsid w:val="00A831AC"/>
    <w:rsid w:val="00A91FD6"/>
    <w:rsid w:val="00A95080"/>
    <w:rsid w:val="00A95DA0"/>
    <w:rsid w:val="00A97B63"/>
    <w:rsid w:val="00AA23DA"/>
    <w:rsid w:val="00AA2500"/>
    <w:rsid w:val="00AA3746"/>
    <w:rsid w:val="00AA3F50"/>
    <w:rsid w:val="00AA687A"/>
    <w:rsid w:val="00AA6B2C"/>
    <w:rsid w:val="00AB06DC"/>
    <w:rsid w:val="00AB4D3F"/>
    <w:rsid w:val="00AC14CE"/>
    <w:rsid w:val="00AC17BE"/>
    <w:rsid w:val="00AC63C5"/>
    <w:rsid w:val="00AE3DA0"/>
    <w:rsid w:val="00AE4D4D"/>
    <w:rsid w:val="00B006AD"/>
    <w:rsid w:val="00B039FC"/>
    <w:rsid w:val="00B1060D"/>
    <w:rsid w:val="00B10B0D"/>
    <w:rsid w:val="00B1674D"/>
    <w:rsid w:val="00B17B6D"/>
    <w:rsid w:val="00B25036"/>
    <w:rsid w:val="00B2728F"/>
    <w:rsid w:val="00B30858"/>
    <w:rsid w:val="00B35808"/>
    <w:rsid w:val="00B35ECE"/>
    <w:rsid w:val="00B40CA6"/>
    <w:rsid w:val="00B40FFF"/>
    <w:rsid w:val="00B420B2"/>
    <w:rsid w:val="00B63E34"/>
    <w:rsid w:val="00B6475D"/>
    <w:rsid w:val="00B70A5A"/>
    <w:rsid w:val="00B71EA4"/>
    <w:rsid w:val="00B730CA"/>
    <w:rsid w:val="00B83792"/>
    <w:rsid w:val="00B854B0"/>
    <w:rsid w:val="00B85B6A"/>
    <w:rsid w:val="00B86A11"/>
    <w:rsid w:val="00BA63FB"/>
    <w:rsid w:val="00BB7D87"/>
    <w:rsid w:val="00BB7FD4"/>
    <w:rsid w:val="00BC21AB"/>
    <w:rsid w:val="00BC6136"/>
    <w:rsid w:val="00BD3BA7"/>
    <w:rsid w:val="00BD61D1"/>
    <w:rsid w:val="00BE18A9"/>
    <w:rsid w:val="00BE1B1D"/>
    <w:rsid w:val="00BF01F8"/>
    <w:rsid w:val="00C01A07"/>
    <w:rsid w:val="00C127DC"/>
    <w:rsid w:val="00C242E2"/>
    <w:rsid w:val="00C2460D"/>
    <w:rsid w:val="00C26AB3"/>
    <w:rsid w:val="00C32F63"/>
    <w:rsid w:val="00C400A7"/>
    <w:rsid w:val="00C47073"/>
    <w:rsid w:val="00C525DB"/>
    <w:rsid w:val="00C571C6"/>
    <w:rsid w:val="00C6496B"/>
    <w:rsid w:val="00C71C1D"/>
    <w:rsid w:val="00C73B16"/>
    <w:rsid w:val="00C77EC5"/>
    <w:rsid w:val="00C90182"/>
    <w:rsid w:val="00C96DFE"/>
    <w:rsid w:val="00CB7566"/>
    <w:rsid w:val="00CD1F51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64A"/>
    <w:rsid w:val="00D14F3B"/>
    <w:rsid w:val="00D27E2F"/>
    <w:rsid w:val="00D31C5F"/>
    <w:rsid w:val="00D336AE"/>
    <w:rsid w:val="00D37499"/>
    <w:rsid w:val="00D51A61"/>
    <w:rsid w:val="00D52622"/>
    <w:rsid w:val="00D65306"/>
    <w:rsid w:val="00D70AE8"/>
    <w:rsid w:val="00D73124"/>
    <w:rsid w:val="00D7361D"/>
    <w:rsid w:val="00D74EE8"/>
    <w:rsid w:val="00D80BD1"/>
    <w:rsid w:val="00D926C3"/>
    <w:rsid w:val="00D9514E"/>
    <w:rsid w:val="00D975B5"/>
    <w:rsid w:val="00DA2458"/>
    <w:rsid w:val="00DB58D7"/>
    <w:rsid w:val="00DC1BBE"/>
    <w:rsid w:val="00DC3E99"/>
    <w:rsid w:val="00DC695C"/>
    <w:rsid w:val="00DD0535"/>
    <w:rsid w:val="00DD3BA5"/>
    <w:rsid w:val="00DD642A"/>
    <w:rsid w:val="00DE5391"/>
    <w:rsid w:val="00DF0047"/>
    <w:rsid w:val="00DF506E"/>
    <w:rsid w:val="00DF727C"/>
    <w:rsid w:val="00E016F8"/>
    <w:rsid w:val="00E042C5"/>
    <w:rsid w:val="00E048DD"/>
    <w:rsid w:val="00E2059C"/>
    <w:rsid w:val="00E22E25"/>
    <w:rsid w:val="00E2540E"/>
    <w:rsid w:val="00E353C6"/>
    <w:rsid w:val="00E35C27"/>
    <w:rsid w:val="00E440A6"/>
    <w:rsid w:val="00E442E7"/>
    <w:rsid w:val="00E4577B"/>
    <w:rsid w:val="00E76DF4"/>
    <w:rsid w:val="00E770F1"/>
    <w:rsid w:val="00E82BD0"/>
    <w:rsid w:val="00E94085"/>
    <w:rsid w:val="00E963CD"/>
    <w:rsid w:val="00E978B3"/>
    <w:rsid w:val="00EA019C"/>
    <w:rsid w:val="00EA6A45"/>
    <w:rsid w:val="00EA7725"/>
    <w:rsid w:val="00EB117E"/>
    <w:rsid w:val="00EB198A"/>
    <w:rsid w:val="00EC0B42"/>
    <w:rsid w:val="00EC18A5"/>
    <w:rsid w:val="00ED1839"/>
    <w:rsid w:val="00ED63FC"/>
    <w:rsid w:val="00EE1EE6"/>
    <w:rsid w:val="00EF497B"/>
    <w:rsid w:val="00EF6008"/>
    <w:rsid w:val="00EF75F8"/>
    <w:rsid w:val="00F1150C"/>
    <w:rsid w:val="00F17BC7"/>
    <w:rsid w:val="00F23310"/>
    <w:rsid w:val="00F23AD4"/>
    <w:rsid w:val="00F25D7A"/>
    <w:rsid w:val="00F45A89"/>
    <w:rsid w:val="00F53A47"/>
    <w:rsid w:val="00F64368"/>
    <w:rsid w:val="00F67483"/>
    <w:rsid w:val="00F72EA9"/>
    <w:rsid w:val="00F75648"/>
    <w:rsid w:val="00F75EDB"/>
    <w:rsid w:val="00F803B1"/>
    <w:rsid w:val="00F91159"/>
    <w:rsid w:val="00F92C73"/>
    <w:rsid w:val="00F95CB0"/>
    <w:rsid w:val="00FB2D85"/>
    <w:rsid w:val="00FB5EA3"/>
    <w:rsid w:val="00FC0119"/>
    <w:rsid w:val="00FC4169"/>
    <w:rsid w:val="00FC496C"/>
    <w:rsid w:val="00FC7036"/>
    <w:rsid w:val="00FE1601"/>
    <w:rsid w:val="00FE4C37"/>
    <w:rsid w:val="00FF2DB2"/>
    <w:rsid w:val="00FF5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EAEED"/>
  <w15:docId w15:val="{CD0395BA-9633-4DFA-B2FD-28DEE0C7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A23DA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A23DA"/>
    <w:rPr>
      <w:rFonts w:ascii="Times New Roman" w:hAnsi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9470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4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1169</Words>
  <Characters>6666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2019-04-29T06:56:00Z</cp:lastPrinted>
  <dcterms:created xsi:type="dcterms:W3CDTF">2019-04-29T06:57:00Z</dcterms:created>
  <dcterms:modified xsi:type="dcterms:W3CDTF">2022-04-04T10:04:00Z</dcterms:modified>
</cp:coreProperties>
</file>