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7E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BA1AFD4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4E33BF8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C807EC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77089F">
        <w:rPr>
          <w:b/>
          <w:caps/>
          <w:sz w:val="24"/>
          <w:szCs w:val="24"/>
        </w:rPr>
        <w:t>8</w:t>
      </w:r>
      <w:r w:rsidRPr="00711E63">
        <w:rPr>
          <w:b/>
          <w:caps/>
          <w:sz w:val="24"/>
          <w:szCs w:val="24"/>
        </w:rPr>
        <w:t>/25-</w:t>
      </w:r>
      <w:r w:rsidR="00D93164">
        <w:rPr>
          <w:b/>
          <w:caps/>
          <w:sz w:val="24"/>
          <w:szCs w:val="24"/>
        </w:rPr>
        <w:t>10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17 апреля</w:t>
      </w:r>
      <w:r w:rsidRPr="00711E63">
        <w:rPr>
          <w:b/>
          <w:sz w:val="24"/>
          <w:szCs w:val="24"/>
        </w:rPr>
        <w:t xml:space="preserve"> 2019 г.</w:t>
      </w:r>
    </w:p>
    <w:p w14:paraId="488C381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464F9840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690B24D" w14:textId="1FF8E038" w:rsidR="00747150" w:rsidRPr="00711E63" w:rsidRDefault="00A1280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Г.Л.И.</w:t>
      </w:r>
    </w:p>
    <w:p w14:paraId="2815391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513D2B8F" w14:textId="77777777" w:rsidR="00D93164" w:rsidRPr="00711E63" w:rsidRDefault="00D93164" w:rsidP="00D9316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877DAC">
        <w:rPr>
          <w:sz w:val="24"/>
          <w:szCs w:val="24"/>
        </w:rPr>
        <w:t>Архангельский М.В., Гонопольский Р.М., Грицук И.П., Куркин В.Е., Лукин А.В., Павлухин А.А., Пайгачкин Ю.В., Пепеляев С.Г., Свиридов О.В., Толчеев М.Н., Царьков П.В., Цветкова А.И., Юрлов П.П.</w:t>
      </w:r>
      <w:bookmarkEnd w:id="0"/>
    </w:p>
    <w:bookmarkEnd w:id="1"/>
    <w:p w14:paraId="32BCE9DD" w14:textId="77777777" w:rsidR="00D93164" w:rsidRPr="00711E63" w:rsidRDefault="00D93164" w:rsidP="00D93164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4647FC1" w14:textId="1C12AA19" w:rsidR="00D93164" w:rsidRPr="00711E63" w:rsidRDefault="00D93164" w:rsidP="00D93164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Г</w:t>
      </w:r>
      <w:r w:rsidR="00A1280C">
        <w:rPr>
          <w:sz w:val="24"/>
          <w:szCs w:val="24"/>
        </w:rPr>
        <w:t>.</w:t>
      </w:r>
      <w:r>
        <w:rPr>
          <w:sz w:val="24"/>
          <w:szCs w:val="24"/>
        </w:rPr>
        <w:t xml:space="preserve">Л.И.,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В</w:t>
      </w:r>
      <w:r w:rsidR="00A1280C">
        <w:rPr>
          <w:sz w:val="24"/>
          <w:szCs w:val="24"/>
        </w:rPr>
        <w:t>.</w:t>
      </w:r>
      <w:r>
        <w:rPr>
          <w:sz w:val="24"/>
          <w:szCs w:val="24"/>
        </w:rPr>
        <w:t>А.С</w:t>
      </w:r>
      <w:r w:rsidRPr="00711E63">
        <w:rPr>
          <w:sz w:val="24"/>
          <w:szCs w:val="24"/>
        </w:rPr>
        <w:t>.,</w:t>
      </w:r>
    </w:p>
    <w:p w14:paraId="6E85D8FD" w14:textId="77777777" w:rsidR="00D93164" w:rsidRDefault="00D93164" w:rsidP="00D93164">
      <w:pPr>
        <w:jc w:val="center"/>
        <w:rPr>
          <w:b/>
          <w:sz w:val="24"/>
          <w:szCs w:val="24"/>
        </w:rPr>
      </w:pPr>
    </w:p>
    <w:p w14:paraId="1FE265DC" w14:textId="77777777" w:rsidR="00D93164" w:rsidRDefault="00D93164" w:rsidP="00D931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B6A7DD1" w14:textId="77777777" w:rsidR="00D93164" w:rsidRPr="00964E4A" w:rsidRDefault="00D93164" w:rsidP="00D93164">
      <w:pPr>
        <w:ind w:firstLine="708"/>
        <w:jc w:val="both"/>
        <w:rPr>
          <w:sz w:val="24"/>
          <w:szCs w:val="24"/>
        </w:rPr>
      </w:pPr>
    </w:p>
    <w:p w14:paraId="4F698D0C" w14:textId="5D421C78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12.03</w:t>
      </w:r>
      <w:r w:rsidRPr="0077089F">
        <w:rPr>
          <w:sz w:val="24"/>
          <w:szCs w:val="24"/>
        </w:rPr>
        <w:t>.2019 г</w:t>
      </w:r>
      <w:r w:rsidRPr="00964E4A">
        <w:rPr>
          <w:sz w:val="24"/>
          <w:szCs w:val="24"/>
        </w:rPr>
        <w:t xml:space="preserve">. поступила жалоба доверителя </w:t>
      </w:r>
      <w:r w:rsidR="00A1280C">
        <w:rPr>
          <w:sz w:val="24"/>
          <w:szCs w:val="24"/>
        </w:rPr>
        <w:t>Ё.А.В.</w:t>
      </w:r>
      <w:r w:rsidRPr="00964E4A">
        <w:rPr>
          <w:sz w:val="24"/>
          <w:szCs w:val="24"/>
        </w:rPr>
        <w:t xml:space="preserve"> в отношении адвоката </w:t>
      </w:r>
      <w:r w:rsidR="00A1280C">
        <w:rPr>
          <w:sz w:val="24"/>
          <w:szCs w:val="24"/>
        </w:rPr>
        <w:t>Г.Л.И.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A1280C">
        <w:rPr>
          <w:sz w:val="24"/>
          <w:szCs w:val="24"/>
        </w:rPr>
        <w:t>….</w:t>
      </w:r>
      <w:proofErr w:type="gramEnd"/>
      <w:r w:rsidR="00A1280C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A1280C">
        <w:rPr>
          <w:sz w:val="24"/>
          <w:szCs w:val="24"/>
        </w:rPr>
        <w:t>…..</w:t>
      </w:r>
    </w:p>
    <w:p w14:paraId="1F54E233" w14:textId="1CC2606B" w:rsidR="00D93164" w:rsidRPr="00877DAC" w:rsidRDefault="00D93164" w:rsidP="00D931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964E4A">
        <w:rPr>
          <w:sz w:val="24"/>
          <w:szCs w:val="24"/>
        </w:rPr>
        <w:t>В жалобе</w:t>
      </w:r>
      <w:r>
        <w:rPr>
          <w:sz w:val="24"/>
          <w:szCs w:val="24"/>
        </w:rPr>
        <w:t xml:space="preserve"> </w:t>
      </w:r>
      <w:r w:rsidRPr="00964E4A">
        <w:rPr>
          <w:sz w:val="24"/>
          <w:szCs w:val="24"/>
        </w:rPr>
        <w:t xml:space="preserve">сообщается, </w:t>
      </w:r>
      <w:r w:rsidRPr="0077089F">
        <w:rPr>
          <w:sz w:val="24"/>
          <w:szCs w:val="24"/>
        </w:rPr>
        <w:t xml:space="preserve">что </w:t>
      </w:r>
      <w:r w:rsidRPr="00877DAC">
        <w:rPr>
          <w:sz w:val="24"/>
          <w:szCs w:val="24"/>
        </w:rPr>
        <w:t>не позднее 18.07.2018 г. он заключил соглашение с адвокатом на защиту своих интересов в Н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 суде г. М. Адвокат уверил, что размер вознаграждения не изменится, но у него мало опыта ведения уголовных дел и поэтому предложил привлечь к защите ещё двух знакомых адвокатов, ими впоследствии оказались Д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И.И. и Г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Л.И. На встрече Д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И.И. представился бывшим прокурором, а Г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 xml:space="preserve">Л.И. – следователем. Им также было выплачено вознаграждение, сумма которого в итоге выросла в три раза. Адвокаты уверили заявителя в благополучном исходе дела. Однако, в судебном заседании, вместо совместной работы, каждый из них разработал собственную линию защиты, не согласовав её с заявителем. После вынесения приговора адвокаты отказались подавать апелляционную жалобу. К жалобе заявителем не приложено каких-либо документов. </w:t>
      </w:r>
    </w:p>
    <w:p w14:paraId="16767407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13.03.2019</w:t>
      </w:r>
      <w:r w:rsidRPr="00964E4A">
        <w:rPr>
          <w:sz w:val="24"/>
          <w:szCs w:val="24"/>
        </w:rPr>
        <w:t xml:space="preserve"> г. распоряжением Президента Адвокатской палаты Московской области </w:t>
      </w:r>
      <w:r w:rsidRPr="00711E63">
        <w:rPr>
          <w:sz w:val="24"/>
          <w:szCs w:val="24"/>
        </w:rPr>
        <w:t xml:space="preserve">в отношении адвоката </w:t>
      </w:r>
      <w:r w:rsidRPr="00964E4A">
        <w:rPr>
          <w:sz w:val="24"/>
          <w:szCs w:val="24"/>
        </w:rPr>
        <w:t>было возбуждено дисциплинарное производство.</w:t>
      </w:r>
    </w:p>
    <w:p w14:paraId="594DFE8B" w14:textId="30DEBABF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20.03.2019 г. адвокатом представлены объяснения по жалобе, </w:t>
      </w:r>
      <w:r w:rsidRPr="00877DAC">
        <w:rPr>
          <w:sz w:val="24"/>
          <w:szCs w:val="24"/>
        </w:rPr>
        <w:t xml:space="preserve">в которых </w:t>
      </w:r>
      <w:r>
        <w:rPr>
          <w:sz w:val="24"/>
          <w:szCs w:val="24"/>
        </w:rPr>
        <w:t>указано</w:t>
      </w:r>
      <w:r w:rsidRPr="00877DAC">
        <w:rPr>
          <w:sz w:val="24"/>
          <w:szCs w:val="24"/>
        </w:rPr>
        <w:t>, что соглашение об оказании юридической помощи заявителю предусматривало его защиту только в суде первой инстанции и ему было разъяснено, что адвокат не даёт никаких гарантий положительного результата исполнения поручения. Далее, совместно с адвокатами Г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Л.И. и Д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И.И. заявителю было сообщено как будет строиться позиция защиты. До начала судебных заседаний с Ё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А.В. дополнительно согласовывалась позиция защиты, все ходатайства адвокатов заявитель поддерживал. Вызов свидетелей защиты также согласовывался с заявителем. В своём последнем слове Ё</w:t>
      </w:r>
      <w:r w:rsidR="00A1280C">
        <w:rPr>
          <w:sz w:val="24"/>
          <w:szCs w:val="24"/>
        </w:rPr>
        <w:t>.</w:t>
      </w:r>
      <w:r w:rsidRPr="00877DAC">
        <w:rPr>
          <w:sz w:val="24"/>
          <w:szCs w:val="24"/>
        </w:rPr>
        <w:t>А.В. практически полностью повторил сказанное адвокатами. На приговор суда адвокатами была подана предварительная апелляционная жалоба. Однако впоследствии отец заявителя сообщил, что в апелляционной инстанции будут работать другие адвокаты. В дальнейшем адвокат в защит</w:t>
      </w:r>
      <w:r>
        <w:rPr>
          <w:sz w:val="24"/>
          <w:szCs w:val="24"/>
        </w:rPr>
        <w:t>е заявителя участия не принимал. К объяснению приложены документы, подтверждающие доводы сказанного.</w:t>
      </w:r>
      <w:r w:rsidRPr="00877DAC">
        <w:t xml:space="preserve"> </w:t>
      </w:r>
      <w:r w:rsidRPr="00877DAC">
        <w:rPr>
          <w:sz w:val="24"/>
          <w:szCs w:val="24"/>
        </w:rPr>
        <w:t>К письменным объяснениям адвокатом приложены материалы адвокатского производства</w:t>
      </w:r>
      <w:r>
        <w:rPr>
          <w:sz w:val="24"/>
          <w:szCs w:val="24"/>
        </w:rPr>
        <w:t xml:space="preserve">, </w:t>
      </w:r>
      <w:r w:rsidRPr="00DF1D50">
        <w:rPr>
          <w:sz w:val="24"/>
          <w:szCs w:val="24"/>
        </w:rPr>
        <w:t>подтверждающие, что заявитель от адвоката не отказывался, позиция защиты была полностью согласована, замечаний на действия защитника Ё</w:t>
      </w:r>
      <w:r w:rsidR="00A1280C">
        <w:rPr>
          <w:sz w:val="24"/>
          <w:szCs w:val="24"/>
        </w:rPr>
        <w:t>.</w:t>
      </w:r>
      <w:r w:rsidRPr="00DF1D50">
        <w:rPr>
          <w:sz w:val="24"/>
          <w:szCs w:val="24"/>
        </w:rPr>
        <w:t>А.В. не приносил</w:t>
      </w:r>
      <w:r w:rsidRPr="00877DAC">
        <w:rPr>
          <w:sz w:val="24"/>
          <w:szCs w:val="24"/>
        </w:rPr>
        <w:t>.</w:t>
      </w:r>
    </w:p>
    <w:p w14:paraId="202AF7B6" w14:textId="68B7E2B9" w:rsidR="00D93164" w:rsidRPr="00964E4A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>
        <w:rPr>
          <w:sz w:val="24"/>
          <w:szCs w:val="24"/>
        </w:rPr>
        <w:t>28.03</w:t>
      </w:r>
      <w:r w:rsidRPr="00964E4A">
        <w:rPr>
          <w:sz w:val="24"/>
          <w:szCs w:val="24"/>
        </w:rPr>
        <w:t xml:space="preserve">.2019 г. дала заключение о необходимости прекращения дисциплинарного производства в отношении адвоката </w:t>
      </w:r>
      <w:r w:rsidR="00A1280C">
        <w:rPr>
          <w:sz w:val="24"/>
          <w:szCs w:val="24"/>
        </w:rPr>
        <w:t>Г.Л.И.</w:t>
      </w:r>
      <w:r w:rsidRPr="00964E4A">
        <w:rPr>
          <w:sz w:val="24"/>
          <w:szCs w:val="24"/>
        </w:rPr>
        <w:t xml:space="preserve"> вследствие </w:t>
      </w:r>
      <w:r w:rsidRPr="00964E4A">
        <w:rPr>
          <w:sz w:val="24"/>
          <w:szCs w:val="24"/>
        </w:rPr>
        <w:lastRenderedPageBreak/>
        <w:t xml:space="preserve">отсутствия </w:t>
      </w:r>
      <w:r w:rsidR="00A1280C" w:rsidRPr="00964E4A">
        <w:rPr>
          <w:sz w:val="24"/>
          <w:szCs w:val="24"/>
        </w:rPr>
        <w:t>в его</w:t>
      </w:r>
      <w:r w:rsidRPr="00964E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</w:t>
      </w:r>
      <w:r>
        <w:rPr>
          <w:sz w:val="24"/>
          <w:szCs w:val="24"/>
        </w:rPr>
        <w:t>Ё</w:t>
      </w:r>
      <w:r w:rsidR="00A1280C">
        <w:rPr>
          <w:sz w:val="24"/>
          <w:szCs w:val="24"/>
        </w:rPr>
        <w:t>.</w:t>
      </w:r>
      <w:r>
        <w:rPr>
          <w:sz w:val="24"/>
          <w:szCs w:val="24"/>
        </w:rPr>
        <w:t>А.В</w:t>
      </w:r>
      <w:r w:rsidRPr="00964E4A">
        <w:rPr>
          <w:sz w:val="24"/>
          <w:szCs w:val="24"/>
        </w:rPr>
        <w:t>.</w:t>
      </w:r>
    </w:p>
    <w:p w14:paraId="2B6DB319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2A7C7F7B" w14:textId="6C069187" w:rsidR="00D93164" w:rsidRPr="00964E4A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На заседании Совета адвокат согласилась с заключением квалификационной комиссии, полностью поддержала доводы своих объяснений и </w:t>
      </w:r>
      <w:r w:rsidRPr="00877DAC">
        <w:rPr>
          <w:sz w:val="24"/>
          <w:szCs w:val="24"/>
        </w:rPr>
        <w:t>дополнительно поясни</w:t>
      </w:r>
      <w:r>
        <w:rPr>
          <w:sz w:val="24"/>
          <w:szCs w:val="24"/>
        </w:rPr>
        <w:t>ла</w:t>
      </w:r>
      <w:r w:rsidRPr="00877DAC">
        <w:rPr>
          <w:sz w:val="24"/>
          <w:szCs w:val="24"/>
        </w:rPr>
        <w:t>, что в суде апелляционной инстанции заявителя защищали другие адвокаты, их позиция полностью совпадала с позицией, разработанной для защиты заявителя в суде первой инстанции</w:t>
      </w:r>
      <w:r>
        <w:rPr>
          <w:sz w:val="24"/>
          <w:szCs w:val="24"/>
        </w:rPr>
        <w:t xml:space="preserve">, что подтверждается приобщенной, по просьбе адвоката, к материалам дела копией </w:t>
      </w:r>
      <w:r w:rsidRPr="00DF1D50">
        <w:rPr>
          <w:sz w:val="24"/>
          <w:szCs w:val="24"/>
        </w:rPr>
        <w:t>определения М</w:t>
      </w:r>
      <w:r w:rsidR="00A1280C">
        <w:rPr>
          <w:sz w:val="24"/>
          <w:szCs w:val="24"/>
        </w:rPr>
        <w:t>.</w:t>
      </w:r>
      <w:r w:rsidRPr="00DF1D50">
        <w:rPr>
          <w:sz w:val="24"/>
          <w:szCs w:val="24"/>
        </w:rPr>
        <w:t xml:space="preserve"> городского суда от 18.03.2019 г., </w:t>
      </w:r>
      <w:r>
        <w:rPr>
          <w:sz w:val="24"/>
          <w:szCs w:val="24"/>
        </w:rPr>
        <w:t xml:space="preserve">свидетельствующей, что </w:t>
      </w:r>
      <w:r w:rsidRPr="00DF1D50">
        <w:rPr>
          <w:sz w:val="24"/>
          <w:szCs w:val="24"/>
        </w:rPr>
        <w:t>позиция заявителя и его новых адвокатов (И</w:t>
      </w:r>
      <w:r w:rsidR="00A1280C">
        <w:rPr>
          <w:sz w:val="24"/>
          <w:szCs w:val="24"/>
        </w:rPr>
        <w:t>.</w:t>
      </w:r>
      <w:r w:rsidRPr="00DF1D50">
        <w:rPr>
          <w:sz w:val="24"/>
          <w:szCs w:val="24"/>
        </w:rPr>
        <w:t>И.В. и П</w:t>
      </w:r>
      <w:r w:rsidR="00A1280C">
        <w:rPr>
          <w:sz w:val="24"/>
          <w:szCs w:val="24"/>
        </w:rPr>
        <w:t>.</w:t>
      </w:r>
      <w:r w:rsidRPr="00DF1D50">
        <w:rPr>
          <w:sz w:val="24"/>
          <w:szCs w:val="24"/>
        </w:rPr>
        <w:t>С.Д.) не отличается от позиции защиты в суде первой инстанции</w:t>
      </w:r>
    </w:p>
    <w:p w14:paraId="05334A69" w14:textId="77777777" w:rsidR="00D93164" w:rsidRPr="00F57917" w:rsidRDefault="00D93164" w:rsidP="00D93164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BBA3E84" w14:textId="77777777" w:rsidR="00D93164" w:rsidRPr="00F57917" w:rsidRDefault="00D93164" w:rsidP="00D9316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2FD1369" w14:textId="77777777" w:rsidR="00D93164" w:rsidRPr="00F57917" w:rsidRDefault="00D93164" w:rsidP="00D93164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1DE8B98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19E2800" w14:textId="77777777" w:rsidR="00D93164" w:rsidRPr="00F57917" w:rsidRDefault="00D93164" w:rsidP="00D93164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B71636B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17FFA410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545C963" w14:textId="77777777" w:rsidR="00D93164" w:rsidRPr="00F57917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14BB10F" w14:textId="77777777" w:rsidR="00D93164" w:rsidRPr="00F22650" w:rsidRDefault="00D93164" w:rsidP="00D93164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FD45AF9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>
        <w:rPr>
          <w:sz w:val="24"/>
          <w:szCs w:val="24"/>
          <w:lang w:eastAsia="en-US"/>
        </w:rPr>
        <w:t xml:space="preserve"> </w:t>
      </w:r>
      <w:r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40B2EA15" w14:textId="77777777" w:rsidR="00D93164" w:rsidRPr="00034F80" w:rsidRDefault="00D93164" w:rsidP="00D93164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ACB0990" w14:textId="77777777" w:rsidR="00D93164" w:rsidRDefault="00D93164" w:rsidP="00D93164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4A3A9C4C" w14:textId="395141FC" w:rsidR="00D93164" w:rsidRPr="00F57917" w:rsidRDefault="00D93164" w:rsidP="00D93164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>
        <w:rPr>
          <w:color w:val="000000"/>
          <w:sz w:val="24"/>
          <w:szCs w:val="24"/>
        </w:rPr>
        <w:t>Г</w:t>
      </w:r>
      <w:r w:rsidR="00A1280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Л.И.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458AF849" w14:textId="77777777" w:rsidR="00D93164" w:rsidRDefault="00D93164" w:rsidP="00D93164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F63D8D7" w14:textId="77777777" w:rsidR="00D93164" w:rsidRPr="00622E69" w:rsidRDefault="00D93164" w:rsidP="00D93164">
      <w:pPr>
        <w:ind w:firstLine="708"/>
        <w:jc w:val="both"/>
        <w:rPr>
          <w:color w:val="000000"/>
          <w:sz w:val="24"/>
          <w:szCs w:val="24"/>
        </w:rPr>
      </w:pPr>
    </w:p>
    <w:p w14:paraId="3482A585" w14:textId="77777777" w:rsidR="00D400A0" w:rsidRDefault="00D93164" w:rsidP="00D93164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9A07AF">
        <w:rPr>
          <w:b/>
          <w:sz w:val="24"/>
          <w:szCs w:val="24"/>
        </w:rPr>
        <w:t>:</w:t>
      </w:r>
    </w:p>
    <w:p w14:paraId="1314AB12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1AF39D85" w14:textId="51372D0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A1280C">
        <w:rPr>
          <w:sz w:val="24"/>
          <w:szCs w:val="24"/>
        </w:rPr>
        <w:t>Г.Л.И.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A1280C">
        <w:rPr>
          <w:sz w:val="24"/>
          <w:szCs w:val="24"/>
        </w:rPr>
        <w:t>….</w:t>
      </w:r>
      <w:proofErr w:type="gramEnd"/>
      <w:r w:rsidR="00A1280C">
        <w:rPr>
          <w:sz w:val="24"/>
          <w:szCs w:val="24"/>
        </w:rPr>
        <w:t>.</w:t>
      </w:r>
      <w:r w:rsidR="007252E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7252E0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A4FD4">
        <w:rPr>
          <w:sz w:val="24"/>
          <w:szCs w:val="24"/>
        </w:rPr>
        <w:t xml:space="preserve"> </w:t>
      </w:r>
      <w:r w:rsidR="00964E4A" w:rsidRPr="00964E4A">
        <w:rPr>
          <w:sz w:val="24"/>
          <w:szCs w:val="24"/>
        </w:rPr>
        <w:t>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14:paraId="0EEEB1D7" w14:textId="77777777" w:rsidR="007252E0" w:rsidRDefault="007252E0" w:rsidP="004B7039">
      <w:pPr>
        <w:jc w:val="both"/>
        <w:rPr>
          <w:sz w:val="24"/>
          <w:szCs w:val="24"/>
        </w:rPr>
      </w:pPr>
    </w:p>
    <w:p w14:paraId="76293342" w14:textId="77777777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</w:p>
    <w:p w14:paraId="25A066FC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93164">
        <w:rPr>
          <w:sz w:val="24"/>
          <w:szCs w:val="24"/>
        </w:rPr>
        <w:t>ервый вице-президент</w:t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</w:r>
      <w:r w:rsidR="00D93164">
        <w:rPr>
          <w:sz w:val="24"/>
          <w:szCs w:val="24"/>
        </w:rPr>
        <w:tab/>
        <w:t xml:space="preserve">     Толчеев М.Н</w:t>
      </w:r>
      <w:r w:rsidR="00284A92">
        <w:rPr>
          <w:sz w:val="24"/>
          <w:szCs w:val="24"/>
        </w:rPr>
        <w:t>.</w:t>
      </w:r>
    </w:p>
    <w:p w14:paraId="159B9CB4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19FE" w14:textId="77777777" w:rsidR="00BA5AAE" w:rsidRDefault="00BA5AAE" w:rsidP="005F0EBD">
      <w:r>
        <w:separator/>
      </w:r>
    </w:p>
  </w:endnote>
  <w:endnote w:type="continuationSeparator" w:id="0">
    <w:p w14:paraId="3E186499" w14:textId="77777777" w:rsidR="00BA5AAE" w:rsidRDefault="00BA5AA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334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ED8082A" w14:textId="77777777" w:rsidR="005F0EBD" w:rsidRDefault="00B46408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4B7039">
          <w:rPr>
            <w:noProof/>
          </w:rPr>
          <w:t>3</w:t>
        </w:r>
        <w:r>
          <w:fldChar w:fldCharType="end"/>
        </w:r>
      </w:p>
    </w:sdtContent>
  </w:sdt>
  <w:p w14:paraId="40BE3017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90D6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5FFD" w14:textId="77777777" w:rsidR="00BA5AAE" w:rsidRDefault="00BA5AAE" w:rsidP="005F0EBD">
      <w:r>
        <w:separator/>
      </w:r>
    </w:p>
  </w:footnote>
  <w:footnote w:type="continuationSeparator" w:id="0">
    <w:p w14:paraId="404884CB" w14:textId="77777777" w:rsidR="00BA5AAE" w:rsidRDefault="00BA5AA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3ED6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7F79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352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052546"/>
    <w:rsid w:val="00130EB5"/>
    <w:rsid w:val="001D1E34"/>
    <w:rsid w:val="00226DB5"/>
    <w:rsid w:val="00284A92"/>
    <w:rsid w:val="00295214"/>
    <w:rsid w:val="002A79B5"/>
    <w:rsid w:val="002D552A"/>
    <w:rsid w:val="002E1EDB"/>
    <w:rsid w:val="002E4ECE"/>
    <w:rsid w:val="003274CC"/>
    <w:rsid w:val="003434D2"/>
    <w:rsid w:val="003D2069"/>
    <w:rsid w:val="003F7AFA"/>
    <w:rsid w:val="004B7039"/>
    <w:rsid w:val="004D496F"/>
    <w:rsid w:val="00502DDB"/>
    <w:rsid w:val="005042DC"/>
    <w:rsid w:val="00547942"/>
    <w:rsid w:val="005D76ED"/>
    <w:rsid w:val="005F0EBD"/>
    <w:rsid w:val="00601CAD"/>
    <w:rsid w:val="006155F8"/>
    <w:rsid w:val="00622E69"/>
    <w:rsid w:val="00657D24"/>
    <w:rsid w:val="00686CD8"/>
    <w:rsid w:val="006B0CF9"/>
    <w:rsid w:val="006D07BC"/>
    <w:rsid w:val="006D5807"/>
    <w:rsid w:val="007252E0"/>
    <w:rsid w:val="007261B4"/>
    <w:rsid w:val="00746F34"/>
    <w:rsid w:val="00747150"/>
    <w:rsid w:val="0077089F"/>
    <w:rsid w:val="007B0B3B"/>
    <w:rsid w:val="007E4E85"/>
    <w:rsid w:val="007E723E"/>
    <w:rsid w:val="007F262E"/>
    <w:rsid w:val="00813B64"/>
    <w:rsid w:val="008469A7"/>
    <w:rsid w:val="008C513B"/>
    <w:rsid w:val="00910619"/>
    <w:rsid w:val="00913DA8"/>
    <w:rsid w:val="00941FAF"/>
    <w:rsid w:val="00964E4A"/>
    <w:rsid w:val="00973705"/>
    <w:rsid w:val="009A07AF"/>
    <w:rsid w:val="009C1286"/>
    <w:rsid w:val="00A1280C"/>
    <w:rsid w:val="00A23C32"/>
    <w:rsid w:val="00AF6752"/>
    <w:rsid w:val="00B0740E"/>
    <w:rsid w:val="00B16DD2"/>
    <w:rsid w:val="00B33D9D"/>
    <w:rsid w:val="00B46408"/>
    <w:rsid w:val="00BA5AAE"/>
    <w:rsid w:val="00BE77C7"/>
    <w:rsid w:val="00C66DA0"/>
    <w:rsid w:val="00CB6680"/>
    <w:rsid w:val="00D3053C"/>
    <w:rsid w:val="00D400A0"/>
    <w:rsid w:val="00D666AB"/>
    <w:rsid w:val="00D76719"/>
    <w:rsid w:val="00D93164"/>
    <w:rsid w:val="00DA0562"/>
    <w:rsid w:val="00DA0722"/>
    <w:rsid w:val="00DE4F3E"/>
    <w:rsid w:val="00E02AF5"/>
    <w:rsid w:val="00E42BC0"/>
    <w:rsid w:val="00E63A6D"/>
    <w:rsid w:val="00E73BEC"/>
    <w:rsid w:val="00E81ECF"/>
    <w:rsid w:val="00EA4FD4"/>
    <w:rsid w:val="00EB2999"/>
    <w:rsid w:val="00EE5ECC"/>
    <w:rsid w:val="00F22650"/>
    <w:rsid w:val="00F3507B"/>
    <w:rsid w:val="00F3579A"/>
    <w:rsid w:val="00F57917"/>
    <w:rsid w:val="00F91E0F"/>
    <w:rsid w:val="00FA210A"/>
    <w:rsid w:val="00FE017D"/>
    <w:rsid w:val="00FE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A695"/>
  <w15:docId w15:val="{04F81184-7476-4FB4-9677-C8C91E52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2019-04-29T07:04:00Z</cp:lastPrinted>
  <dcterms:created xsi:type="dcterms:W3CDTF">2019-04-29T07:04:00Z</dcterms:created>
  <dcterms:modified xsi:type="dcterms:W3CDTF">2022-04-04T10:44:00Z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