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E670C2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C207CB">
        <w:rPr>
          <w:b/>
          <w:caps/>
          <w:sz w:val="24"/>
          <w:szCs w:val="24"/>
        </w:rPr>
        <w:t>1</w:t>
      </w:r>
      <w:r w:rsidR="00657772">
        <w:rPr>
          <w:b/>
          <w:caps/>
          <w:sz w:val="24"/>
          <w:szCs w:val="24"/>
        </w:rPr>
        <w:t>7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E670C2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802586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Д.Р.Н.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657772"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670C2">
        <w:rPr>
          <w:sz w:val="24"/>
          <w:szCs w:val="24"/>
        </w:rPr>
        <w:t>Д</w:t>
      </w:r>
      <w:r w:rsidR="00802586">
        <w:rPr>
          <w:sz w:val="24"/>
          <w:szCs w:val="24"/>
        </w:rPr>
        <w:t>.</w:t>
      </w:r>
      <w:r w:rsidR="00E670C2">
        <w:rPr>
          <w:sz w:val="24"/>
          <w:szCs w:val="24"/>
        </w:rPr>
        <w:t>Р.Н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A0722" w:rsidRPr="00E4774E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E670C2">
        <w:rPr>
          <w:sz w:val="24"/>
          <w:szCs w:val="24"/>
        </w:rPr>
        <w:t>27</w:t>
      </w:r>
      <w:r w:rsidR="00657772">
        <w:rPr>
          <w:sz w:val="24"/>
          <w:szCs w:val="24"/>
        </w:rPr>
        <w:t>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802586">
        <w:rPr>
          <w:sz w:val="24"/>
          <w:szCs w:val="24"/>
        </w:rPr>
        <w:t>С.А.Ю.</w:t>
      </w:r>
      <w:r w:rsidRPr="00964E4A">
        <w:rPr>
          <w:sz w:val="24"/>
          <w:szCs w:val="24"/>
        </w:rPr>
        <w:t xml:space="preserve"> в отношении адвоката </w:t>
      </w:r>
      <w:r w:rsidR="00802586">
        <w:rPr>
          <w:sz w:val="24"/>
          <w:szCs w:val="24"/>
        </w:rPr>
        <w:t>Д.Р.Н.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802586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02586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70C2" w:rsidRPr="00E670C2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в качестве защитника по уголовному делу, а именно: участвовал в защите заявителя в порядке ст. 51 УПК РФ, несмотря на его отказ и наличие у него адвоката по соглашению Я</w:t>
      </w:r>
      <w:r w:rsidR="00802586">
        <w:rPr>
          <w:sz w:val="24"/>
          <w:szCs w:val="24"/>
        </w:rPr>
        <w:t>.</w:t>
      </w:r>
      <w:r w:rsidR="00E670C2" w:rsidRPr="00E670C2">
        <w:rPr>
          <w:sz w:val="24"/>
          <w:szCs w:val="24"/>
        </w:rPr>
        <w:t>В.В</w:t>
      </w:r>
      <w:r w:rsidR="00894D21">
        <w:rPr>
          <w:sz w:val="24"/>
          <w:szCs w:val="24"/>
        </w:rPr>
        <w:t>.</w:t>
      </w:r>
    </w:p>
    <w:p w:rsidR="006D07BC" w:rsidRDefault="00E670C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670C2" w:rsidRDefault="00E670C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№1313 с просьбой о даче объяснений по доводам поступившей жалобы.</w:t>
      </w:r>
    </w:p>
    <w:p w:rsidR="00E670C2" w:rsidRDefault="00E670C2" w:rsidP="00E670C2">
      <w:pPr>
        <w:pStyle w:val="af3"/>
        <w:ind w:firstLine="708"/>
        <w:jc w:val="both"/>
      </w:pPr>
      <w:r>
        <w:rPr>
          <w:szCs w:val="24"/>
        </w:rPr>
        <w:t xml:space="preserve">17.04.2019 г. адвокатом в АПМО были представлены письменные объяснения с приложением документов, в которых он не согласился </w:t>
      </w:r>
      <w:r>
        <w:t>с доводами жалобы и пояснил, что 27 мая 2018 г. на основании ст. 51 УПК РФ, прибыв для участия в проведении неотложных следственных действий, детально обсудил с доверителем его позицию по делу. Также адвокат отмечает, что С</w:t>
      </w:r>
      <w:r w:rsidR="00802586">
        <w:t>.</w:t>
      </w:r>
      <w:r>
        <w:t>А.Ю. в процессе разговора пояснил, что ранее, в 2010 году, он был судим за кражу и у него был адвокат, с которым в настоящее время должны связаться его родственники. Сделали ли они это или нет, С</w:t>
      </w:r>
      <w:r w:rsidR="00802586">
        <w:t>.</w:t>
      </w:r>
      <w:r>
        <w:t xml:space="preserve">А.Ю. не было достоверно известно. </w:t>
      </w:r>
    </w:p>
    <w:p w:rsidR="00E670C2" w:rsidRPr="00E670C2" w:rsidRDefault="00E670C2" w:rsidP="00E670C2">
      <w:pPr>
        <w:ind w:firstLine="708"/>
        <w:jc w:val="both"/>
        <w:rPr>
          <w:sz w:val="24"/>
        </w:rPr>
      </w:pPr>
      <w:r w:rsidRPr="00E670C2">
        <w:rPr>
          <w:sz w:val="24"/>
        </w:rPr>
        <w:t>При этом у следователя О</w:t>
      </w:r>
      <w:r w:rsidR="00802586">
        <w:rPr>
          <w:sz w:val="24"/>
        </w:rPr>
        <w:t>.</w:t>
      </w:r>
      <w:r w:rsidRPr="00E670C2">
        <w:rPr>
          <w:sz w:val="24"/>
        </w:rPr>
        <w:t>О.Е. на 27.03.2018 г. информации о наличии у задержанного адвоката по соглашению не было, в связи с чем С</w:t>
      </w:r>
      <w:r w:rsidR="00802586">
        <w:rPr>
          <w:sz w:val="24"/>
        </w:rPr>
        <w:t>.</w:t>
      </w:r>
      <w:r w:rsidRPr="00E670C2">
        <w:rPr>
          <w:sz w:val="24"/>
        </w:rPr>
        <w:t>А.Ю. был вынужден принять участие в следственных действиях, т.к. отказа от его участия со стороны подзащитного заявлено не было. Во всех следующих следственных действиях, начиная с 28.03.2018 г., по данному уголовному делу принимал участие исключительно защитник по назначению Я</w:t>
      </w:r>
      <w:r w:rsidR="00802586">
        <w:rPr>
          <w:sz w:val="24"/>
        </w:rPr>
        <w:t>.</w:t>
      </w:r>
      <w:r w:rsidRPr="00E670C2">
        <w:rPr>
          <w:sz w:val="24"/>
        </w:rPr>
        <w:t>В.В</w:t>
      </w:r>
      <w:r>
        <w:rPr>
          <w:sz w:val="24"/>
        </w:rPr>
        <w:t>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E670C2">
        <w:rPr>
          <w:sz w:val="24"/>
          <w:szCs w:val="24"/>
        </w:rPr>
        <w:t>23.04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02586">
        <w:rPr>
          <w:sz w:val="24"/>
          <w:szCs w:val="24"/>
        </w:rPr>
        <w:t>Д.Р.Н.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E670C2">
        <w:rPr>
          <w:sz w:val="24"/>
          <w:szCs w:val="24"/>
        </w:rPr>
        <w:t>С</w:t>
      </w:r>
      <w:r w:rsidR="00802586">
        <w:rPr>
          <w:sz w:val="24"/>
          <w:szCs w:val="24"/>
        </w:rPr>
        <w:t>.</w:t>
      </w:r>
      <w:r w:rsidR="00E670C2">
        <w:rPr>
          <w:sz w:val="24"/>
          <w:szCs w:val="24"/>
        </w:rPr>
        <w:t>А.Ю</w:t>
      </w:r>
      <w:r w:rsidR="00964E4A" w:rsidRPr="00964E4A">
        <w:rPr>
          <w:sz w:val="24"/>
          <w:szCs w:val="24"/>
        </w:rPr>
        <w:t>.</w:t>
      </w:r>
    </w:p>
    <w:p w:rsidR="000031FD" w:rsidRDefault="000031FD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</w:t>
      </w:r>
      <w:r w:rsidRPr="00964E4A">
        <w:rPr>
          <w:sz w:val="24"/>
          <w:szCs w:val="24"/>
        </w:rPr>
        <w:lastRenderedPageBreak/>
        <w:t>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 w:rsidR="000124C9"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="00025D79" w:rsidRPr="00025D79">
        <w:rPr>
          <w:sz w:val="24"/>
          <w:szCs w:val="24"/>
        </w:rPr>
        <w:t xml:space="preserve"> </w:t>
      </w:r>
      <w:r w:rsidR="00025D79"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 w:rsidR="00025D79">
        <w:rPr>
          <w:sz w:val="24"/>
          <w:szCs w:val="24"/>
        </w:rPr>
        <w:t xml:space="preserve">. </w:t>
      </w:r>
      <w:r w:rsidR="00025D79"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025D79">
        <w:rPr>
          <w:sz w:val="24"/>
          <w:szCs w:val="24"/>
        </w:rPr>
        <w:t xml:space="preserve">. </w:t>
      </w:r>
    </w:p>
    <w:p w:rsidR="003C5607" w:rsidRPr="00751F26" w:rsidRDefault="00D527E0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025D79">
        <w:rPr>
          <w:sz w:val="24"/>
          <w:szCs w:val="24"/>
          <w:lang w:eastAsia="en-US"/>
        </w:rPr>
        <w:t>а</w:t>
      </w:r>
      <w:r w:rsidR="00025D79" w:rsidRPr="00025D79">
        <w:rPr>
          <w:sz w:val="24"/>
          <w:szCs w:val="24"/>
          <w:lang w:eastAsia="en-US"/>
        </w:rPr>
        <w:t>двокат Д</w:t>
      </w:r>
      <w:r w:rsidR="00802586">
        <w:rPr>
          <w:sz w:val="24"/>
          <w:szCs w:val="24"/>
          <w:lang w:eastAsia="en-US"/>
        </w:rPr>
        <w:t>.</w:t>
      </w:r>
      <w:r w:rsidR="00025D79" w:rsidRPr="00025D79">
        <w:rPr>
          <w:sz w:val="24"/>
          <w:szCs w:val="24"/>
          <w:lang w:eastAsia="en-US"/>
        </w:rPr>
        <w:t>Р.Н. на основании ст. 51 УПК РФ осуществлял защиту заявителя С</w:t>
      </w:r>
      <w:r w:rsidR="00802586">
        <w:rPr>
          <w:sz w:val="24"/>
          <w:szCs w:val="24"/>
          <w:lang w:eastAsia="en-US"/>
        </w:rPr>
        <w:t>.</w:t>
      </w:r>
      <w:r w:rsidR="00025D79" w:rsidRPr="00025D79">
        <w:rPr>
          <w:sz w:val="24"/>
          <w:szCs w:val="24"/>
          <w:lang w:eastAsia="en-US"/>
        </w:rPr>
        <w:t>А.Ю. по уголовному делу. 27.03.2018 г. адвокат участвовал в следственных действиях при задержании С</w:t>
      </w:r>
      <w:r w:rsidR="00802586">
        <w:rPr>
          <w:sz w:val="24"/>
          <w:szCs w:val="24"/>
          <w:lang w:eastAsia="en-US"/>
        </w:rPr>
        <w:t>.</w:t>
      </w:r>
      <w:r w:rsidR="00025D79" w:rsidRPr="00025D79">
        <w:rPr>
          <w:sz w:val="24"/>
          <w:szCs w:val="24"/>
          <w:lang w:eastAsia="en-US"/>
        </w:rPr>
        <w:t>А.Ю. и проведении допроса подозреваемого</w:t>
      </w:r>
      <w:r w:rsidR="003C5607">
        <w:rPr>
          <w:sz w:val="24"/>
          <w:szCs w:val="24"/>
          <w:lang w:eastAsia="en-US"/>
        </w:rPr>
        <w:t>.</w:t>
      </w:r>
    </w:p>
    <w:p w:rsidR="005A75E7" w:rsidRDefault="005A75E7" w:rsidP="003C5607">
      <w:pPr>
        <w:jc w:val="both"/>
        <w:rPr>
          <w:sz w:val="24"/>
          <w:szCs w:val="24"/>
          <w:lang w:eastAsia="en-US"/>
        </w:rPr>
      </w:pPr>
      <w:r w:rsidRPr="005A75E7"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</w:t>
      </w:r>
      <w:r>
        <w:rPr>
          <w:sz w:val="24"/>
          <w:szCs w:val="24"/>
          <w:lang w:eastAsia="en-US"/>
        </w:rPr>
        <w:t>.</w:t>
      </w:r>
    </w:p>
    <w:p w:rsidR="005A75E7" w:rsidRPr="005A75E7" w:rsidRDefault="005A75E7" w:rsidP="005A75E7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5A75E7">
        <w:rPr>
          <w:sz w:val="24"/>
          <w:szCs w:val="24"/>
          <w:lang w:eastAsia="en-US"/>
        </w:rPr>
        <w:t>В рассматриваемом деле заявителем не представлено надлежащих доказательств неисполнения адвокатом своих профессиональных обязанностей. Из изученных процессуальных документов следует, что адвокат Д</w:t>
      </w:r>
      <w:r w:rsidR="00802586">
        <w:rPr>
          <w:sz w:val="24"/>
          <w:szCs w:val="24"/>
          <w:lang w:eastAsia="en-US"/>
        </w:rPr>
        <w:t>.</w:t>
      </w:r>
      <w:r w:rsidRPr="005A75E7">
        <w:rPr>
          <w:sz w:val="24"/>
          <w:szCs w:val="24"/>
          <w:lang w:eastAsia="en-US"/>
        </w:rPr>
        <w:t>Р.Н. принимал участие в следственных действиях только 27.03.2018 г., при этом с 28.03.2018 г. все следственные действия по уголовному делу в отношении заявителя проходили уже с участием защитника на основании соглашения Я</w:t>
      </w:r>
      <w:r w:rsidR="00802586">
        <w:rPr>
          <w:sz w:val="24"/>
          <w:szCs w:val="24"/>
          <w:lang w:eastAsia="en-US"/>
        </w:rPr>
        <w:t>.</w:t>
      </w:r>
      <w:r w:rsidRPr="005A75E7">
        <w:rPr>
          <w:sz w:val="24"/>
          <w:szCs w:val="24"/>
          <w:lang w:eastAsia="en-US"/>
        </w:rPr>
        <w:t>В.В.</w:t>
      </w:r>
    </w:p>
    <w:p w:rsidR="005A75E7" w:rsidRPr="005A75E7" w:rsidRDefault="005A75E7" w:rsidP="005A75E7">
      <w:pPr>
        <w:ind w:firstLine="567"/>
        <w:jc w:val="both"/>
        <w:rPr>
          <w:sz w:val="24"/>
          <w:szCs w:val="24"/>
          <w:lang w:eastAsia="en-US"/>
        </w:rPr>
      </w:pPr>
      <w:r w:rsidRPr="005A75E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Совет, соглашаясь с квалификационной комиссией,</w:t>
      </w:r>
      <w:r w:rsidRPr="005A75E7">
        <w:rPr>
          <w:sz w:val="24"/>
          <w:szCs w:val="24"/>
          <w:lang w:eastAsia="en-US"/>
        </w:rPr>
        <w:t xml:space="preserve"> отмечает, что заявитель С</w:t>
      </w:r>
      <w:r w:rsidR="00802586">
        <w:rPr>
          <w:sz w:val="24"/>
          <w:szCs w:val="24"/>
          <w:lang w:eastAsia="en-US"/>
        </w:rPr>
        <w:t>.</w:t>
      </w:r>
      <w:r w:rsidRPr="005A75E7">
        <w:rPr>
          <w:sz w:val="24"/>
          <w:szCs w:val="24"/>
          <w:lang w:eastAsia="en-US"/>
        </w:rPr>
        <w:t>А.Ю. заявил отказ от участия защитника по назначению Д</w:t>
      </w:r>
      <w:r w:rsidR="00802586">
        <w:rPr>
          <w:sz w:val="24"/>
          <w:szCs w:val="24"/>
          <w:lang w:eastAsia="en-US"/>
        </w:rPr>
        <w:t>.</w:t>
      </w:r>
      <w:r w:rsidRPr="005A75E7">
        <w:rPr>
          <w:sz w:val="24"/>
          <w:szCs w:val="24"/>
          <w:lang w:eastAsia="en-US"/>
        </w:rPr>
        <w:t>Р.Н. только 28.03.2018 г. одновременно с вступлением в дело адвоката Я</w:t>
      </w:r>
      <w:r w:rsidR="00802586">
        <w:rPr>
          <w:sz w:val="24"/>
          <w:szCs w:val="24"/>
          <w:lang w:eastAsia="en-US"/>
        </w:rPr>
        <w:t>.</w:t>
      </w:r>
      <w:r w:rsidRPr="005A75E7">
        <w:rPr>
          <w:sz w:val="24"/>
          <w:szCs w:val="24"/>
          <w:lang w:eastAsia="en-US"/>
        </w:rPr>
        <w:t>В.В., тогда как при проведении следственных действий 27.03.2018 г. заявитель не возражал против назначения ему адвоката в порядке ст. 51 УПК РФ.</w:t>
      </w:r>
      <w:r w:rsidR="00E4774E">
        <w:rPr>
          <w:sz w:val="24"/>
          <w:szCs w:val="24"/>
          <w:lang w:eastAsia="en-US"/>
        </w:rPr>
        <w:t xml:space="preserve">, что подтверждается письмом старшего следователя УМВД России по </w:t>
      </w:r>
      <w:r w:rsidR="00802586">
        <w:rPr>
          <w:sz w:val="24"/>
          <w:szCs w:val="24"/>
          <w:lang w:eastAsia="en-US"/>
        </w:rPr>
        <w:t>Н.</w:t>
      </w:r>
      <w:r w:rsidR="00E4774E">
        <w:rPr>
          <w:sz w:val="24"/>
          <w:szCs w:val="24"/>
          <w:lang w:eastAsia="en-US"/>
        </w:rPr>
        <w:t xml:space="preserve"> городскому округу О</w:t>
      </w:r>
      <w:r w:rsidR="00802586">
        <w:rPr>
          <w:sz w:val="24"/>
          <w:szCs w:val="24"/>
          <w:lang w:eastAsia="en-US"/>
        </w:rPr>
        <w:t>.</w:t>
      </w:r>
      <w:r w:rsidR="00E4774E">
        <w:rPr>
          <w:sz w:val="24"/>
          <w:szCs w:val="24"/>
          <w:lang w:eastAsia="en-US"/>
        </w:rPr>
        <w:t>О.Е.</w:t>
      </w:r>
    </w:p>
    <w:p w:rsidR="005A75E7" w:rsidRPr="005A75E7" w:rsidRDefault="005A75E7" w:rsidP="005A75E7">
      <w:pPr>
        <w:jc w:val="both"/>
        <w:rPr>
          <w:sz w:val="24"/>
          <w:szCs w:val="24"/>
          <w:lang w:eastAsia="en-US"/>
        </w:rPr>
      </w:pPr>
      <w:r w:rsidRPr="005A75E7">
        <w:rPr>
          <w:sz w:val="24"/>
          <w:szCs w:val="24"/>
          <w:lang w:eastAsia="en-US"/>
        </w:rPr>
        <w:t xml:space="preserve">         </w:t>
      </w:r>
      <w:r w:rsidR="00DE72F6">
        <w:rPr>
          <w:sz w:val="24"/>
          <w:szCs w:val="24"/>
          <w:lang w:eastAsia="en-US"/>
        </w:rPr>
        <w:t xml:space="preserve">  </w:t>
      </w:r>
      <w:r w:rsidRPr="005A75E7">
        <w:rPr>
          <w:sz w:val="24"/>
          <w:szCs w:val="24"/>
          <w:lang w:eastAsia="en-US"/>
        </w:rPr>
        <w:t>Таким образом, доводы жалобы не находят своего подтверждения в исследованных материалах дисциплинарного производства</w:t>
      </w:r>
      <w:r>
        <w:rPr>
          <w:sz w:val="24"/>
          <w:szCs w:val="24"/>
          <w:lang w:eastAsia="en-US"/>
        </w:rPr>
        <w:t>.</w:t>
      </w:r>
    </w:p>
    <w:p w:rsidR="00C207CB" w:rsidRPr="00F57917" w:rsidRDefault="001B3A68" w:rsidP="00C207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Совет</w:t>
      </w:r>
      <w:r w:rsidR="009A07AF"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lastRenderedPageBreak/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:rsidR="00E73BEC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E4774E" w:rsidRDefault="00E4774E" w:rsidP="00034F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Доводы жалобы С</w:t>
      </w:r>
      <w:r w:rsidR="00802586">
        <w:rPr>
          <w:sz w:val="24"/>
          <w:szCs w:val="24"/>
        </w:rPr>
        <w:t>.</w:t>
      </w:r>
      <w:r>
        <w:rPr>
          <w:sz w:val="24"/>
          <w:szCs w:val="24"/>
        </w:rPr>
        <w:t>А.Ю. опровергнуты представленными адвокатом документами.</w:t>
      </w:r>
    </w:p>
    <w:p w:rsidR="00F57917" w:rsidRPr="00F57917" w:rsidRDefault="00E4774E" w:rsidP="00E02AF5">
      <w:pPr>
        <w:ind w:firstLine="708"/>
        <w:jc w:val="both"/>
        <w:rPr>
          <w:color w:val="000000"/>
          <w:sz w:val="24"/>
          <w:szCs w:val="24"/>
        </w:rPr>
      </w:pPr>
      <w:r w:rsidRPr="00FE359E">
        <w:rPr>
          <w:sz w:val="24"/>
          <w:szCs w:val="24"/>
        </w:rPr>
        <w:t xml:space="preserve">На основании изложенного, оценив собранные доказательства, </w:t>
      </w:r>
      <w:r>
        <w:rPr>
          <w:sz w:val="24"/>
          <w:szCs w:val="24"/>
        </w:rPr>
        <w:t xml:space="preserve">Совет </w:t>
      </w:r>
      <w:r w:rsidRPr="00FE359E">
        <w:rPr>
          <w:sz w:val="24"/>
          <w:szCs w:val="24"/>
        </w:rPr>
        <w:t>приходит к выводу об отсутствии в де</w:t>
      </w:r>
      <w:r>
        <w:rPr>
          <w:sz w:val="24"/>
          <w:szCs w:val="24"/>
        </w:rPr>
        <w:t>йствиях адвоката Д</w:t>
      </w:r>
      <w:r w:rsidR="00802586">
        <w:rPr>
          <w:sz w:val="24"/>
          <w:szCs w:val="24"/>
        </w:rPr>
        <w:t>.</w:t>
      </w:r>
      <w:r>
        <w:rPr>
          <w:sz w:val="24"/>
          <w:szCs w:val="24"/>
        </w:rPr>
        <w:t>Р.Н.</w:t>
      </w:r>
      <w:r w:rsidRPr="00FE359E"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</w:t>
      </w:r>
      <w:r>
        <w:rPr>
          <w:sz w:val="24"/>
          <w:szCs w:val="24"/>
        </w:rPr>
        <w:t xml:space="preserve"> перед доверителем</w:t>
      </w:r>
      <w:r w:rsidR="00F57917" w:rsidRPr="00F57917">
        <w:rPr>
          <w:color w:val="000000"/>
          <w:sz w:val="24"/>
          <w:szCs w:val="24"/>
        </w:rPr>
        <w:t>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02586" w:rsidRDefault="00802586" w:rsidP="00E4774E">
      <w:pPr>
        <w:ind w:left="3545" w:firstLine="709"/>
        <w:rPr>
          <w:b/>
          <w:sz w:val="24"/>
          <w:szCs w:val="24"/>
        </w:rPr>
      </w:pPr>
    </w:p>
    <w:p w:rsidR="00D527E0" w:rsidRDefault="009A07AF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802586">
        <w:rPr>
          <w:sz w:val="24"/>
          <w:szCs w:val="24"/>
        </w:rPr>
        <w:t>Д.Р.Н.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802586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1B0467">
        <w:rPr>
          <w:sz w:val="24"/>
          <w:szCs w:val="24"/>
        </w:rPr>
        <w:t xml:space="preserve"> (</w:t>
      </w:r>
      <w:r w:rsidR="00751F26" w:rsidRPr="00964E4A">
        <w:rPr>
          <w:sz w:val="24"/>
          <w:szCs w:val="24"/>
        </w:rPr>
        <w:t>избранная форма ад</w:t>
      </w:r>
      <w:r w:rsidR="00751F26">
        <w:rPr>
          <w:sz w:val="24"/>
          <w:szCs w:val="24"/>
        </w:rPr>
        <w:t xml:space="preserve">вокатского образования - </w:t>
      </w:r>
      <w:r w:rsidR="00802586">
        <w:rPr>
          <w:sz w:val="24"/>
          <w:szCs w:val="24"/>
        </w:rPr>
        <w:t>…..</w:t>
      </w:r>
      <w:r w:rsidR="001B0467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1B0467">
        <w:rPr>
          <w:sz w:val="24"/>
          <w:szCs w:val="24"/>
        </w:rPr>
        <w:t xml:space="preserve">             Галоганов А.П</w:t>
      </w:r>
      <w:r w:rsidR="00E4774E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5E7" w:rsidRDefault="005A75E7" w:rsidP="005F0EBD">
      <w:r>
        <w:separator/>
      </w:r>
    </w:p>
  </w:endnote>
  <w:endnote w:type="continuationSeparator" w:id="0">
    <w:p w:rsidR="005A75E7" w:rsidRDefault="005A75E7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7" w:rsidRDefault="005A75E7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A75E7" w:rsidRDefault="00887B8A">
        <w:pPr>
          <w:pStyle w:val="afb"/>
          <w:jc w:val="right"/>
        </w:pPr>
        <w:fldSimple w:instr="PAGE   \* MERGEFORMAT">
          <w:r w:rsidR="00802586">
            <w:rPr>
              <w:noProof/>
            </w:rPr>
            <w:t>3</w:t>
          </w:r>
        </w:fldSimple>
      </w:p>
    </w:sdtContent>
  </w:sdt>
  <w:p w:rsidR="005A75E7" w:rsidRDefault="005A75E7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7" w:rsidRDefault="005A75E7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5E7" w:rsidRDefault="005A75E7" w:rsidP="005F0EBD">
      <w:r>
        <w:separator/>
      </w:r>
    </w:p>
  </w:footnote>
  <w:footnote w:type="continuationSeparator" w:id="0">
    <w:p w:rsidR="005A75E7" w:rsidRDefault="005A75E7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7" w:rsidRDefault="005A75E7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7" w:rsidRDefault="005A75E7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7" w:rsidRDefault="005A75E7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02586"/>
    <w:rsid w:val="008469A7"/>
    <w:rsid w:val="00887B8A"/>
    <w:rsid w:val="00894D21"/>
    <w:rsid w:val="008C513B"/>
    <w:rsid w:val="00910619"/>
    <w:rsid w:val="00913DA8"/>
    <w:rsid w:val="00941FAF"/>
    <w:rsid w:val="00964E4A"/>
    <w:rsid w:val="009A07AF"/>
    <w:rsid w:val="00A23C32"/>
    <w:rsid w:val="00AF6752"/>
    <w:rsid w:val="00B0740E"/>
    <w:rsid w:val="00B16DD2"/>
    <w:rsid w:val="00B31130"/>
    <w:rsid w:val="00B33D9D"/>
    <w:rsid w:val="00B433D1"/>
    <w:rsid w:val="00B664B8"/>
    <w:rsid w:val="00BE77C7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2019-04-29T07:25:00Z</cp:lastPrinted>
  <dcterms:created xsi:type="dcterms:W3CDTF">2019-04-29T07:26:00Z</dcterms:created>
  <dcterms:modified xsi:type="dcterms:W3CDTF">2022-04-02T19:12:00Z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