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747150" w:rsidRPr="00711E63" w:rsidRDefault="006C381D" w:rsidP="00747150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№9</w:t>
      </w:r>
      <w:r w:rsidR="00747150" w:rsidRPr="00711E63">
        <w:rPr>
          <w:b/>
          <w:caps/>
          <w:sz w:val="24"/>
          <w:szCs w:val="24"/>
        </w:rPr>
        <w:t>/25-</w:t>
      </w:r>
      <w:r>
        <w:rPr>
          <w:b/>
          <w:caps/>
          <w:sz w:val="24"/>
          <w:szCs w:val="24"/>
        </w:rPr>
        <w:t>3</w:t>
      </w:r>
      <w:r w:rsidR="00092BA7">
        <w:rPr>
          <w:b/>
          <w:caps/>
          <w:sz w:val="24"/>
          <w:szCs w:val="24"/>
        </w:rPr>
        <w:t>6</w:t>
      </w:r>
      <w:r w:rsidR="0077089F">
        <w:rPr>
          <w:b/>
          <w:caps/>
          <w:sz w:val="24"/>
          <w:szCs w:val="24"/>
        </w:rPr>
        <w:t xml:space="preserve"> </w:t>
      </w:r>
      <w:r w:rsidR="00747150" w:rsidRPr="00711E63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22 мая</w:t>
      </w:r>
      <w:r w:rsidR="00747150" w:rsidRPr="00711E63">
        <w:rPr>
          <w:b/>
          <w:sz w:val="24"/>
          <w:szCs w:val="24"/>
        </w:rPr>
        <w:t xml:space="preserve"> 2019 г.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747150" w:rsidRPr="00711E63" w:rsidRDefault="00692CCB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С.П.М.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6C381D" w:rsidRPr="00711E63" w:rsidRDefault="006C381D" w:rsidP="006C381D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C207CB">
        <w:rPr>
          <w:sz w:val="24"/>
          <w:szCs w:val="24"/>
        </w:rPr>
        <w:t xml:space="preserve">Архангельский М.В., </w:t>
      </w:r>
      <w:r>
        <w:rPr>
          <w:sz w:val="24"/>
          <w:szCs w:val="24"/>
        </w:rPr>
        <w:t xml:space="preserve">Володина С.И., Галоганов А.П., </w:t>
      </w:r>
      <w:r w:rsidRPr="00C207CB">
        <w:rPr>
          <w:sz w:val="24"/>
          <w:szCs w:val="24"/>
        </w:rPr>
        <w:t>Гонопольский Р.М., Грицук И.П., Куркин В.Е., Лукин А.В., Павлухин А.А., Пайгачкин Ю.В., Пепеляев С.Г., Свиридов О.В., Толчеев М.Н., Царьков П.В., Цветкова А.И., Юрлов П.П.</w:t>
      </w:r>
      <w:bookmarkEnd w:id="0"/>
    </w:p>
    <w:bookmarkEnd w:id="1"/>
    <w:p w:rsidR="006C381D" w:rsidRPr="00711E63" w:rsidRDefault="006C381D" w:rsidP="006C381D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:rsidR="00747150" w:rsidRPr="00711E63" w:rsidRDefault="006C381D" w:rsidP="006C381D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</w:t>
      </w:r>
      <w:r w:rsidR="00092BA7">
        <w:rPr>
          <w:sz w:val="24"/>
          <w:szCs w:val="24"/>
        </w:rPr>
        <w:t>при участии адвоката С</w:t>
      </w:r>
      <w:r w:rsidR="00692CCB">
        <w:rPr>
          <w:sz w:val="24"/>
          <w:szCs w:val="24"/>
        </w:rPr>
        <w:t>.</w:t>
      </w:r>
      <w:r w:rsidR="00092BA7">
        <w:rPr>
          <w:sz w:val="24"/>
          <w:szCs w:val="24"/>
        </w:rPr>
        <w:t>П.М. и представителя адвоката С</w:t>
      </w:r>
      <w:r w:rsidR="00692CCB">
        <w:rPr>
          <w:sz w:val="24"/>
          <w:szCs w:val="24"/>
        </w:rPr>
        <w:t>.</w:t>
      </w:r>
      <w:r w:rsidR="00092BA7">
        <w:rPr>
          <w:sz w:val="24"/>
          <w:szCs w:val="24"/>
        </w:rPr>
        <w:t>П.М. – адвоката С</w:t>
      </w:r>
      <w:r w:rsidR="00692CCB">
        <w:rPr>
          <w:sz w:val="24"/>
          <w:szCs w:val="24"/>
        </w:rPr>
        <w:t>.</w:t>
      </w:r>
      <w:r w:rsidR="00092BA7">
        <w:rPr>
          <w:sz w:val="24"/>
          <w:szCs w:val="24"/>
        </w:rPr>
        <w:t xml:space="preserve">Л.А., </w:t>
      </w:r>
      <w:r w:rsidRPr="00711E6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092BA7">
        <w:rPr>
          <w:sz w:val="24"/>
          <w:szCs w:val="24"/>
        </w:rPr>
        <w:t>С</w:t>
      </w:r>
      <w:r w:rsidR="00692CCB">
        <w:rPr>
          <w:sz w:val="24"/>
          <w:szCs w:val="24"/>
        </w:rPr>
        <w:t>.</w:t>
      </w:r>
      <w:r w:rsidR="00092BA7">
        <w:rPr>
          <w:sz w:val="24"/>
          <w:szCs w:val="24"/>
        </w:rPr>
        <w:t>П.М</w:t>
      </w:r>
      <w:r w:rsidR="00747150" w:rsidRPr="00711E63">
        <w:rPr>
          <w:sz w:val="24"/>
          <w:szCs w:val="24"/>
        </w:rPr>
        <w:t>.,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Pr="00964E4A" w:rsidRDefault="00DA0722" w:rsidP="00910619">
      <w:pPr>
        <w:ind w:firstLine="708"/>
        <w:jc w:val="both"/>
        <w:rPr>
          <w:sz w:val="24"/>
          <w:szCs w:val="24"/>
        </w:rPr>
      </w:pPr>
    </w:p>
    <w:p w:rsidR="00964E4A" w:rsidRPr="00964E4A" w:rsidRDefault="00964E4A" w:rsidP="00D76719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Адвокатскую палату Московской области </w:t>
      </w:r>
      <w:r w:rsidR="000F4748">
        <w:rPr>
          <w:sz w:val="24"/>
          <w:szCs w:val="24"/>
        </w:rPr>
        <w:t>01.04</w:t>
      </w:r>
      <w:r w:rsidR="00C24588">
        <w:rPr>
          <w:sz w:val="24"/>
          <w:szCs w:val="24"/>
        </w:rPr>
        <w:t>.2019</w:t>
      </w:r>
      <w:r w:rsidR="0077089F" w:rsidRPr="0077089F">
        <w:rPr>
          <w:sz w:val="24"/>
          <w:szCs w:val="24"/>
        </w:rPr>
        <w:t xml:space="preserve"> г</w:t>
      </w:r>
      <w:r w:rsidR="00C24588">
        <w:rPr>
          <w:sz w:val="24"/>
          <w:szCs w:val="24"/>
        </w:rPr>
        <w:t xml:space="preserve">. поступило представление начальника Управления Министерства юстиции РФ по Московской области Зелепукина М.Ю. </w:t>
      </w:r>
      <w:r w:rsidRPr="00964E4A">
        <w:rPr>
          <w:sz w:val="24"/>
          <w:szCs w:val="24"/>
        </w:rPr>
        <w:t xml:space="preserve">в отношении адвоката </w:t>
      </w:r>
      <w:r w:rsidR="00692CCB">
        <w:rPr>
          <w:sz w:val="24"/>
          <w:szCs w:val="24"/>
        </w:rPr>
        <w:t>С.П.М.</w:t>
      </w:r>
      <w:r w:rsidRPr="00964E4A">
        <w:rPr>
          <w:sz w:val="24"/>
          <w:szCs w:val="24"/>
          <w:shd w:val="clear" w:color="auto" w:fill="FFFFFF"/>
        </w:rPr>
        <w:t xml:space="preserve">, </w:t>
      </w:r>
      <w:r w:rsidRPr="00964E4A">
        <w:rPr>
          <w:sz w:val="24"/>
          <w:szCs w:val="24"/>
        </w:rPr>
        <w:t xml:space="preserve">имеющего регистрационный номер </w:t>
      </w:r>
      <w:r w:rsidR="00692CCB">
        <w:rPr>
          <w:sz w:val="24"/>
          <w:szCs w:val="24"/>
        </w:rPr>
        <w:t>…..</w:t>
      </w:r>
      <w:r w:rsidRPr="00964E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92CCB">
        <w:rPr>
          <w:sz w:val="24"/>
          <w:szCs w:val="24"/>
        </w:rPr>
        <w:t>…..</w:t>
      </w:r>
    </w:p>
    <w:p w:rsidR="00284A92" w:rsidRPr="00964E4A" w:rsidRDefault="00016F45" w:rsidP="00016F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5752B" w:rsidRPr="00E5752B">
        <w:rPr>
          <w:sz w:val="24"/>
          <w:szCs w:val="24"/>
        </w:rPr>
        <w:t xml:space="preserve">Как указывается в представлении, </w:t>
      </w:r>
      <w:r w:rsidR="000F4748" w:rsidRPr="000F4748">
        <w:rPr>
          <w:sz w:val="24"/>
          <w:szCs w:val="24"/>
        </w:rPr>
        <w:t>адвокат осуществляет защиту Ш</w:t>
      </w:r>
      <w:r w:rsidR="00692CCB">
        <w:rPr>
          <w:sz w:val="24"/>
          <w:szCs w:val="24"/>
        </w:rPr>
        <w:t>.</w:t>
      </w:r>
      <w:r w:rsidR="000F4748" w:rsidRPr="000F4748">
        <w:rPr>
          <w:sz w:val="24"/>
          <w:szCs w:val="24"/>
        </w:rPr>
        <w:t>А.В. Перед проведением свидания адвокат пытался пронести в следственный кабинет  текст с надписью «жалоба на действия военнослужащих органов ФСБ», напечатанный в количестве 9 штук, в который было впечатано письмо от супруги Ш</w:t>
      </w:r>
      <w:r w:rsidR="00692CCB">
        <w:rPr>
          <w:sz w:val="24"/>
          <w:szCs w:val="24"/>
        </w:rPr>
        <w:t>.</w:t>
      </w:r>
      <w:r w:rsidR="000F4748" w:rsidRPr="000F4748">
        <w:rPr>
          <w:sz w:val="24"/>
          <w:szCs w:val="24"/>
        </w:rPr>
        <w:t>А.В. После окончания свидания, при досмотре, у адвоката был обнаружен лист формата А4 с рукописным текстом. Заявитель считает, что тем самым адвокат нарушил правила переписки</w:t>
      </w:r>
      <w:r w:rsidR="00964E4A" w:rsidRPr="00964E4A">
        <w:rPr>
          <w:sz w:val="24"/>
          <w:szCs w:val="24"/>
        </w:rPr>
        <w:t>.</w:t>
      </w:r>
    </w:p>
    <w:p w:rsidR="006D07BC" w:rsidRDefault="00E5752B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01.04</w:t>
      </w:r>
      <w:r w:rsidR="00C24588">
        <w:rPr>
          <w:sz w:val="24"/>
          <w:szCs w:val="24"/>
        </w:rPr>
        <w:t>.2019</w:t>
      </w:r>
      <w:r w:rsidR="006D07BC" w:rsidRPr="00964E4A">
        <w:rPr>
          <w:sz w:val="24"/>
          <w:szCs w:val="24"/>
        </w:rPr>
        <w:t xml:space="preserve"> г. распоряжением </w:t>
      </w:r>
      <w:r w:rsidR="00502DDB" w:rsidRPr="00964E4A">
        <w:rPr>
          <w:sz w:val="24"/>
          <w:szCs w:val="24"/>
        </w:rPr>
        <w:t xml:space="preserve">Президента Адвокатской палаты Московской области </w:t>
      </w:r>
      <w:r w:rsidR="00016F45" w:rsidRPr="00711E63">
        <w:rPr>
          <w:sz w:val="24"/>
          <w:szCs w:val="24"/>
        </w:rPr>
        <w:t xml:space="preserve">в отношении адвоката </w:t>
      </w:r>
      <w:r w:rsidR="00502DDB" w:rsidRPr="00964E4A">
        <w:rPr>
          <w:sz w:val="24"/>
          <w:szCs w:val="24"/>
        </w:rPr>
        <w:t>было возбуждено дисциплинарное производство.</w:t>
      </w:r>
    </w:p>
    <w:p w:rsidR="00E5752B" w:rsidRDefault="000F4748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E5752B">
        <w:rPr>
          <w:sz w:val="24"/>
          <w:szCs w:val="24"/>
        </w:rPr>
        <w:t>.04.2019 г. адвокату был направлен запрос №</w:t>
      </w:r>
      <w:r>
        <w:rPr>
          <w:sz w:val="24"/>
          <w:szCs w:val="24"/>
        </w:rPr>
        <w:t>1307 от 09.04.2019 г.</w:t>
      </w:r>
      <w:r w:rsidR="00E5752B">
        <w:rPr>
          <w:sz w:val="24"/>
          <w:szCs w:val="24"/>
        </w:rPr>
        <w:t xml:space="preserve"> с просьбой о даче объяснений по доводам поступившей жалобы</w:t>
      </w:r>
    </w:p>
    <w:p w:rsidR="000F4748" w:rsidRPr="000F4748" w:rsidRDefault="000F4748" w:rsidP="000F47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18.04.2019 г. а</w:t>
      </w:r>
      <w:r w:rsidR="00111D70">
        <w:rPr>
          <w:sz w:val="24"/>
          <w:szCs w:val="24"/>
        </w:rPr>
        <w:t xml:space="preserve">двокатом были представлены письменные объяснения по </w:t>
      </w:r>
      <w:r w:rsidR="00C24588">
        <w:rPr>
          <w:sz w:val="24"/>
          <w:szCs w:val="24"/>
        </w:rPr>
        <w:t>представлению</w:t>
      </w:r>
      <w:r w:rsidR="00E5752B">
        <w:rPr>
          <w:sz w:val="24"/>
          <w:szCs w:val="24"/>
        </w:rPr>
        <w:t xml:space="preserve">, </w:t>
      </w:r>
      <w:r w:rsidRPr="000F4748">
        <w:rPr>
          <w:sz w:val="24"/>
          <w:szCs w:val="24"/>
        </w:rPr>
        <w:t>в которых он не согласился с доводами представления, пояснив, что действительно вместе с другим адвокатом осуществляет защиту Ш</w:t>
      </w:r>
      <w:r w:rsidR="00692CCB">
        <w:rPr>
          <w:sz w:val="24"/>
          <w:szCs w:val="24"/>
        </w:rPr>
        <w:t>.</w:t>
      </w:r>
      <w:r w:rsidRPr="000F4748">
        <w:rPr>
          <w:sz w:val="24"/>
          <w:szCs w:val="24"/>
        </w:rPr>
        <w:t xml:space="preserve">А.В., а также представляет его интересы по гражданскому делу. Адвокат неоднократно посещал подзащитного а СИЗО, никаких запрещённых предметов не проносил. 07.02.2019 г. он был подвергнут досмотру перед допуском к своему подзащитному, сотрудники СИЗО прочли его документы, изъяли проект жалобы, никаких протоколов при этом не составлялось. После посещения подзащитного адвокат вторично был подвергнут досмотру, у него были изъяты записи, которые делались в ходе встречи </w:t>
      </w:r>
      <w:r w:rsidR="00692CCB">
        <w:rPr>
          <w:sz w:val="24"/>
          <w:szCs w:val="24"/>
        </w:rPr>
        <w:t>с</w:t>
      </w:r>
      <w:r w:rsidRPr="000F4748">
        <w:rPr>
          <w:sz w:val="24"/>
          <w:szCs w:val="24"/>
        </w:rPr>
        <w:t xml:space="preserve"> Ш</w:t>
      </w:r>
      <w:r w:rsidR="00692CCB">
        <w:rPr>
          <w:sz w:val="24"/>
          <w:szCs w:val="24"/>
        </w:rPr>
        <w:t>.</w:t>
      </w:r>
      <w:r w:rsidRPr="000F4748">
        <w:rPr>
          <w:sz w:val="24"/>
          <w:szCs w:val="24"/>
        </w:rPr>
        <w:t>А.В. Адвокат обратился в комиссию по защите профессиональных пра</w:t>
      </w:r>
      <w:r w:rsidR="00692CCB">
        <w:rPr>
          <w:sz w:val="24"/>
          <w:szCs w:val="24"/>
        </w:rPr>
        <w:t>в адвоката АПМО, и в 18.02.2019</w:t>
      </w:r>
      <w:r w:rsidRPr="000F4748">
        <w:rPr>
          <w:sz w:val="24"/>
          <w:szCs w:val="24"/>
        </w:rPr>
        <w:t>г. в П</w:t>
      </w:r>
      <w:r w:rsidR="00692CCB">
        <w:rPr>
          <w:sz w:val="24"/>
          <w:szCs w:val="24"/>
        </w:rPr>
        <w:t>. суд г. М</w:t>
      </w:r>
      <w:r w:rsidRPr="000F4748">
        <w:rPr>
          <w:sz w:val="24"/>
          <w:szCs w:val="24"/>
        </w:rPr>
        <w:t>.</w:t>
      </w:r>
    </w:p>
    <w:p w:rsidR="00111D70" w:rsidRDefault="000F4748" w:rsidP="000F4748">
      <w:pPr>
        <w:jc w:val="both"/>
        <w:rPr>
          <w:sz w:val="24"/>
          <w:szCs w:val="24"/>
        </w:rPr>
      </w:pPr>
      <w:r w:rsidRPr="000F4748">
        <w:rPr>
          <w:sz w:val="24"/>
          <w:szCs w:val="24"/>
        </w:rPr>
        <w:t xml:space="preserve">          В судебное заседание представители ответчика представили копии вышеуказанных актов, однако, при досмотре адвоката таковые не составлялись. Изъятый рукописный текст представляет собой личные записи адвоката, о «вставке» в жалобу письма супруги подзащитного ему ничего не известно.</w:t>
      </w:r>
    </w:p>
    <w:p w:rsidR="00964E4A" w:rsidRPr="00964E4A" w:rsidRDefault="006D07BC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Квалификационная комиссия </w:t>
      </w:r>
      <w:r w:rsidR="00E5752B">
        <w:rPr>
          <w:sz w:val="24"/>
          <w:szCs w:val="24"/>
        </w:rPr>
        <w:t>25.04</w:t>
      </w:r>
      <w:r w:rsidRPr="00964E4A">
        <w:rPr>
          <w:sz w:val="24"/>
          <w:szCs w:val="24"/>
        </w:rPr>
        <w:t>.201</w:t>
      </w:r>
      <w:r w:rsidR="00284A92" w:rsidRPr="00964E4A">
        <w:rPr>
          <w:sz w:val="24"/>
          <w:szCs w:val="24"/>
        </w:rPr>
        <w:t>9</w:t>
      </w:r>
      <w:r w:rsidRPr="00964E4A">
        <w:rPr>
          <w:sz w:val="24"/>
          <w:szCs w:val="24"/>
        </w:rPr>
        <w:t xml:space="preserve"> г. дала </w:t>
      </w:r>
      <w:r w:rsidR="006155F8" w:rsidRPr="00964E4A">
        <w:rPr>
          <w:sz w:val="24"/>
          <w:szCs w:val="24"/>
        </w:rPr>
        <w:t xml:space="preserve">заключение </w:t>
      </w:r>
      <w:r w:rsidR="00950B01">
        <w:rPr>
          <w:sz w:val="24"/>
          <w:szCs w:val="24"/>
        </w:rPr>
        <w:t>о необходимости прекращения дисциплинарного производства вследствие отсутствия в де</w:t>
      </w:r>
      <w:r w:rsidR="00E5752B">
        <w:rPr>
          <w:sz w:val="24"/>
          <w:szCs w:val="24"/>
        </w:rPr>
        <w:t xml:space="preserve">йствии </w:t>
      </w:r>
      <w:r w:rsidR="00E5752B">
        <w:rPr>
          <w:sz w:val="24"/>
          <w:szCs w:val="24"/>
        </w:rPr>
        <w:lastRenderedPageBreak/>
        <w:t xml:space="preserve">(бездействии) адвоката </w:t>
      </w:r>
      <w:r w:rsidR="00692CCB">
        <w:rPr>
          <w:sz w:val="24"/>
          <w:szCs w:val="24"/>
        </w:rPr>
        <w:t>С.П.М.</w:t>
      </w:r>
      <w:r w:rsidR="00950B01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</w:t>
      </w:r>
      <w:r w:rsidR="00964E4A" w:rsidRPr="00964E4A">
        <w:rPr>
          <w:sz w:val="24"/>
          <w:szCs w:val="24"/>
        </w:rPr>
        <w:t>.</w:t>
      </w:r>
    </w:p>
    <w:p w:rsidR="000031FD" w:rsidRDefault="00E5752B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соответствии с </w:t>
      </w:r>
      <w:proofErr w:type="spellStart"/>
      <w:r w:rsidRPr="00964E4A">
        <w:rPr>
          <w:sz w:val="24"/>
          <w:szCs w:val="24"/>
        </w:rPr>
        <w:t>пп</w:t>
      </w:r>
      <w:proofErr w:type="spellEnd"/>
      <w:r w:rsidRPr="00964E4A"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</w:t>
      </w:r>
      <w:r>
        <w:rPr>
          <w:sz w:val="24"/>
          <w:szCs w:val="24"/>
        </w:rPr>
        <w:t>и его поддержка</w:t>
      </w:r>
      <w:r w:rsidRPr="00964E4A">
        <w:rPr>
          <w:sz w:val="24"/>
          <w:szCs w:val="24"/>
        </w:rPr>
        <w:t>.</w:t>
      </w:r>
      <w:r w:rsidRPr="00025D79">
        <w:rPr>
          <w:sz w:val="24"/>
          <w:szCs w:val="24"/>
        </w:rPr>
        <w:t xml:space="preserve"> </w:t>
      </w:r>
      <w:r w:rsidRPr="00877DAC">
        <w:rPr>
          <w:sz w:val="24"/>
          <w:szCs w:val="24"/>
        </w:rPr>
        <w:t>По настоящему дисциплинарному производству заявлений о несогласии с заключением комиссии от участников не поступало</w:t>
      </w:r>
      <w:r>
        <w:rPr>
          <w:sz w:val="24"/>
          <w:szCs w:val="24"/>
        </w:rPr>
        <w:t xml:space="preserve">. </w:t>
      </w:r>
      <w:r w:rsidRPr="00964E4A">
        <w:rPr>
          <w:sz w:val="24"/>
          <w:szCs w:val="24"/>
        </w:rPr>
        <w:t>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</w:t>
      </w:r>
      <w:r w:rsidR="000031FD" w:rsidRPr="00964E4A">
        <w:rPr>
          <w:sz w:val="24"/>
          <w:szCs w:val="24"/>
        </w:rPr>
        <w:t>.</w:t>
      </w:r>
    </w:p>
    <w:p w:rsidR="00700208" w:rsidRPr="00964E4A" w:rsidRDefault="00700208" w:rsidP="006D07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заседании Совета адвокат согласился с заключением квалификационной комиссии и поддержал доводы своих письменных объяснений.</w:t>
      </w:r>
      <w:r w:rsidR="00EF3FEF">
        <w:rPr>
          <w:sz w:val="24"/>
          <w:szCs w:val="24"/>
        </w:rPr>
        <w:t xml:space="preserve"> Также адвокат пояснил, что </w:t>
      </w:r>
      <w:r w:rsidR="00EF3FEF" w:rsidRPr="00EF3FEF">
        <w:rPr>
          <w:sz w:val="24"/>
          <w:szCs w:val="24"/>
        </w:rPr>
        <w:t>при его досмотре никаких протоколов не составлялось, свидание с подзащитным не прерывалось</w:t>
      </w:r>
      <w:r w:rsidR="00EF3FEF">
        <w:rPr>
          <w:sz w:val="24"/>
          <w:szCs w:val="24"/>
        </w:rPr>
        <w:t>.</w:t>
      </w:r>
    </w:p>
    <w:p w:rsidR="00D52508" w:rsidRPr="00F57917" w:rsidRDefault="009A07AF" w:rsidP="00EF3FEF">
      <w:pPr>
        <w:ind w:firstLine="708"/>
        <w:jc w:val="both"/>
        <w:rPr>
          <w:sz w:val="24"/>
          <w:szCs w:val="24"/>
          <w:lang w:eastAsia="en-US"/>
        </w:rPr>
      </w:pPr>
      <w:r w:rsidRPr="006D07BC">
        <w:rPr>
          <w:sz w:val="24"/>
          <w:szCs w:val="24"/>
        </w:rPr>
        <w:t>Рассмотрев жалобу,</w:t>
      </w:r>
      <w:r w:rsidR="00601CAD">
        <w:rPr>
          <w:sz w:val="24"/>
          <w:szCs w:val="24"/>
        </w:rPr>
        <w:t xml:space="preserve"> </w:t>
      </w:r>
      <w:r w:rsidR="00700208">
        <w:rPr>
          <w:sz w:val="24"/>
          <w:szCs w:val="24"/>
        </w:rPr>
        <w:t xml:space="preserve">заслушав устные пояснения адвоката, </w:t>
      </w:r>
      <w:r w:rsidRPr="006D07BC">
        <w:rPr>
          <w:sz w:val="24"/>
          <w:szCs w:val="24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7252E0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</w:t>
      </w:r>
      <w:proofErr w:type="spellStart"/>
      <w:r w:rsidRPr="00F57917">
        <w:rPr>
          <w:szCs w:val="24"/>
          <w:highlight w:val="white"/>
        </w:rPr>
        <w:t>пп</w:t>
      </w:r>
      <w:proofErr w:type="spellEnd"/>
      <w:r w:rsidRPr="00F57917">
        <w:rPr>
          <w:szCs w:val="24"/>
          <w:highlight w:val="white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</w:t>
      </w:r>
      <w:r w:rsidRPr="00F57917">
        <w:rPr>
          <w:sz w:val="24"/>
          <w:szCs w:val="24"/>
          <w:lang w:eastAsia="en-US"/>
        </w:rPr>
        <w:lastRenderedPageBreak/>
        <w:t>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:rsidR="00EF3FEF" w:rsidRPr="00EF3FEF" w:rsidRDefault="00EF3FEF" w:rsidP="00EF3FEF">
      <w:pPr>
        <w:jc w:val="both"/>
        <w:rPr>
          <w:sz w:val="24"/>
          <w:szCs w:val="24"/>
          <w:lang w:eastAsia="en-US"/>
        </w:rPr>
      </w:pPr>
      <w:r>
        <w:t xml:space="preserve">               </w:t>
      </w:r>
      <w:r w:rsidRPr="00EF3FEF">
        <w:rPr>
          <w:sz w:val="24"/>
          <w:szCs w:val="24"/>
          <w:lang w:eastAsia="en-US"/>
        </w:rPr>
        <w:t xml:space="preserve">Совет, соглашаясь с Комиссией,  считает необходимым обратить внимание заявителя на то, что в силу предписаний Конституции РФ, Конвенции о защите прав человека и основных свобод как составной части правовой системы Российской Федерации и основанных на них правовых позиций Конституционного Суда РФ, а также исходя из международных обязательств РФ, вытекающих из ее участия в Конвенции о защите прав человека и основных свобод, в том числе с учетом практики Европейского Суда по правам человека применительно к обеспечению права на помощь адвоката (защитника), цензура переписки подозреваемых и обвиняемых, содержащихся под стражей, с избранными ими адвокатами (защитниками) может иметь место лишь в исключительных случаях, при наличии у администрации места содержания под стражей обоснованных подозрений в злоупотреблении правом со стороны адвоката и в злонамеренном его использовании со стороны лица, которому оказывается юридическая помощь (См. Постановление Конституционного Суда РФ от 29 ноября 2010 г. № 20-П по делу о проверке конституционности положений статей 20 и 21 Федерального закона «О содержании под стражей подозреваемых и обвиняемых в совершении преступлений» в связи с жалобами граждан Д.Р. Барановского, Ю.Н. </w:t>
      </w:r>
      <w:proofErr w:type="spellStart"/>
      <w:r w:rsidRPr="00EF3FEF">
        <w:rPr>
          <w:sz w:val="24"/>
          <w:szCs w:val="24"/>
          <w:lang w:eastAsia="en-US"/>
        </w:rPr>
        <w:t>Волохонского</w:t>
      </w:r>
      <w:proofErr w:type="spellEnd"/>
      <w:r w:rsidRPr="00EF3FEF">
        <w:rPr>
          <w:sz w:val="24"/>
          <w:szCs w:val="24"/>
          <w:lang w:eastAsia="en-US"/>
        </w:rPr>
        <w:t xml:space="preserve"> и И.В. Плотникова). </w:t>
      </w:r>
    </w:p>
    <w:p w:rsidR="00EF3FEF" w:rsidRPr="00EF3FEF" w:rsidRDefault="00EF3FEF" w:rsidP="00EF3FEF">
      <w:pPr>
        <w:jc w:val="both"/>
        <w:rPr>
          <w:sz w:val="24"/>
          <w:szCs w:val="24"/>
          <w:lang w:eastAsia="en-US"/>
        </w:rPr>
      </w:pPr>
      <w:r w:rsidRPr="00EF3FEF">
        <w:rPr>
          <w:sz w:val="24"/>
          <w:szCs w:val="24"/>
          <w:lang w:eastAsia="en-US"/>
        </w:rPr>
        <w:t xml:space="preserve">          Более того, ранее Министерство юстиции РФ в своём письме № 12-98947/16 от 26.08.2016 г. сообщало, что законодательство Российской Федерации, регламентирующее порядок содержания под стражей подозреваемых и обвиняемых в совершении преступлений не содержит положений, наделяющих администрацию следственных изоляторов полномочиями по досмотру всех без исключения адвокатов, при их посещении следственных изоляторов.</w:t>
      </w:r>
    </w:p>
    <w:p w:rsidR="00EF3FEF" w:rsidRPr="00EF3FEF" w:rsidRDefault="00EF3FEF" w:rsidP="00EF3FEF">
      <w:pPr>
        <w:jc w:val="both"/>
        <w:rPr>
          <w:sz w:val="24"/>
          <w:szCs w:val="24"/>
          <w:lang w:eastAsia="en-US"/>
        </w:rPr>
      </w:pPr>
      <w:r w:rsidRPr="00EF3FEF">
        <w:rPr>
          <w:sz w:val="24"/>
          <w:szCs w:val="24"/>
          <w:lang w:eastAsia="en-US"/>
        </w:rPr>
        <w:t xml:space="preserve">          Таким образом, очевидно, что необходимость личного досмотра адвоката должна быть подтверждена указанием как на правовые, так и на фактические основания его проведения, а ход и результаты – письменно фиксироваться.</w:t>
      </w:r>
    </w:p>
    <w:p w:rsidR="00EF3FEF" w:rsidRDefault="00EF3FEF" w:rsidP="00EF3FEF">
      <w:pPr>
        <w:jc w:val="both"/>
        <w:rPr>
          <w:sz w:val="24"/>
          <w:szCs w:val="24"/>
          <w:lang w:eastAsia="en-US"/>
        </w:rPr>
      </w:pPr>
      <w:r w:rsidRPr="00EF3FEF">
        <w:rPr>
          <w:sz w:val="24"/>
          <w:szCs w:val="24"/>
          <w:lang w:eastAsia="en-US"/>
        </w:rPr>
        <w:t xml:space="preserve">           Ни один из представленных документов не указывает на наличие таких обстоятельств. </w:t>
      </w:r>
    </w:p>
    <w:p w:rsidR="00EF3FEF" w:rsidRPr="00EF3FEF" w:rsidRDefault="00EF3FEF" w:rsidP="00EF3FEF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Совет, соглашаясь с комиссией, считает </w:t>
      </w:r>
      <w:r w:rsidR="007D6D24">
        <w:rPr>
          <w:sz w:val="24"/>
          <w:szCs w:val="24"/>
          <w:lang w:eastAsia="en-US"/>
        </w:rPr>
        <w:t>несостоятельным довод</w:t>
      </w:r>
      <w:r w:rsidRPr="00EF3FEF">
        <w:rPr>
          <w:sz w:val="24"/>
          <w:szCs w:val="24"/>
          <w:lang w:eastAsia="en-US"/>
        </w:rPr>
        <w:t xml:space="preserve"> представления о том, что  адвокат отказался от подписи протокола личного досмотра и получения его копии, поскольку в настоящее время он обратился с административным исковым заявлением, в котором оспаривается данное обстояте</w:t>
      </w:r>
      <w:r w:rsidR="00692CCB">
        <w:rPr>
          <w:sz w:val="24"/>
          <w:szCs w:val="24"/>
          <w:lang w:eastAsia="en-US"/>
        </w:rPr>
        <w:t>льство, в П. суд г.</w:t>
      </w:r>
      <w:r w:rsidRPr="00EF3FEF">
        <w:rPr>
          <w:sz w:val="24"/>
          <w:szCs w:val="24"/>
          <w:lang w:eastAsia="en-US"/>
        </w:rPr>
        <w:t>М.</w:t>
      </w:r>
    </w:p>
    <w:p w:rsidR="00EF3FEF" w:rsidRPr="00F22650" w:rsidRDefault="007D6D24" w:rsidP="00EF3FE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</w:t>
      </w:r>
      <w:r w:rsidR="00EF3FEF" w:rsidRPr="00EF3FEF">
        <w:rPr>
          <w:sz w:val="24"/>
          <w:szCs w:val="24"/>
          <w:lang w:eastAsia="en-US"/>
        </w:rPr>
        <w:t>исциплинарные обвинения в отношении адвоката не могут строиться на основании явно незаконных действий сотрудников ФКУ СИЗО-</w:t>
      </w:r>
      <w:r w:rsidR="00692CCB">
        <w:rPr>
          <w:sz w:val="24"/>
          <w:szCs w:val="24"/>
          <w:lang w:eastAsia="en-US"/>
        </w:rPr>
        <w:t>…..</w:t>
      </w:r>
      <w:r w:rsidR="00EF3FEF" w:rsidRPr="00EF3FEF">
        <w:rPr>
          <w:sz w:val="24"/>
          <w:szCs w:val="24"/>
          <w:lang w:eastAsia="en-US"/>
        </w:rPr>
        <w:t xml:space="preserve"> ФСИН России, и при подобных обстоятельствах обращение в дисциплинарные органы адвокатской палаты субъекта РФ направлено на придание легитимности таким действиям</w:t>
      </w:r>
    </w:p>
    <w:p w:rsidR="00E73BEC" w:rsidRPr="00034F80" w:rsidRDefault="00E73BEC" w:rsidP="00034F80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F91E0F" w:rsidRDefault="00F91E0F" w:rsidP="00F91E0F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Заявителем не представлено</w:t>
      </w:r>
      <w:r w:rsidRPr="005A061F">
        <w:rPr>
          <w:sz w:val="24"/>
          <w:szCs w:val="24"/>
        </w:rPr>
        <w:t xml:space="preserve">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</w:t>
      </w:r>
      <w:r w:rsidR="00D52508">
        <w:rPr>
          <w:color w:val="000000"/>
          <w:sz w:val="24"/>
          <w:szCs w:val="24"/>
        </w:rPr>
        <w:t>из изложенного</w:t>
      </w:r>
      <w:r w:rsidRPr="00F57917">
        <w:rPr>
          <w:color w:val="000000"/>
          <w:sz w:val="24"/>
          <w:szCs w:val="24"/>
        </w:rPr>
        <w:t xml:space="preserve">, действия адвоката </w:t>
      </w:r>
      <w:r w:rsidR="00181A46">
        <w:rPr>
          <w:color w:val="000000"/>
          <w:sz w:val="24"/>
          <w:szCs w:val="24"/>
        </w:rPr>
        <w:t>С</w:t>
      </w:r>
      <w:r w:rsidR="00692CCB">
        <w:rPr>
          <w:color w:val="000000"/>
          <w:sz w:val="24"/>
          <w:szCs w:val="24"/>
        </w:rPr>
        <w:t>.</w:t>
      </w:r>
      <w:r w:rsidR="00181A46">
        <w:rPr>
          <w:color w:val="000000"/>
          <w:sz w:val="24"/>
          <w:szCs w:val="24"/>
        </w:rPr>
        <w:t>П.М</w:t>
      </w:r>
      <w:r w:rsidR="00DE4F3E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</w:t>
      </w:r>
      <w:r w:rsidR="007252E0">
        <w:rPr>
          <w:color w:val="000000"/>
          <w:sz w:val="24"/>
          <w:szCs w:val="24"/>
        </w:rPr>
        <w:t>,</w:t>
      </w:r>
      <w:r w:rsidRPr="00F57917">
        <w:rPr>
          <w:color w:val="000000"/>
          <w:sz w:val="24"/>
          <w:szCs w:val="24"/>
        </w:rPr>
        <w:t xml:space="preserve">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lastRenderedPageBreak/>
        <w:t xml:space="preserve">В связи с изложенным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034F80" w:rsidRDefault="00034F80" w:rsidP="00E63A6D">
      <w:pPr>
        <w:ind w:left="3545" w:firstLine="709"/>
        <w:rPr>
          <w:b/>
          <w:sz w:val="24"/>
          <w:szCs w:val="24"/>
        </w:rPr>
      </w:pPr>
    </w:p>
    <w:p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692CCB">
        <w:rPr>
          <w:sz w:val="24"/>
          <w:szCs w:val="24"/>
        </w:rPr>
        <w:t>С.П.М.</w:t>
      </w:r>
      <w:r w:rsidR="00964E4A" w:rsidRPr="00964E4A">
        <w:rPr>
          <w:sz w:val="24"/>
          <w:szCs w:val="24"/>
          <w:shd w:val="clear" w:color="auto" w:fill="FFFFFF"/>
        </w:rPr>
        <w:t xml:space="preserve">, </w:t>
      </w:r>
      <w:r w:rsidR="00964E4A" w:rsidRPr="00964E4A">
        <w:rPr>
          <w:sz w:val="24"/>
          <w:szCs w:val="24"/>
        </w:rPr>
        <w:t xml:space="preserve">имеющего регистрационный номер </w:t>
      </w:r>
      <w:r w:rsidR="00692CCB">
        <w:rPr>
          <w:sz w:val="24"/>
          <w:szCs w:val="24"/>
        </w:rPr>
        <w:t>…..</w:t>
      </w:r>
      <w:r w:rsidR="007252E0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 w:rsidR="00D52508">
        <w:rPr>
          <w:sz w:val="24"/>
          <w:szCs w:val="24"/>
        </w:rPr>
        <w:t xml:space="preserve"> (</w:t>
      </w:r>
      <w:r w:rsidR="00D52508" w:rsidRPr="00964E4A">
        <w:rPr>
          <w:sz w:val="24"/>
          <w:szCs w:val="24"/>
        </w:rPr>
        <w:t xml:space="preserve">избранная форма адвокатского образования – </w:t>
      </w:r>
      <w:r w:rsidR="00692CCB">
        <w:rPr>
          <w:sz w:val="24"/>
          <w:szCs w:val="24"/>
        </w:rPr>
        <w:t>…..</w:t>
      </w:r>
      <w:r w:rsidR="00D52508">
        <w:rPr>
          <w:sz w:val="24"/>
          <w:szCs w:val="24"/>
        </w:rPr>
        <w:t>)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 w:rsidR="007252E0"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964E4A">
        <w:rPr>
          <w:sz w:val="24"/>
          <w:szCs w:val="24"/>
        </w:rPr>
        <w:t>.</w:t>
      </w:r>
      <w:bookmarkStart w:id="2" w:name="_GoBack"/>
      <w:bookmarkEnd w:id="2"/>
    </w:p>
    <w:p w:rsidR="007252E0" w:rsidRDefault="007252E0" w:rsidP="001C2EA4">
      <w:pPr>
        <w:jc w:val="both"/>
        <w:rPr>
          <w:sz w:val="24"/>
          <w:szCs w:val="24"/>
        </w:rPr>
      </w:pPr>
    </w:p>
    <w:p w:rsidR="00295214" w:rsidRPr="00295214" w:rsidRDefault="001C2EA4" w:rsidP="002952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</w:p>
    <w:p w:rsidR="00284A92" w:rsidRPr="00EE7077" w:rsidRDefault="007252E0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1C2EA4">
        <w:rPr>
          <w:sz w:val="24"/>
          <w:szCs w:val="24"/>
        </w:rPr>
        <w:t>резидент</w:t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  <w:t xml:space="preserve">        </w:t>
      </w:r>
      <w:r w:rsidR="00D52508">
        <w:rPr>
          <w:sz w:val="24"/>
          <w:szCs w:val="24"/>
        </w:rPr>
        <w:t xml:space="preserve">                               </w:t>
      </w:r>
      <w:r w:rsidR="001C2EA4">
        <w:rPr>
          <w:sz w:val="24"/>
          <w:szCs w:val="24"/>
        </w:rPr>
        <w:t xml:space="preserve"> </w:t>
      </w:r>
      <w:r w:rsidR="00D52508">
        <w:rPr>
          <w:sz w:val="24"/>
          <w:szCs w:val="24"/>
        </w:rPr>
        <w:t>Галоганов А.П</w:t>
      </w:r>
      <w:r w:rsidR="00284A92">
        <w:rPr>
          <w:sz w:val="24"/>
          <w:szCs w:val="24"/>
        </w:rPr>
        <w:t>.</w:t>
      </w:r>
    </w:p>
    <w:p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52B" w:rsidRDefault="00E5752B" w:rsidP="005F0EBD">
      <w:r>
        <w:separator/>
      </w:r>
    </w:p>
  </w:endnote>
  <w:endnote w:type="continuationSeparator" w:id="0">
    <w:p w:rsidR="00E5752B" w:rsidRDefault="00E5752B" w:rsidP="005F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52B" w:rsidRDefault="00E5752B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0877"/>
    </w:sdtPr>
    <w:sdtContent>
      <w:p w:rsidR="00E5752B" w:rsidRDefault="00C12E7E">
        <w:pPr>
          <w:pStyle w:val="afb"/>
          <w:jc w:val="right"/>
        </w:pPr>
        <w:fldSimple w:instr="PAGE   \* MERGEFORMAT">
          <w:r w:rsidR="00692CCB">
            <w:rPr>
              <w:noProof/>
            </w:rPr>
            <w:t>4</w:t>
          </w:r>
        </w:fldSimple>
      </w:p>
    </w:sdtContent>
  </w:sdt>
  <w:p w:rsidR="00E5752B" w:rsidRDefault="00E5752B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52B" w:rsidRDefault="00E5752B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52B" w:rsidRDefault="00E5752B" w:rsidP="005F0EBD">
      <w:r>
        <w:separator/>
      </w:r>
    </w:p>
  </w:footnote>
  <w:footnote w:type="continuationSeparator" w:id="0">
    <w:p w:rsidR="00E5752B" w:rsidRDefault="00E5752B" w:rsidP="005F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52B" w:rsidRDefault="00E5752B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52B" w:rsidRDefault="00E5752B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52B" w:rsidRDefault="00E5752B">
    <w:pPr>
      <w:pStyle w:val="af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031FD"/>
    <w:rsid w:val="00014A54"/>
    <w:rsid w:val="00016F45"/>
    <w:rsid w:val="00021B79"/>
    <w:rsid w:val="000277A1"/>
    <w:rsid w:val="00034F80"/>
    <w:rsid w:val="000514CF"/>
    <w:rsid w:val="0009084D"/>
    <w:rsid w:val="00092BA7"/>
    <w:rsid w:val="000F4748"/>
    <w:rsid w:val="00110168"/>
    <w:rsid w:val="00111D70"/>
    <w:rsid w:val="00130EB5"/>
    <w:rsid w:val="00153076"/>
    <w:rsid w:val="001708C5"/>
    <w:rsid w:val="00181A46"/>
    <w:rsid w:val="001A7078"/>
    <w:rsid w:val="001C2EA4"/>
    <w:rsid w:val="001D1E34"/>
    <w:rsid w:val="001D2033"/>
    <w:rsid w:val="001F1956"/>
    <w:rsid w:val="00224E84"/>
    <w:rsid w:val="00226DB5"/>
    <w:rsid w:val="00284A92"/>
    <w:rsid w:val="00295214"/>
    <w:rsid w:val="002A79B5"/>
    <w:rsid w:val="002D4909"/>
    <w:rsid w:val="002D552A"/>
    <w:rsid w:val="002E1EDB"/>
    <w:rsid w:val="002E4ECE"/>
    <w:rsid w:val="003274CC"/>
    <w:rsid w:val="00357113"/>
    <w:rsid w:val="003D0DAF"/>
    <w:rsid w:val="003F7AFA"/>
    <w:rsid w:val="004D496F"/>
    <w:rsid w:val="00502DDB"/>
    <w:rsid w:val="005042DC"/>
    <w:rsid w:val="00537AAB"/>
    <w:rsid w:val="00547942"/>
    <w:rsid w:val="0059074C"/>
    <w:rsid w:val="005B137D"/>
    <w:rsid w:val="005C0739"/>
    <w:rsid w:val="005D76ED"/>
    <w:rsid w:val="005F0EBD"/>
    <w:rsid w:val="005F1F37"/>
    <w:rsid w:val="00601CAD"/>
    <w:rsid w:val="00610BD5"/>
    <w:rsid w:val="006155F8"/>
    <w:rsid w:val="00622E69"/>
    <w:rsid w:val="00631CBA"/>
    <w:rsid w:val="0063488E"/>
    <w:rsid w:val="00644DA3"/>
    <w:rsid w:val="00686CD8"/>
    <w:rsid w:val="00692CCB"/>
    <w:rsid w:val="006959E0"/>
    <w:rsid w:val="006C381D"/>
    <w:rsid w:val="006D07BC"/>
    <w:rsid w:val="006F3637"/>
    <w:rsid w:val="00700208"/>
    <w:rsid w:val="007252E0"/>
    <w:rsid w:val="007261B4"/>
    <w:rsid w:val="00746F34"/>
    <w:rsid w:val="00747150"/>
    <w:rsid w:val="0077089F"/>
    <w:rsid w:val="007B0B3B"/>
    <w:rsid w:val="007D6D24"/>
    <w:rsid w:val="007E244E"/>
    <w:rsid w:val="007E4E85"/>
    <w:rsid w:val="007F262E"/>
    <w:rsid w:val="008469A7"/>
    <w:rsid w:val="008C513B"/>
    <w:rsid w:val="00910619"/>
    <w:rsid w:val="00913DA8"/>
    <w:rsid w:val="00941FAF"/>
    <w:rsid w:val="00950B01"/>
    <w:rsid w:val="00964E4A"/>
    <w:rsid w:val="009A07AF"/>
    <w:rsid w:val="009C249F"/>
    <w:rsid w:val="00A23C32"/>
    <w:rsid w:val="00AF6752"/>
    <w:rsid w:val="00B00892"/>
    <w:rsid w:val="00B0740E"/>
    <w:rsid w:val="00B16DD2"/>
    <w:rsid w:val="00B33D9D"/>
    <w:rsid w:val="00BE77C7"/>
    <w:rsid w:val="00C12E7E"/>
    <w:rsid w:val="00C24588"/>
    <w:rsid w:val="00C70CC4"/>
    <w:rsid w:val="00CB6680"/>
    <w:rsid w:val="00CE7248"/>
    <w:rsid w:val="00D3053C"/>
    <w:rsid w:val="00D400A0"/>
    <w:rsid w:val="00D50CC0"/>
    <w:rsid w:val="00D52508"/>
    <w:rsid w:val="00D76719"/>
    <w:rsid w:val="00D86672"/>
    <w:rsid w:val="00DA0562"/>
    <w:rsid w:val="00DA0722"/>
    <w:rsid w:val="00DC4FC3"/>
    <w:rsid w:val="00DE4F3E"/>
    <w:rsid w:val="00E02AF5"/>
    <w:rsid w:val="00E42BC0"/>
    <w:rsid w:val="00E5752B"/>
    <w:rsid w:val="00E63A6D"/>
    <w:rsid w:val="00E73BEC"/>
    <w:rsid w:val="00E81ECF"/>
    <w:rsid w:val="00EA32F7"/>
    <w:rsid w:val="00EA6318"/>
    <w:rsid w:val="00EB2999"/>
    <w:rsid w:val="00EE5ECC"/>
    <w:rsid w:val="00EF3FEF"/>
    <w:rsid w:val="00F22650"/>
    <w:rsid w:val="00F57917"/>
    <w:rsid w:val="00F91E0F"/>
    <w:rsid w:val="00FA210A"/>
    <w:rsid w:val="00FB2B8D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1648</Words>
  <Characters>9399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11</cp:revision>
  <cp:lastPrinted>2019-07-08T13:06:00Z</cp:lastPrinted>
  <dcterms:created xsi:type="dcterms:W3CDTF">2019-04-24T08:28:00Z</dcterms:created>
  <dcterms:modified xsi:type="dcterms:W3CDTF">2022-04-02T18:36:00Z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