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5"/>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5"/>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 9/25-</w:t>
      </w:r>
      <w:r w:rsidR="00E16EF3">
        <w:rPr>
          <w:b/>
          <w:caps/>
          <w:sz w:val="24"/>
          <w:szCs w:val="24"/>
        </w:rPr>
        <w:t>44</w:t>
      </w:r>
      <w:r>
        <w:rPr>
          <w:b/>
          <w:caps/>
          <w:sz w:val="24"/>
          <w:szCs w:val="24"/>
        </w:rPr>
        <w:t xml:space="preserve"> </w:t>
      </w:r>
      <w:r>
        <w:rPr>
          <w:b/>
          <w:sz w:val="24"/>
          <w:szCs w:val="24"/>
        </w:rPr>
        <w:t>от 22 мая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436C0D">
      <w:pPr>
        <w:jc w:val="center"/>
        <w:rPr>
          <w:b/>
          <w:sz w:val="24"/>
          <w:szCs w:val="24"/>
        </w:rPr>
      </w:pPr>
      <w:r>
        <w:rPr>
          <w:b/>
          <w:sz w:val="24"/>
          <w:szCs w:val="24"/>
        </w:rPr>
        <w:t>Б.А.П.</w:t>
      </w:r>
    </w:p>
    <w:p w:rsidR="00AD7D9D" w:rsidRDefault="00AD7D9D">
      <w:pPr>
        <w:jc w:val="center"/>
        <w:rPr>
          <w:b/>
          <w:sz w:val="24"/>
          <w:szCs w:val="24"/>
        </w:rPr>
      </w:pPr>
    </w:p>
    <w:p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Цветкова А.И., Юрлов П.П.</w:t>
      </w:r>
    </w:p>
    <w:p w:rsidR="00AD7D9D" w:rsidRDefault="00AA4DF0">
      <w:pPr>
        <w:ind w:firstLine="680"/>
        <w:jc w:val="both"/>
        <w:rPr>
          <w:sz w:val="24"/>
          <w:szCs w:val="24"/>
        </w:rPr>
      </w:pPr>
      <w:r>
        <w:rPr>
          <w:sz w:val="24"/>
          <w:szCs w:val="24"/>
        </w:rPr>
        <w:t>Кворум имеется, заседание считается правомочным.</w:t>
      </w:r>
    </w:p>
    <w:p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при участии адвоката Б</w:t>
      </w:r>
      <w:r w:rsidR="00436C0D">
        <w:rPr>
          <w:sz w:val="24"/>
          <w:szCs w:val="24"/>
        </w:rPr>
        <w:t>.</w:t>
      </w:r>
      <w:r w:rsidRPr="00E16EF3">
        <w:rPr>
          <w:sz w:val="24"/>
          <w:szCs w:val="24"/>
        </w:rPr>
        <w:t>А.П</w:t>
      </w:r>
      <w:r>
        <w:rPr>
          <w:sz w:val="24"/>
          <w:szCs w:val="24"/>
        </w:rPr>
        <w:t>.</w:t>
      </w:r>
      <w:r w:rsidRPr="00E16EF3">
        <w:rPr>
          <w:sz w:val="24"/>
          <w:szCs w:val="24"/>
        </w:rPr>
        <w:t>,</w:t>
      </w:r>
      <w:r w:rsidR="00AA4DF0">
        <w:rPr>
          <w:sz w:val="24"/>
          <w:szCs w:val="24"/>
        </w:rPr>
        <w:t xml:space="preserve"> рассмотрев в закрытом заседании дисциплинарное производство в отношении адвоката </w:t>
      </w:r>
      <w:r>
        <w:rPr>
          <w:rFonts w:eastAsia="Calibri"/>
          <w:sz w:val="24"/>
          <w:szCs w:val="24"/>
          <w:lang w:eastAsia="en-US"/>
        </w:rPr>
        <w:t>Б</w:t>
      </w:r>
      <w:r w:rsidR="00436C0D">
        <w:rPr>
          <w:rFonts w:eastAsia="Calibri"/>
          <w:sz w:val="24"/>
          <w:szCs w:val="24"/>
          <w:lang w:eastAsia="en-US"/>
        </w:rPr>
        <w:t>.</w:t>
      </w:r>
      <w:r>
        <w:rPr>
          <w:rFonts w:eastAsia="Calibri"/>
          <w:sz w:val="24"/>
          <w:szCs w:val="24"/>
          <w:lang w:eastAsia="en-US"/>
        </w:rPr>
        <w:t>А.П</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Default="00AA4DF0">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436C0D">
        <w:rPr>
          <w:sz w:val="24"/>
          <w:szCs w:val="24"/>
        </w:rPr>
        <w:t>Б.А.П.</w:t>
      </w:r>
      <w:r w:rsidRPr="00E16EF3">
        <w:rPr>
          <w:sz w:val="24"/>
          <w:szCs w:val="24"/>
        </w:rPr>
        <w:t xml:space="preserve">, </w:t>
      </w:r>
      <w:r w:rsidR="00E16EF3" w:rsidRPr="00E16EF3">
        <w:rPr>
          <w:sz w:val="24"/>
          <w:szCs w:val="24"/>
        </w:rPr>
        <w:t xml:space="preserve">имеющего регистрационный номер </w:t>
      </w:r>
      <w:r w:rsidR="00436C0D">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436C0D">
        <w:rPr>
          <w:sz w:val="24"/>
          <w:szCs w:val="24"/>
        </w:rPr>
        <w:t>…..</w:t>
      </w:r>
    </w:p>
    <w:p w:rsidR="00AD7D9D" w:rsidRPr="00E16EF3" w:rsidRDefault="00AA4DF0">
      <w:pPr>
        <w:ind w:firstLine="709"/>
        <w:jc w:val="both"/>
        <w:rPr>
          <w:sz w:val="24"/>
          <w:szCs w:val="24"/>
        </w:rPr>
      </w:pPr>
      <w:r w:rsidRPr="00E16EF3">
        <w:rPr>
          <w:sz w:val="24"/>
          <w:szCs w:val="24"/>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Квалификационная комиссия 25.04.2019 г. дала заключение о наличии в действиях</w:t>
      </w:r>
      <w:r>
        <w:rPr>
          <w:rFonts w:eastAsia="Calibri"/>
          <w:sz w:val="24"/>
          <w:szCs w:val="24"/>
          <w:lang w:eastAsia="en-US"/>
        </w:rPr>
        <w:t xml:space="preserve"> (бездействии) адвоката </w:t>
      </w:r>
      <w:r w:rsidR="00436C0D">
        <w:rPr>
          <w:rFonts w:eastAsia="Calibri"/>
          <w:sz w:val="24"/>
          <w:szCs w:val="24"/>
          <w:lang w:eastAsia="en-US"/>
        </w:rPr>
        <w:t>Б.А.П.</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жалобу, </w:t>
      </w:r>
      <w:r w:rsidR="00E16EF3">
        <w:rPr>
          <w:rFonts w:eastAsia="Calibri"/>
          <w:sz w:val="24"/>
          <w:szCs w:val="24"/>
          <w:lang w:eastAsia="en-US"/>
        </w:rPr>
        <w:t xml:space="preserve">заслушав устные пояснения адвоката, </w:t>
      </w:r>
      <w:r>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E16EF3">
        <w:rPr>
          <w:rFonts w:eastAsia="Calibri"/>
          <w:sz w:val="24"/>
          <w:szCs w:val="24"/>
          <w:lang w:eastAsia="en-US"/>
        </w:rPr>
        <w:t>12 000</w:t>
      </w:r>
      <w:r>
        <w:rPr>
          <w:rFonts w:eastAsia="Calibri"/>
          <w:sz w:val="24"/>
          <w:szCs w:val="24"/>
          <w:lang w:eastAsia="en-US"/>
        </w:rPr>
        <w:t xml:space="preserve"> руб. по состоянию на 08.04.2019 г.</w:t>
      </w:r>
    </w:p>
    <w:p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ии Совета задолженность адвокатом погашена</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E47A53">
        <w:rPr>
          <w:rFonts w:eastAsia="Calibri"/>
          <w:sz w:val="24"/>
          <w:szCs w:val="24"/>
          <w:lang w:eastAsia="en-US"/>
        </w:rPr>
        <w:t>Б</w:t>
      </w:r>
      <w:r w:rsidR="00436C0D">
        <w:rPr>
          <w:rFonts w:eastAsia="Calibri"/>
          <w:sz w:val="24"/>
          <w:szCs w:val="24"/>
          <w:lang w:eastAsia="en-US"/>
        </w:rPr>
        <w:t>.</w:t>
      </w:r>
      <w:r w:rsidR="00E47A53">
        <w:rPr>
          <w:rFonts w:eastAsia="Calibri"/>
          <w:sz w:val="24"/>
          <w:szCs w:val="24"/>
          <w:lang w:eastAsia="en-US"/>
        </w:rPr>
        <w:t>А.П</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Совет считает, что за совершение указанного нарушения адвокат Б</w:t>
      </w:r>
      <w:r w:rsidR="00436C0D">
        <w:rPr>
          <w:rFonts w:eastAsia="Calibri"/>
          <w:sz w:val="24"/>
          <w:szCs w:val="24"/>
          <w:lang w:eastAsia="en-US"/>
        </w:rPr>
        <w:t>.</w:t>
      </w:r>
      <w:r w:rsidRPr="00E47A53">
        <w:rPr>
          <w:rFonts w:eastAsia="Calibri"/>
          <w:sz w:val="24"/>
          <w:szCs w:val="24"/>
          <w:lang w:eastAsia="en-US"/>
        </w:rPr>
        <w:t xml:space="preserve">А.П.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9"/>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rsidR="00AD7D9D" w:rsidRDefault="00E47A53">
      <w:pPr>
        <w:pStyle w:val="a9"/>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436C0D">
        <w:t>Б.А.П.</w:t>
      </w:r>
      <w:r>
        <w:rPr>
          <w:shd w:val="clear" w:color="auto" w:fill="FFFFFF"/>
        </w:rPr>
        <w:t xml:space="preserve">, </w:t>
      </w:r>
      <w:r>
        <w:t xml:space="preserve">имеющему регистрационный номер </w:t>
      </w:r>
      <w:r w:rsidR="00436C0D">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436C0D">
        <w:t>…..</w:t>
      </w:r>
      <w:r>
        <w:t>)</w:t>
      </w:r>
      <w:r w:rsidR="00AA4DF0">
        <w:t>.</w:t>
      </w:r>
    </w:p>
    <w:p w:rsidR="00AD7D9D" w:rsidRDefault="00AA4DF0">
      <w:pPr>
        <w:pStyle w:val="a9"/>
        <w:tabs>
          <w:tab w:val="left" w:pos="709"/>
          <w:tab w:val="left" w:pos="3828"/>
        </w:tabs>
        <w:ind w:right="-7" w:firstLine="709"/>
        <w:jc w:val="both"/>
      </w:pPr>
      <w:r>
        <w:tab/>
      </w:r>
    </w:p>
    <w:p w:rsidR="00AD7D9D" w:rsidRDefault="00AD7D9D">
      <w:pPr>
        <w:rPr>
          <w:rFonts w:eastAsia="Calibri"/>
          <w:sz w:val="24"/>
          <w:szCs w:val="24"/>
          <w:lang w:eastAsia="en-US"/>
        </w:rPr>
      </w:pPr>
    </w:p>
    <w:p w:rsidR="00AD7D9D" w:rsidRDefault="00AA4DF0">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w:t>
      </w:r>
      <w:proofErr w:type="spellStart"/>
      <w:r>
        <w:rPr>
          <w:rFonts w:eastAsia="Calibri"/>
          <w:sz w:val="24"/>
          <w:szCs w:val="24"/>
          <w:lang w:eastAsia="en-US"/>
        </w:rPr>
        <w:t>Галоганов</w:t>
      </w:r>
      <w:proofErr w:type="spellEnd"/>
      <w:r>
        <w:rPr>
          <w:rFonts w:eastAsia="Calibri"/>
          <w:sz w:val="24"/>
          <w:szCs w:val="24"/>
          <w:lang w:eastAsia="en-US"/>
        </w:rPr>
        <w:t xml:space="preserve"> А.П.</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D7D9D"/>
    <w:rsid w:val="000C0D94"/>
    <w:rsid w:val="00210864"/>
    <w:rsid w:val="00436C0D"/>
    <w:rsid w:val="005249B5"/>
    <w:rsid w:val="00AA4DF0"/>
    <w:rsid w:val="00AD7D9D"/>
    <w:rsid w:val="00DD1915"/>
    <w:rsid w:val="00E16EF3"/>
    <w:rsid w:val="00E47A53"/>
    <w:rsid w:val="00F90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a4">
    <w:name w:val="Заголовок"/>
    <w:basedOn w:val="a"/>
    <w:next w:val="a5"/>
    <w:rsid w:val="00AD7D9D"/>
    <w:pPr>
      <w:keepNext/>
      <w:spacing w:before="240" w:after="120"/>
    </w:pPr>
    <w:rPr>
      <w:rFonts w:ascii="Arial" w:eastAsia="Microsoft YaHei" w:hAnsi="Arial" w:cs="Mangal"/>
      <w:sz w:val="28"/>
      <w:szCs w:val="28"/>
    </w:rPr>
  </w:style>
  <w:style w:type="paragraph" w:styleId="a5">
    <w:name w:val="Body Text"/>
    <w:basedOn w:val="a"/>
    <w:rsid w:val="00AD7D9D"/>
    <w:pPr>
      <w:spacing w:after="120"/>
      <w:jc w:val="both"/>
    </w:pPr>
    <w:rPr>
      <w:sz w:val="24"/>
    </w:rPr>
  </w:style>
  <w:style w:type="paragraph" w:styleId="a6">
    <w:name w:val="List"/>
    <w:basedOn w:val="a5"/>
    <w:rsid w:val="00AD7D9D"/>
    <w:rPr>
      <w:rFonts w:cs="Mangal"/>
    </w:rPr>
  </w:style>
  <w:style w:type="paragraph" w:styleId="a7">
    <w:name w:val="Title"/>
    <w:basedOn w:val="a"/>
    <w:rsid w:val="00AD7D9D"/>
    <w:pPr>
      <w:suppressLineNumbers/>
      <w:spacing w:before="120" w:after="120"/>
    </w:pPr>
    <w:rPr>
      <w:rFonts w:cs="Mangal"/>
      <w:i/>
      <w:iCs/>
      <w:sz w:val="24"/>
      <w:szCs w:val="24"/>
    </w:rPr>
  </w:style>
  <w:style w:type="paragraph" w:styleId="a8">
    <w:name w:val="index heading"/>
    <w:basedOn w:val="a"/>
    <w:rsid w:val="00AD7D9D"/>
    <w:pPr>
      <w:suppressLineNumbers/>
    </w:pPr>
    <w:rPr>
      <w:rFonts w:cs="Mangal"/>
    </w:rPr>
  </w:style>
  <w:style w:type="paragraph" w:styleId="a9">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868</Words>
  <Characters>4953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14</cp:revision>
  <cp:lastPrinted>2019-06-06T07:28:00Z</cp:lastPrinted>
  <dcterms:created xsi:type="dcterms:W3CDTF">2019-01-31T06:26:00Z</dcterms:created>
  <dcterms:modified xsi:type="dcterms:W3CDTF">2022-04-02T18:14:00Z</dcterms:modified>
</cp:coreProperties>
</file>