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pPr>
        <w:pStyle w:val="a5"/>
        <w:tabs>
          <w:tab w:val="left" w:pos="709"/>
        </w:tabs>
        <w:jc w:val="center"/>
        <w:rPr>
          <w:b/>
          <w:caps/>
          <w:szCs w:val="24"/>
          <w:u w:val="single"/>
        </w:rPr>
      </w:pPr>
      <w:r>
        <w:rPr>
          <w:b/>
          <w:caps/>
          <w:szCs w:val="24"/>
          <w:u w:val="single"/>
        </w:rPr>
        <w:t>адвокатская палата московской области</w:t>
      </w:r>
    </w:p>
    <w:p w:rsidR="00AD7D9D" w:rsidRDefault="00AD7D9D">
      <w:pPr>
        <w:pStyle w:val="a5"/>
        <w:tabs>
          <w:tab w:val="left" w:pos="709"/>
        </w:tabs>
        <w:jc w:val="center"/>
        <w:rPr>
          <w:b/>
          <w:caps/>
          <w:szCs w:val="24"/>
          <w:u w:val="single"/>
        </w:rPr>
      </w:pPr>
    </w:p>
    <w:p w:rsidR="00AD7D9D" w:rsidRDefault="00AA4DF0">
      <w:pPr>
        <w:pStyle w:val="1"/>
        <w:rPr>
          <w:sz w:val="24"/>
          <w:szCs w:val="24"/>
        </w:rPr>
      </w:pPr>
      <w:r>
        <w:rPr>
          <w:caps/>
          <w:sz w:val="24"/>
          <w:szCs w:val="24"/>
        </w:rPr>
        <w:t xml:space="preserve">Решение </w:t>
      </w:r>
      <w:r>
        <w:rPr>
          <w:sz w:val="24"/>
          <w:szCs w:val="24"/>
        </w:rPr>
        <w:t xml:space="preserve">СОВЕТА </w:t>
      </w:r>
    </w:p>
    <w:p w:rsidR="00AD7D9D" w:rsidRDefault="00AA4DF0">
      <w:pPr>
        <w:jc w:val="center"/>
        <w:rPr>
          <w:b/>
          <w:sz w:val="24"/>
          <w:szCs w:val="24"/>
        </w:rPr>
      </w:pPr>
      <w:r>
        <w:rPr>
          <w:b/>
          <w:caps/>
          <w:sz w:val="24"/>
          <w:szCs w:val="24"/>
        </w:rPr>
        <w:t>№ 9/25-</w:t>
      </w:r>
      <w:r w:rsidR="00E16EF3">
        <w:rPr>
          <w:b/>
          <w:caps/>
          <w:sz w:val="24"/>
          <w:szCs w:val="24"/>
        </w:rPr>
        <w:t>4</w:t>
      </w:r>
      <w:r w:rsidR="00F85D24">
        <w:rPr>
          <w:b/>
          <w:caps/>
          <w:sz w:val="24"/>
          <w:szCs w:val="24"/>
        </w:rPr>
        <w:t>5</w:t>
      </w:r>
      <w:r>
        <w:rPr>
          <w:b/>
          <w:caps/>
          <w:sz w:val="24"/>
          <w:szCs w:val="24"/>
        </w:rPr>
        <w:t xml:space="preserve"> </w:t>
      </w:r>
      <w:r>
        <w:rPr>
          <w:b/>
          <w:sz w:val="24"/>
          <w:szCs w:val="24"/>
        </w:rPr>
        <w:t>от 22 мая 2019 г.</w:t>
      </w:r>
    </w:p>
    <w:p w:rsidR="00AD7D9D" w:rsidRDefault="00AD7D9D">
      <w:pPr>
        <w:jc w:val="both"/>
        <w:rPr>
          <w:sz w:val="24"/>
          <w:szCs w:val="24"/>
        </w:rPr>
      </w:pPr>
    </w:p>
    <w:p w:rsidR="00AD7D9D" w:rsidRDefault="00AA4DF0">
      <w:pPr>
        <w:jc w:val="center"/>
        <w:rPr>
          <w:b/>
          <w:sz w:val="24"/>
          <w:szCs w:val="24"/>
        </w:rPr>
      </w:pPr>
      <w:r>
        <w:rPr>
          <w:b/>
          <w:sz w:val="24"/>
          <w:szCs w:val="24"/>
        </w:rPr>
        <w:t xml:space="preserve">О дисциплинарном производстве в отношении адвоката </w:t>
      </w:r>
    </w:p>
    <w:p w:rsidR="00AD7D9D" w:rsidRDefault="006A51B2">
      <w:pPr>
        <w:jc w:val="center"/>
        <w:rPr>
          <w:b/>
          <w:sz w:val="24"/>
          <w:szCs w:val="24"/>
        </w:rPr>
      </w:pPr>
      <w:r>
        <w:rPr>
          <w:b/>
          <w:sz w:val="24"/>
          <w:szCs w:val="24"/>
        </w:rPr>
        <w:t>Б.Д.Е.</w:t>
      </w:r>
    </w:p>
    <w:p w:rsidR="00AD7D9D" w:rsidRDefault="00AD7D9D">
      <w:pPr>
        <w:jc w:val="center"/>
        <w:rPr>
          <w:b/>
          <w:sz w:val="24"/>
          <w:szCs w:val="24"/>
        </w:rPr>
      </w:pPr>
    </w:p>
    <w:p w:rsidR="00AD7D9D" w:rsidRDefault="00AA4DF0">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Володина С.И., Галоганов А.П., Гонопольский Р.М., Грицук И.П., Куркин В.Е., Лукин А.В., Павлухин А.А., Пайгачкин Ю.В., Свиридов О.В., Толчеев М.Н., Царьков П.В., Цветкова А.И., Юрлов П.П.</w:t>
      </w:r>
    </w:p>
    <w:p w:rsidR="00AD7D9D" w:rsidRDefault="00AA4DF0">
      <w:pPr>
        <w:ind w:firstLine="680"/>
        <w:jc w:val="both"/>
        <w:rPr>
          <w:sz w:val="24"/>
          <w:szCs w:val="24"/>
        </w:rPr>
      </w:pPr>
      <w:r>
        <w:rPr>
          <w:sz w:val="24"/>
          <w:szCs w:val="24"/>
        </w:rPr>
        <w:t>Кворум имеется, заседание считается правомочным.</w:t>
      </w:r>
    </w:p>
    <w:p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при участии адвоката </w:t>
      </w:r>
      <w:r w:rsidR="00F85D24">
        <w:rPr>
          <w:sz w:val="24"/>
          <w:szCs w:val="24"/>
        </w:rPr>
        <w:t>Б</w:t>
      </w:r>
      <w:r w:rsidR="009463A4">
        <w:rPr>
          <w:sz w:val="24"/>
          <w:szCs w:val="24"/>
        </w:rPr>
        <w:t>.</w:t>
      </w:r>
      <w:r w:rsidR="00F85D24">
        <w:rPr>
          <w:sz w:val="24"/>
          <w:szCs w:val="24"/>
        </w:rPr>
        <w:t>Д.Е</w:t>
      </w:r>
      <w:r>
        <w:rPr>
          <w:sz w:val="24"/>
          <w:szCs w:val="24"/>
        </w:rPr>
        <w:t>.</w:t>
      </w:r>
      <w:r w:rsidRPr="00E16EF3">
        <w:rPr>
          <w:sz w:val="24"/>
          <w:szCs w:val="24"/>
        </w:rPr>
        <w:t>,</w:t>
      </w:r>
      <w:r w:rsidR="00AA4DF0">
        <w:rPr>
          <w:sz w:val="24"/>
          <w:szCs w:val="24"/>
        </w:rPr>
        <w:t xml:space="preserve"> рассмотрев в закрытом заседании дисциплинарное производство в отношении адвоката </w:t>
      </w:r>
      <w:r w:rsidR="00F85D24">
        <w:rPr>
          <w:rFonts w:eastAsia="Calibri"/>
          <w:sz w:val="24"/>
          <w:szCs w:val="24"/>
          <w:lang w:eastAsia="en-US"/>
        </w:rPr>
        <w:t>Б</w:t>
      </w:r>
      <w:r w:rsidR="009463A4">
        <w:rPr>
          <w:rFonts w:eastAsia="Calibri"/>
          <w:sz w:val="24"/>
          <w:szCs w:val="24"/>
          <w:lang w:eastAsia="en-US"/>
        </w:rPr>
        <w:t>.</w:t>
      </w:r>
      <w:r w:rsidR="00F85D24">
        <w:rPr>
          <w:rFonts w:eastAsia="Calibri"/>
          <w:sz w:val="24"/>
          <w:szCs w:val="24"/>
          <w:lang w:eastAsia="en-US"/>
        </w:rPr>
        <w:t>Д.Е</w:t>
      </w:r>
      <w:r w:rsidR="00AA4DF0">
        <w:rPr>
          <w:sz w:val="24"/>
          <w:szCs w:val="24"/>
        </w:rPr>
        <w:t>.,</w:t>
      </w:r>
    </w:p>
    <w:p w:rsidR="00AD7D9D" w:rsidRDefault="00AD7D9D">
      <w:pPr>
        <w:ind w:firstLine="708"/>
        <w:jc w:val="both"/>
      </w:pPr>
    </w:p>
    <w:p w:rsidR="00AD7D9D" w:rsidRDefault="00AA4DF0">
      <w:pPr>
        <w:jc w:val="center"/>
        <w:rPr>
          <w:b/>
          <w:sz w:val="24"/>
          <w:szCs w:val="24"/>
        </w:rPr>
      </w:pPr>
      <w:r>
        <w:rPr>
          <w:b/>
          <w:sz w:val="24"/>
          <w:szCs w:val="24"/>
        </w:rPr>
        <w:t>УСТАНОВИЛ:</w:t>
      </w:r>
    </w:p>
    <w:p w:rsidR="00AD7D9D" w:rsidRDefault="00AD7D9D">
      <w:pPr>
        <w:jc w:val="center"/>
        <w:rPr>
          <w:b/>
          <w:sz w:val="24"/>
          <w:szCs w:val="24"/>
        </w:rPr>
      </w:pPr>
    </w:p>
    <w:p w:rsidR="00AD7D9D" w:rsidRDefault="00AA4DF0">
      <w:pPr>
        <w:ind w:firstLine="708"/>
        <w:jc w:val="both"/>
        <w:rPr>
          <w:sz w:val="24"/>
          <w:szCs w:val="24"/>
        </w:rPr>
      </w:pPr>
      <w:r>
        <w:rPr>
          <w:sz w:val="24"/>
          <w:szCs w:val="24"/>
        </w:rPr>
        <w:t xml:space="preserve">В Адвокатскую палату Московской области 08.04.2019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9463A4">
        <w:rPr>
          <w:sz w:val="24"/>
          <w:szCs w:val="24"/>
        </w:rPr>
        <w:t>БД.Е.</w:t>
      </w:r>
      <w:r w:rsidRPr="00E16EF3">
        <w:rPr>
          <w:sz w:val="24"/>
          <w:szCs w:val="24"/>
        </w:rPr>
        <w:t xml:space="preserve">, </w:t>
      </w:r>
      <w:r w:rsidR="00E16EF3" w:rsidRPr="00E16EF3">
        <w:rPr>
          <w:sz w:val="24"/>
          <w:szCs w:val="24"/>
        </w:rPr>
        <w:t xml:space="preserve">имеющего регистрационный номер </w:t>
      </w:r>
      <w:r w:rsidR="009463A4">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 </w:t>
      </w:r>
      <w:r w:rsidR="009463A4">
        <w:rPr>
          <w:sz w:val="24"/>
          <w:szCs w:val="24"/>
        </w:rPr>
        <w:t>…..</w:t>
      </w:r>
    </w:p>
    <w:p w:rsidR="00AD7D9D" w:rsidRPr="00E16EF3" w:rsidRDefault="00AA4DF0">
      <w:pPr>
        <w:ind w:firstLine="709"/>
        <w:jc w:val="both"/>
        <w:rPr>
          <w:sz w:val="24"/>
          <w:szCs w:val="24"/>
        </w:rPr>
      </w:pPr>
      <w:r w:rsidRPr="00E16EF3">
        <w:rPr>
          <w:sz w:val="24"/>
          <w:szCs w:val="24"/>
        </w:rPr>
        <w:t xml:space="preserve">08.04.2019 г. распоряжением Президента Адвокатской палаты Московской области в отношении адвоката возбуждено дисциплинарное производство.  </w:t>
      </w:r>
    </w:p>
    <w:p w:rsidR="00AD7D9D" w:rsidRDefault="00AA4DF0">
      <w:pPr>
        <w:ind w:firstLine="708"/>
        <w:jc w:val="both"/>
        <w:rPr>
          <w:rFonts w:eastAsia="Calibri"/>
          <w:sz w:val="24"/>
          <w:szCs w:val="24"/>
          <w:lang w:eastAsia="en-US"/>
        </w:rPr>
      </w:pPr>
      <w:r w:rsidRPr="00E16EF3">
        <w:rPr>
          <w:sz w:val="24"/>
          <w:szCs w:val="24"/>
        </w:rPr>
        <w:t>Квалификационная комиссия 25.04.2019 г. дала заключение о наличии в действиях</w:t>
      </w:r>
      <w:r>
        <w:rPr>
          <w:rFonts w:eastAsia="Calibri"/>
          <w:sz w:val="24"/>
          <w:szCs w:val="24"/>
          <w:lang w:eastAsia="en-US"/>
        </w:rPr>
        <w:t xml:space="preserve"> (бездействии) адвоката </w:t>
      </w:r>
      <w:r w:rsidR="009463A4">
        <w:rPr>
          <w:rFonts w:eastAsia="Calibri"/>
          <w:sz w:val="24"/>
          <w:szCs w:val="24"/>
          <w:lang w:eastAsia="en-US"/>
        </w:rPr>
        <w:t>Б.Д.Е.</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rsidR="00AD7D9D" w:rsidRDefault="00AA4DF0">
      <w:pPr>
        <w:ind w:firstLine="708"/>
        <w:jc w:val="both"/>
        <w:rPr>
          <w:rFonts w:eastAsia="Calibri"/>
          <w:sz w:val="24"/>
          <w:szCs w:val="24"/>
          <w:lang w:eastAsia="en-US"/>
        </w:rPr>
      </w:pPr>
      <w:r>
        <w:rPr>
          <w:rFonts w:eastAsia="Calibri"/>
          <w:sz w:val="24"/>
          <w:szCs w:val="24"/>
          <w:lang w:eastAsia="en-US"/>
        </w:rPr>
        <w:t xml:space="preserve">Рассмотрев жалобу, </w:t>
      </w:r>
      <w:r w:rsidR="00E16EF3">
        <w:rPr>
          <w:rFonts w:eastAsia="Calibri"/>
          <w:sz w:val="24"/>
          <w:szCs w:val="24"/>
          <w:lang w:eastAsia="en-US"/>
        </w:rPr>
        <w:t xml:space="preserve">заслушав устные пояснения адвоката, </w:t>
      </w:r>
      <w:r>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F85D24">
        <w:rPr>
          <w:rFonts w:eastAsia="Calibri"/>
          <w:sz w:val="24"/>
          <w:szCs w:val="24"/>
          <w:lang w:eastAsia="en-US"/>
        </w:rPr>
        <w:t>85 500</w:t>
      </w:r>
      <w:r>
        <w:rPr>
          <w:rFonts w:eastAsia="Calibri"/>
          <w:sz w:val="24"/>
          <w:szCs w:val="24"/>
          <w:lang w:eastAsia="en-US"/>
        </w:rPr>
        <w:t xml:space="preserve"> руб. по состоянию на 08.04.2019 г.</w:t>
      </w:r>
      <w:r w:rsidR="00F85D24">
        <w:rPr>
          <w:rFonts w:eastAsia="Calibri"/>
          <w:sz w:val="24"/>
          <w:szCs w:val="24"/>
          <w:lang w:eastAsia="en-US"/>
        </w:rPr>
        <w:t xml:space="preserve"> (в т.ч. единовременный взнос в размере 80 000 рублей).</w:t>
      </w:r>
    </w:p>
    <w:p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F85D24">
        <w:rPr>
          <w:rFonts w:eastAsia="Calibri"/>
          <w:sz w:val="24"/>
          <w:szCs w:val="24"/>
          <w:lang w:eastAsia="en-US"/>
        </w:rPr>
        <w:t>и Совета задолженность адвоката составляет 15 500 рублей</w:t>
      </w:r>
      <w:r>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F85D24">
        <w:rPr>
          <w:rFonts w:eastAsia="Calibri"/>
          <w:sz w:val="24"/>
          <w:szCs w:val="24"/>
          <w:lang w:eastAsia="en-US"/>
        </w:rPr>
        <w:t>Б</w:t>
      </w:r>
      <w:r w:rsidR="009463A4">
        <w:rPr>
          <w:rFonts w:eastAsia="Calibri"/>
          <w:sz w:val="24"/>
          <w:szCs w:val="24"/>
          <w:lang w:eastAsia="en-US"/>
        </w:rPr>
        <w:t>.</w:t>
      </w:r>
      <w:r w:rsidR="00F85D24">
        <w:rPr>
          <w:rFonts w:eastAsia="Calibri"/>
          <w:sz w:val="24"/>
          <w:szCs w:val="24"/>
          <w:lang w:eastAsia="en-US"/>
        </w:rPr>
        <w:t>Д.Е</w:t>
      </w:r>
      <w:r>
        <w:rPr>
          <w:rFonts w:eastAsia="Calibri"/>
          <w:sz w:val="24"/>
          <w:szCs w:val="24"/>
          <w:lang w:eastAsia="en-US"/>
        </w:rPr>
        <w:t>. приведенные правила профессионального поведения адвоката нарушены.</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F85D24">
        <w:rPr>
          <w:rFonts w:eastAsia="Calibri"/>
          <w:sz w:val="24"/>
          <w:szCs w:val="24"/>
          <w:lang w:eastAsia="en-US"/>
        </w:rPr>
        <w:t>Б</w:t>
      </w:r>
      <w:r w:rsidR="009463A4">
        <w:rPr>
          <w:rFonts w:eastAsia="Calibri"/>
          <w:sz w:val="24"/>
          <w:szCs w:val="24"/>
          <w:lang w:eastAsia="en-US"/>
        </w:rPr>
        <w:t>.</w:t>
      </w:r>
      <w:r w:rsidR="00F85D24">
        <w:rPr>
          <w:rFonts w:eastAsia="Calibri"/>
          <w:sz w:val="24"/>
          <w:szCs w:val="24"/>
          <w:lang w:eastAsia="en-US"/>
        </w:rPr>
        <w:t>Д.Е</w:t>
      </w:r>
      <w:r w:rsidRPr="00E47A53">
        <w:rPr>
          <w:rFonts w:eastAsia="Calibri"/>
          <w:sz w:val="24"/>
          <w:szCs w:val="24"/>
          <w:lang w:eastAsia="en-US"/>
        </w:rPr>
        <w:t xml:space="preserve">. заслуживает дисциплинарного взыскания в виде замечания. </w:t>
      </w:r>
    </w:p>
    <w:p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AD7D9D" w:rsidRDefault="00E47A53">
      <w:pPr>
        <w:pStyle w:val="a9"/>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rsidR="00AD7D9D" w:rsidRDefault="00E47A53" w:rsidP="009463A4">
      <w:pPr>
        <w:pStyle w:val="a9"/>
        <w:numPr>
          <w:ilvl w:val="0"/>
          <w:numId w:val="1"/>
        </w:numPr>
        <w:tabs>
          <w:tab w:val="left" w:pos="709"/>
          <w:tab w:val="left" w:pos="3828"/>
        </w:tabs>
        <w:jc w:val="both"/>
        <w:rPr>
          <w:lang w:eastAsia="en-US"/>
        </w:rPr>
      </w:pPr>
      <w:r>
        <w:t xml:space="preserve">Вследствие допущенных нарушений применить меру дисциплинарной ответственности в виде замечания к адвокату </w:t>
      </w:r>
      <w:r w:rsidR="009463A4">
        <w:t>Б.Д.Е.</w:t>
      </w:r>
      <w:r>
        <w:rPr>
          <w:shd w:val="clear" w:color="auto" w:fill="FFFFFF"/>
        </w:rPr>
        <w:t xml:space="preserve">, </w:t>
      </w:r>
      <w:r>
        <w:t xml:space="preserve">имеющему регистрационный номер </w:t>
      </w:r>
      <w:r w:rsidR="009463A4">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9463A4">
        <w:t>…..).</w:t>
      </w:r>
    </w:p>
    <w:p w:rsidR="009463A4" w:rsidRDefault="009463A4" w:rsidP="009463A4">
      <w:pPr>
        <w:pStyle w:val="a9"/>
        <w:tabs>
          <w:tab w:val="left" w:pos="709"/>
          <w:tab w:val="left" w:pos="3828"/>
        </w:tabs>
        <w:jc w:val="both"/>
      </w:pPr>
    </w:p>
    <w:p w:rsidR="009463A4" w:rsidRDefault="009463A4" w:rsidP="009463A4">
      <w:pPr>
        <w:pStyle w:val="a9"/>
        <w:tabs>
          <w:tab w:val="left" w:pos="709"/>
          <w:tab w:val="left" w:pos="3828"/>
        </w:tabs>
        <w:jc w:val="both"/>
        <w:rPr>
          <w:lang w:eastAsia="en-US"/>
        </w:rPr>
      </w:pPr>
    </w:p>
    <w:p w:rsidR="00AD7D9D" w:rsidRDefault="00AA4DF0">
      <w:pPr>
        <w:rPr>
          <w:rFonts w:eastAsia="Calibri"/>
          <w:sz w:val="24"/>
          <w:szCs w:val="24"/>
          <w:lang w:eastAsia="en-US"/>
        </w:rPr>
      </w:pPr>
      <w:r>
        <w:rPr>
          <w:rFonts w:eastAsia="Calibri"/>
          <w:sz w:val="24"/>
          <w:szCs w:val="24"/>
          <w:lang w:eastAsia="en-US"/>
        </w:rPr>
        <w:t>Президент</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          </w:t>
      </w:r>
      <w:proofErr w:type="spellStart"/>
      <w:r>
        <w:rPr>
          <w:rFonts w:eastAsia="Calibri"/>
          <w:sz w:val="24"/>
          <w:szCs w:val="24"/>
          <w:lang w:eastAsia="en-US"/>
        </w:rPr>
        <w:t>Галоганов</w:t>
      </w:r>
      <w:proofErr w:type="spellEnd"/>
      <w:r>
        <w:rPr>
          <w:rFonts w:eastAsia="Calibri"/>
          <w:sz w:val="24"/>
          <w:szCs w:val="24"/>
          <w:lang w:eastAsia="en-US"/>
        </w:rPr>
        <w:t xml:space="preserve"> А.П.</w:t>
      </w:r>
    </w:p>
    <w:p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AD7D9D"/>
    <w:rsid w:val="000C0D94"/>
    <w:rsid w:val="00546206"/>
    <w:rsid w:val="006A51B2"/>
    <w:rsid w:val="009463A4"/>
    <w:rsid w:val="00AA4DF0"/>
    <w:rsid w:val="00AD7D9D"/>
    <w:rsid w:val="00DD1915"/>
    <w:rsid w:val="00E16EF3"/>
    <w:rsid w:val="00E47A53"/>
    <w:rsid w:val="00F85D24"/>
    <w:rsid w:val="00FE13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a4">
    <w:name w:val="Заголовок"/>
    <w:basedOn w:val="a"/>
    <w:next w:val="a5"/>
    <w:rsid w:val="00AD7D9D"/>
    <w:pPr>
      <w:keepNext/>
      <w:spacing w:before="240" w:after="120"/>
    </w:pPr>
    <w:rPr>
      <w:rFonts w:ascii="Arial" w:eastAsia="Microsoft YaHei" w:hAnsi="Arial" w:cs="Mangal"/>
      <w:sz w:val="28"/>
      <w:szCs w:val="28"/>
    </w:rPr>
  </w:style>
  <w:style w:type="paragraph" w:styleId="a5">
    <w:name w:val="Body Text"/>
    <w:basedOn w:val="a"/>
    <w:rsid w:val="00AD7D9D"/>
    <w:pPr>
      <w:spacing w:after="120"/>
      <w:jc w:val="both"/>
    </w:pPr>
    <w:rPr>
      <w:sz w:val="24"/>
    </w:rPr>
  </w:style>
  <w:style w:type="paragraph" w:styleId="a6">
    <w:name w:val="List"/>
    <w:basedOn w:val="a5"/>
    <w:rsid w:val="00AD7D9D"/>
    <w:rPr>
      <w:rFonts w:cs="Mangal"/>
    </w:rPr>
  </w:style>
  <w:style w:type="paragraph" w:styleId="a7">
    <w:name w:val="Title"/>
    <w:basedOn w:val="a"/>
    <w:rsid w:val="00AD7D9D"/>
    <w:pPr>
      <w:suppressLineNumbers/>
      <w:spacing w:before="120" w:after="120"/>
    </w:pPr>
    <w:rPr>
      <w:rFonts w:cs="Mangal"/>
      <w:i/>
      <w:iCs/>
      <w:sz w:val="24"/>
      <w:szCs w:val="24"/>
    </w:rPr>
  </w:style>
  <w:style w:type="paragraph" w:styleId="a8">
    <w:name w:val="index heading"/>
    <w:basedOn w:val="a"/>
    <w:rsid w:val="00AD7D9D"/>
    <w:pPr>
      <w:suppressLineNumbers/>
    </w:pPr>
    <w:rPr>
      <w:rFonts w:cs="Mangal"/>
    </w:rPr>
  </w:style>
  <w:style w:type="paragraph" w:styleId="a9">
    <w:name w:val="Normal (Web)"/>
    <w:basedOn w:val="a"/>
    <w:rsid w:val="00AD7D9D"/>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878</Words>
  <Characters>5010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14</cp:revision>
  <cp:lastPrinted>2019-01-31T09:09:00Z</cp:lastPrinted>
  <dcterms:created xsi:type="dcterms:W3CDTF">2019-01-31T06:26:00Z</dcterms:created>
  <dcterms:modified xsi:type="dcterms:W3CDTF">2022-04-02T18:12:00Z</dcterms:modified>
</cp:coreProperties>
</file>