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F745" w14:textId="77777777"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14:paraId="2B1B0708" w14:textId="77777777" w:rsidR="000055A4" w:rsidRPr="00711E63" w:rsidRDefault="000055A4">
      <w:pPr>
        <w:pStyle w:val="1"/>
        <w:rPr>
          <w:caps/>
          <w:sz w:val="24"/>
          <w:szCs w:val="24"/>
        </w:rPr>
      </w:pPr>
    </w:p>
    <w:p w14:paraId="46E98623" w14:textId="77777777"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14:paraId="07CBCA74" w14:textId="77777777" w:rsidR="00600F98" w:rsidRPr="00711E63" w:rsidRDefault="00AB686E" w:rsidP="000055A4">
      <w:pPr>
        <w:jc w:val="center"/>
        <w:rPr>
          <w:b/>
          <w:sz w:val="24"/>
          <w:szCs w:val="24"/>
        </w:rPr>
      </w:pPr>
      <w:r>
        <w:rPr>
          <w:b/>
          <w:caps/>
          <w:sz w:val="24"/>
          <w:szCs w:val="24"/>
        </w:rPr>
        <w:t>№10</w:t>
      </w:r>
      <w:r w:rsidR="00F23F20" w:rsidRPr="00711E63">
        <w:rPr>
          <w:b/>
          <w:caps/>
          <w:sz w:val="24"/>
          <w:szCs w:val="24"/>
        </w:rPr>
        <w:t>/</w:t>
      </w:r>
      <w:r w:rsidR="00537C83" w:rsidRPr="00711E63">
        <w:rPr>
          <w:b/>
          <w:caps/>
          <w:sz w:val="24"/>
          <w:szCs w:val="24"/>
        </w:rPr>
        <w:t>25-</w:t>
      </w:r>
      <w:r>
        <w:rPr>
          <w:b/>
          <w:caps/>
          <w:sz w:val="24"/>
          <w:szCs w:val="24"/>
        </w:rPr>
        <w:t>1</w:t>
      </w:r>
      <w:r w:rsidR="008E334C">
        <w:rPr>
          <w:b/>
          <w:caps/>
          <w:sz w:val="24"/>
          <w:szCs w:val="24"/>
        </w:rPr>
        <w:t xml:space="preserve"> </w:t>
      </w:r>
      <w:r w:rsidR="00537C83" w:rsidRPr="00711E63">
        <w:rPr>
          <w:b/>
          <w:sz w:val="24"/>
          <w:szCs w:val="24"/>
        </w:rPr>
        <w:t xml:space="preserve">от </w:t>
      </w:r>
      <w:r>
        <w:rPr>
          <w:b/>
          <w:sz w:val="24"/>
          <w:szCs w:val="24"/>
        </w:rPr>
        <w:t>19 июня</w:t>
      </w:r>
      <w:r w:rsidR="008E334C">
        <w:rPr>
          <w:b/>
          <w:sz w:val="24"/>
          <w:szCs w:val="24"/>
        </w:rPr>
        <w:t xml:space="preserve"> </w:t>
      </w:r>
      <w:r w:rsidR="00537C83" w:rsidRPr="00711E63">
        <w:rPr>
          <w:b/>
          <w:sz w:val="24"/>
          <w:szCs w:val="24"/>
        </w:rPr>
        <w:t>201</w:t>
      </w:r>
      <w:r w:rsidR="00711E63" w:rsidRPr="00711E63">
        <w:rPr>
          <w:b/>
          <w:sz w:val="24"/>
          <w:szCs w:val="24"/>
        </w:rPr>
        <w:t>9</w:t>
      </w:r>
      <w:r w:rsidR="00823F86">
        <w:rPr>
          <w:b/>
          <w:sz w:val="24"/>
          <w:szCs w:val="24"/>
        </w:rPr>
        <w:t xml:space="preserve"> </w:t>
      </w:r>
      <w:r w:rsidR="00600F98" w:rsidRPr="00711E63">
        <w:rPr>
          <w:b/>
          <w:sz w:val="24"/>
          <w:szCs w:val="24"/>
        </w:rPr>
        <w:t>г.</w:t>
      </w:r>
    </w:p>
    <w:p w14:paraId="30228089" w14:textId="77777777" w:rsidR="001C43E4" w:rsidRPr="00711E63" w:rsidRDefault="001C43E4" w:rsidP="000055A4">
      <w:pPr>
        <w:jc w:val="center"/>
        <w:rPr>
          <w:b/>
          <w:sz w:val="24"/>
          <w:szCs w:val="24"/>
        </w:rPr>
      </w:pPr>
    </w:p>
    <w:p w14:paraId="36A9CAAE" w14:textId="77777777"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14:paraId="2AD156EB" w14:textId="71ED5DEB" w:rsidR="00600F98" w:rsidRPr="00711E63" w:rsidRDefault="00102DB0" w:rsidP="00600F98">
      <w:pPr>
        <w:jc w:val="center"/>
        <w:rPr>
          <w:b/>
          <w:sz w:val="24"/>
          <w:szCs w:val="24"/>
        </w:rPr>
      </w:pPr>
      <w:r>
        <w:rPr>
          <w:b/>
          <w:sz w:val="24"/>
          <w:szCs w:val="24"/>
        </w:rPr>
        <w:t>Ш.М.С.</w:t>
      </w:r>
    </w:p>
    <w:p w14:paraId="3C0049D1" w14:textId="77777777" w:rsidR="00537C83" w:rsidRPr="00711E63" w:rsidRDefault="00537C83" w:rsidP="00537C83">
      <w:pPr>
        <w:jc w:val="center"/>
        <w:rPr>
          <w:b/>
          <w:sz w:val="24"/>
          <w:szCs w:val="24"/>
        </w:rPr>
      </w:pPr>
    </w:p>
    <w:p w14:paraId="721CA599" w14:textId="77777777"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00823F86" w:rsidRPr="00150B66">
        <w:rPr>
          <w:sz w:val="24"/>
          <w:szCs w:val="24"/>
        </w:rPr>
        <w:t xml:space="preserve">Архангельский М.В., </w:t>
      </w:r>
      <w:r w:rsidR="00AB686E">
        <w:rPr>
          <w:sz w:val="24"/>
          <w:szCs w:val="24"/>
        </w:rPr>
        <w:t xml:space="preserve">Галоганов А.П., </w:t>
      </w:r>
      <w:r w:rsidR="00823F86" w:rsidRPr="00150B66">
        <w:rPr>
          <w:sz w:val="24"/>
          <w:szCs w:val="24"/>
        </w:rPr>
        <w:t xml:space="preserve">Гонопольский Р.М., Грицук И.П., Куркин В.Е., </w:t>
      </w:r>
      <w:r w:rsidR="00823F86">
        <w:rPr>
          <w:sz w:val="24"/>
          <w:szCs w:val="24"/>
        </w:rPr>
        <w:t xml:space="preserve">Лукин А.В., </w:t>
      </w:r>
      <w:r w:rsidR="00823F86" w:rsidRPr="00150B66">
        <w:rPr>
          <w:sz w:val="24"/>
          <w:szCs w:val="24"/>
        </w:rPr>
        <w:t>Павлухин А.А., Пайгачкин Ю.В., Свиридов О.В., Толчеев М.Н., Царьков П.В., Цветкова А.И., Юрлов П.П</w:t>
      </w:r>
      <w:r w:rsidR="00711E63" w:rsidRPr="00711E63">
        <w:rPr>
          <w:sz w:val="24"/>
          <w:szCs w:val="24"/>
        </w:rPr>
        <w:t>.</w:t>
      </w:r>
      <w:bookmarkEnd w:id="0"/>
    </w:p>
    <w:bookmarkEnd w:id="1"/>
    <w:p w14:paraId="5009D425" w14:textId="77777777"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14:paraId="241C6922" w14:textId="54902A22" w:rsidR="006E1F0D" w:rsidRPr="00711E63" w:rsidRDefault="00071443" w:rsidP="007560F7">
      <w:pPr>
        <w:ind w:firstLine="708"/>
        <w:jc w:val="both"/>
        <w:rPr>
          <w:sz w:val="24"/>
          <w:szCs w:val="24"/>
        </w:rPr>
      </w:pPr>
      <w:r w:rsidRPr="00711E63">
        <w:rPr>
          <w:sz w:val="24"/>
          <w:szCs w:val="24"/>
        </w:rPr>
        <w:t>Совет,</w:t>
      </w:r>
      <w:r w:rsidR="004B2007">
        <w:rPr>
          <w:sz w:val="24"/>
          <w:szCs w:val="24"/>
        </w:rPr>
        <w:t xml:space="preserve"> </w:t>
      </w:r>
      <w:r w:rsidRPr="00711E63">
        <w:rPr>
          <w:sz w:val="24"/>
          <w:szCs w:val="24"/>
        </w:rPr>
        <w:t xml:space="preserve">рассмотрев в закрытом заседании дисциплинарное производство в отношении адвоката </w:t>
      </w:r>
      <w:r w:rsidR="004B2007">
        <w:rPr>
          <w:sz w:val="24"/>
          <w:szCs w:val="24"/>
        </w:rPr>
        <w:t>Ш</w:t>
      </w:r>
      <w:r w:rsidR="00102DB0">
        <w:rPr>
          <w:sz w:val="24"/>
          <w:szCs w:val="24"/>
        </w:rPr>
        <w:t>.</w:t>
      </w:r>
      <w:r w:rsidR="004B2007">
        <w:rPr>
          <w:sz w:val="24"/>
          <w:szCs w:val="24"/>
        </w:rPr>
        <w:t>М.С</w:t>
      </w:r>
      <w:r w:rsidR="009E53F5" w:rsidRPr="00711E63">
        <w:rPr>
          <w:sz w:val="24"/>
          <w:szCs w:val="24"/>
        </w:rPr>
        <w:t>.</w:t>
      </w:r>
      <w:r w:rsidRPr="00711E63">
        <w:rPr>
          <w:sz w:val="24"/>
          <w:szCs w:val="24"/>
        </w:rPr>
        <w:t>,</w:t>
      </w:r>
    </w:p>
    <w:p w14:paraId="70FA0116" w14:textId="77777777" w:rsidR="006E1F0D" w:rsidRPr="00711E63" w:rsidRDefault="006E1F0D">
      <w:pPr>
        <w:jc w:val="center"/>
        <w:rPr>
          <w:b/>
          <w:sz w:val="24"/>
          <w:szCs w:val="24"/>
        </w:rPr>
      </w:pPr>
    </w:p>
    <w:p w14:paraId="42088AA0" w14:textId="77777777" w:rsidR="006E1F0D" w:rsidRPr="00711E63" w:rsidRDefault="007B6E2C" w:rsidP="000055A4">
      <w:pPr>
        <w:jc w:val="center"/>
        <w:rPr>
          <w:b/>
          <w:sz w:val="24"/>
          <w:szCs w:val="24"/>
        </w:rPr>
      </w:pPr>
      <w:r w:rsidRPr="00711E63">
        <w:rPr>
          <w:b/>
          <w:sz w:val="24"/>
          <w:szCs w:val="24"/>
        </w:rPr>
        <w:t>УСТАНОВИЛ:</w:t>
      </w:r>
    </w:p>
    <w:p w14:paraId="5CBAE9AD" w14:textId="77777777" w:rsidR="000055A4" w:rsidRPr="00711E63" w:rsidRDefault="000055A4">
      <w:pPr>
        <w:ind w:firstLine="708"/>
        <w:jc w:val="both"/>
        <w:rPr>
          <w:sz w:val="24"/>
          <w:szCs w:val="24"/>
        </w:rPr>
      </w:pPr>
    </w:p>
    <w:p w14:paraId="09A36B9E" w14:textId="48E0BC29" w:rsidR="008E334C" w:rsidRDefault="00112C67" w:rsidP="008E334C">
      <w:pPr>
        <w:ind w:firstLine="708"/>
        <w:jc w:val="both"/>
      </w:pPr>
      <w:r w:rsidRPr="00AA481B">
        <w:rPr>
          <w:sz w:val="24"/>
          <w:szCs w:val="24"/>
        </w:rPr>
        <w:t xml:space="preserve">В Адвокатскую палату Московской области </w:t>
      </w:r>
      <w:r w:rsidR="004B2007">
        <w:rPr>
          <w:sz w:val="24"/>
          <w:szCs w:val="24"/>
        </w:rPr>
        <w:t>24.04</w:t>
      </w:r>
      <w:r w:rsidR="00823F86">
        <w:rPr>
          <w:sz w:val="24"/>
          <w:szCs w:val="24"/>
        </w:rPr>
        <w:t>.2019</w:t>
      </w:r>
      <w:r w:rsidRPr="00AA481B">
        <w:rPr>
          <w:sz w:val="24"/>
          <w:szCs w:val="24"/>
        </w:rPr>
        <w:t xml:space="preserve"> г. поступил</w:t>
      </w:r>
      <w:r w:rsidR="008E334C">
        <w:rPr>
          <w:sz w:val="24"/>
          <w:szCs w:val="24"/>
        </w:rPr>
        <w:t>а</w:t>
      </w:r>
      <w:r w:rsidRPr="00AA481B">
        <w:rPr>
          <w:sz w:val="24"/>
          <w:szCs w:val="24"/>
        </w:rPr>
        <w:t xml:space="preserve"> </w:t>
      </w:r>
      <w:r w:rsidR="008E334C" w:rsidRPr="00325ABE">
        <w:rPr>
          <w:sz w:val="24"/>
          <w:szCs w:val="24"/>
        </w:rPr>
        <w:t xml:space="preserve">жалоба доверителя </w:t>
      </w:r>
      <w:r w:rsidR="00102DB0">
        <w:rPr>
          <w:sz w:val="24"/>
          <w:szCs w:val="24"/>
        </w:rPr>
        <w:t>Ж.С.И.</w:t>
      </w:r>
      <w:r w:rsidR="00823F86">
        <w:rPr>
          <w:sz w:val="24"/>
          <w:szCs w:val="24"/>
        </w:rPr>
        <w:t xml:space="preserve"> </w:t>
      </w:r>
      <w:r w:rsidR="008E334C" w:rsidRPr="00325ABE">
        <w:rPr>
          <w:sz w:val="24"/>
          <w:szCs w:val="24"/>
        </w:rPr>
        <w:t xml:space="preserve">в отношении адвоката </w:t>
      </w:r>
      <w:r w:rsidR="00102DB0">
        <w:rPr>
          <w:sz w:val="24"/>
          <w:szCs w:val="24"/>
        </w:rPr>
        <w:t>Ш.М.С.</w:t>
      </w:r>
      <w:r w:rsidR="008E334C" w:rsidRPr="00325ABE">
        <w:rPr>
          <w:sz w:val="24"/>
          <w:szCs w:val="24"/>
          <w:shd w:val="clear" w:color="auto" w:fill="FFFFFF"/>
        </w:rPr>
        <w:t xml:space="preserve">, </w:t>
      </w:r>
      <w:r w:rsidR="008E334C" w:rsidRPr="00325ABE">
        <w:rPr>
          <w:sz w:val="24"/>
          <w:szCs w:val="24"/>
        </w:rPr>
        <w:t>имеющего регистрационный номер</w:t>
      </w:r>
      <w:proofErr w:type="gramStart"/>
      <w:r w:rsidR="008E334C" w:rsidRPr="00325ABE">
        <w:rPr>
          <w:sz w:val="24"/>
          <w:szCs w:val="24"/>
        </w:rPr>
        <w:t xml:space="preserve"> </w:t>
      </w:r>
      <w:r w:rsidR="00102DB0">
        <w:rPr>
          <w:sz w:val="24"/>
          <w:szCs w:val="24"/>
        </w:rPr>
        <w:t>….</w:t>
      </w:r>
      <w:proofErr w:type="gramEnd"/>
      <w:r w:rsidR="00102DB0">
        <w:rPr>
          <w:sz w:val="24"/>
          <w:szCs w:val="24"/>
        </w:rPr>
        <w:t>.</w:t>
      </w:r>
      <w:r w:rsidR="008E334C" w:rsidRPr="00325ABE">
        <w:rPr>
          <w:sz w:val="24"/>
          <w:szCs w:val="24"/>
        </w:rPr>
        <w:t xml:space="preserve"> в реестре адвокатов Московской области, избранная форма адвокатского образования – </w:t>
      </w:r>
      <w:r w:rsidR="00102DB0">
        <w:rPr>
          <w:sz w:val="24"/>
          <w:szCs w:val="24"/>
        </w:rPr>
        <w:t>…..</w:t>
      </w:r>
    </w:p>
    <w:p w14:paraId="5D6430BD" w14:textId="2B339243" w:rsidR="008E334C" w:rsidRPr="00325ABE" w:rsidRDefault="00A15F7E" w:rsidP="00A15F7E">
      <w:pPr>
        <w:jc w:val="both"/>
        <w:rPr>
          <w:sz w:val="24"/>
          <w:szCs w:val="24"/>
        </w:rPr>
      </w:pPr>
      <w:r>
        <w:rPr>
          <w:sz w:val="24"/>
          <w:szCs w:val="24"/>
        </w:rPr>
        <w:t xml:space="preserve">           </w:t>
      </w:r>
      <w:r w:rsidR="008E334C" w:rsidRPr="00EA0356">
        <w:rPr>
          <w:sz w:val="24"/>
          <w:szCs w:val="24"/>
        </w:rPr>
        <w:t xml:space="preserve">По утверждению заявителя, </w:t>
      </w:r>
      <w:r w:rsidR="004B2007" w:rsidRPr="004B2007">
        <w:rPr>
          <w:sz w:val="24"/>
          <w:szCs w:val="24"/>
        </w:rPr>
        <w:t>адвокат ненадлежащим образом исполнял свои профессиональные обязанности, а именно: адвокат Ш</w:t>
      </w:r>
      <w:r w:rsidR="00102DB0">
        <w:rPr>
          <w:sz w:val="24"/>
          <w:szCs w:val="24"/>
        </w:rPr>
        <w:t>.</w:t>
      </w:r>
      <w:r w:rsidR="004B2007" w:rsidRPr="004B2007">
        <w:rPr>
          <w:sz w:val="24"/>
          <w:szCs w:val="24"/>
        </w:rPr>
        <w:t>М.С. в течени</w:t>
      </w:r>
      <w:r w:rsidR="004B2007">
        <w:rPr>
          <w:sz w:val="24"/>
          <w:szCs w:val="24"/>
        </w:rPr>
        <w:t>е</w:t>
      </w:r>
      <w:r w:rsidR="004B2007" w:rsidRPr="004B2007">
        <w:rPr>
          <w:sz w:val="24"/>
          <w:szCs w:val="24"/>
        </w:rPr>
        <w:t xml:space="preserve"> года вводила заявителя в заблуждение относительно выполнения поручения, и только в апреле 2019 года заявитель узнал, что иск в суд адвокатом не подавался</w:t>
      </w:r>
      <w:r w:rsidR="008E334C" w:rsidRPr="00EA0356">
        <w:rPr>
          <w:sz w:val="24"/>
          <w:szCs w:val="24"/>
        </w:rPr>
        <w:t>.</w:t>
      </w:r>
    </w:p>
    <w:p w14:paraId="67AEA02B" w14:textId="77777777" w:rsidR="008E334C" w:rsidRDefault="004B2007" w:rsidP="008E334C">
      <w:pPr>
        <w:ind w:firstLine="708"/>
        <w:jc w:val="both"/>
        <w:rPr>
          <w:sz w:val="24"/>
          <w:szCs w:val="24"/>
        </w:rPr>
      </w:pPr>
      <w:r>
        <w:rPr>
          <w:sz w:val="24"/>
          <w:szCs w:val="24"/>
        </w:rPr>
        <w:t>29.04</w:t>
      </w:r>
      <w:r w:rsidR="00823F86">
        <w:rPr>
          <w:sz w:val="24"/>
          <w:szCs w:val="24"/>
        </w:rPr>
        <w:t>.2019</w:t>
      </w:r>
      <w:r w:rsidR="008E334C" w:rsidRPr="00325ABE">
        <w:rPr>
          <w:sz w:val="24"/>
          <w:szCs w:val="24"/>
        </w:rPr>
        <w:t xml:space="preserve"> г. распоряжением Президента Адвокатской палаты Московской области в отношении адвоката </w:t>
      </w:r>
      <w:r w:rsidR="00A15F7E">
        <w:rPr>
          <w:sz w:val="24"/>
          <w:szCs w:val="24"/>
        </w:rPr>
        <w:t xml:space="preserve">было </w:t>
      </w:r>
      <w:r w:rsidR="008E334C" w:rsidRPr="00325ABE">
        <w:rPr>
          <w:sz w:val="24"/>
          <w:szCs w:val="24"/>
        </w:rPr>
        <w:t xml:space="preserve">возбуждено дисциплинарное производство.  </w:t>
      </w:r>
    </w:p>
    <w:p w14:paraId="314385D6" w14:textId="77777777" w:rsidR="004B2007" w:rsidRDefault="004B2007" w:rsidP="008E334C">
      <w:pPr>
        <w:ind w:firstLine="708"/>
        <w:jc w:val="both"/>
        <w:rPr>
          <w:sz w:val="24"/>
          <w:szCs w:val="24"/>
        </w:rPr>
      </w:pPr>
      <w:r>
        <w:rPr>
          <w:sz w:val="24"/>
          <w:szCs w:val="24"/>
        </w:rPr>
        <w:t xml:space="preserve">14.05.2019 г. адвокату был направлен запрос №1629 с </w:t>
      </w:r>
      <w:r w:rsidR="005B7324">
        <w:rPr>
          <w:sz w:val="24"/>
          <w:szCs w:val="24"/>
        </w:rPr>
        <w:t>предложением представить</w:t>
      </w:r>
      <w:r>
        <w:rPr>
          <w:sz w:val="24"/>
          <w:szCs w:val="24"/>
        </w:rPr>
        <w:t xml:space="preserve"> объяснени</w:t>
      </w:r>
      <w:r w:rsidR="005B7324">
        <w:rPr>
          <w:sz w:val="24"/>
          <w:szCs w:val="24"/>
        </w:rPr>
        <w:t>я</w:t>
      </w:r>
      <w:r>
        <w:rPr>
          <w:sz w:val="24"/>
          <w:szCs w:val="24"/>
        </w:rPr>
        <w:t xml:space="preserve"> по существу поступившей жалобы.</w:t>
      </w:r>
    </w:p>
    <w:p w14:paraId="06723205" w14:textId="77777777" w:rsidR="004B2007" w:rsidRPr="00325ABE" w:rsidRDefault="004B2007" w:rsidP="008E334C">
      <w:pPr>
        <w:ind w:firstLine="708"/>
        <w:jc w:val="both"/>
        <w:rPr>
          <w:sz w:val="24"/>
          <w:szCs w:val="24"/>
        </w:rPr>
      </w:pPr>
      <w:r>
        <w:rPr>
          <w:sz w:val="24"/>
          <w:szCs w:val="24"/>
        </w:rPr>
        <w:t>По данному запросу письменных объяснений от адвоката не поступило.</w:t>
      </w:r>
    </w:p>
    <w:p w14:paraId="65F5A409" w14:textId="36F5C0E8" w:rsidR="008E334C" w:rsidRDefault="008E334C" w:rsidP="008E334C">
      <w:pPr>
        <w:ind w:firstLine="708"/>
        <w:jc w:val="both"/>
        <w:rPr>
          <w:sz w:val="24"/>
          <w:szCs w:val="24"/>
        </w:rPr>
      </w:pPr>
      <w:r w:rsidRPr="006C6D7F">
        <w:rPr>
          <w:sz w:val="24"/>
          <w:szCs w:val="24"/>
        </w:rPr>
        <w:t xml:space="preserve">Квалификационная комиссия </w:t>
      </w:r>
      <w:r w:rsidR="004B2007">
        <w:rPr>
          <w:sz w:val="24"/>
          <w:szCs w:val="24"/>
        </w:rPr>
        <w:t>23.05</w:t>
      </w:r>
      <w:r w:rsidR="00A15F7E">
        <w:rPr>
          <w:sz w:val="24"/>
          <w:szCs w:val="24"/>
        </w:rPr>
        <w:t>.2019</w:t>
      </w:r>
      <w:r w:rsidRPr="006C6D7F">
        <w:rPr>
          <w:sz w:val="24"/>
          <w:szCs w:val="24"/>
        </w:rPr>
        <w:t xml:space="preserve"> г. дала заключение </w:t>
      </w:r>
      <w:r w:rsidR="004B2007" w:rsidRPr="004B2007">
        <w:rPr>
          <w:sz w:val="24"/>
          <w:szCs w:val="24"/>
        </w:rPr>
        <w:t xml:space="preserve">о наличии в действиях (бездействии) адвоката </w:t>
      </w:r>
      <w:r w:rsidR="00102DB0">
        <w:rPr>
          <w:sz w:val="24"/>
          <w:szCs w:val="24"/>
        </w:rPr>
        <w:t>Ш.М.С.</w:t>
      </w:r>
      <w:r w:rsidR="004B2007" w:rsidRPr="004B2007">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 1 п. 1 ст. 7 ФЗ «Об адвокатской деятельности и адвокатуре в РФ», п. 1 и 2 ст. 5, </w:t>
      </w:r>
      <w:r w:rsidR="004B2007" w:rsidRPr="004B2007">
        <w:rPr>
          <w:sz w:val="24"/>
        </w:rPr>
        <w:t xml:space="preserve">п. 1 ст. 8 </w:t>
      </w:r>
      <w:r w:rsidR="004B2007" w:rsidRPr="004B2007">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Ж</w:t>
      </w:r>
      <w:r w:rsidR="00102DB0">
        <w:rPr>
          <w:sz w:val="24"/>
          <w:szCs w:val="24"/>
        </w:rPr>
        <w:t>.</w:t>
      </w:r>
      <w:r w:rsidR="004B2007" w:rsidRPr="004B2007">
        <w:rPr>
          <w:sz w:val="24"/>
          <w:szCs w:val="24"/>
        </w:rPr>
        <w:t>С.И., выразивш</w:t>
      </w:r>
      <w:r w:rsidR="004B2007">
        <w:rPr>
          <w:sz w:val="24"/>
          <w:szCs w:val="24"/>
        </w:rPr>
        <w:t>их</w:t>
      </w:r>
      <w:r w:rsidR="004B2007" w:rsidRPr="004B2007">
        <w:rPr>
          <w:sz w:val="24"/>
          <w:szCs w:val="24"/>
        </w:rPr>
        <w:t>ся в том, что адвокат не выполнила принятое поручение согласно условиям соглашения от 17.01.2018 г. и тем самым совершила действия, направленные на подрыв доверия</w:t>
      </w:r>
      <w:r w:rsidRPr="006C6D7F">
        <w:rPr>
          <w:sz w:val="24"/>
          <w:szCs w:val="24"/>
        </w:rPr>
        <w:t>.</w:t>
      </w:r>
    </w:p>
    <w:p w14:paraId="1BA2CC48" w14:textId="77777777" w:rsidR="00823F86" w:rsidRDefault="00BA27D7" w:rsidP="008E334C">
      <w:pPr>
        <w:ind w:firstLine="708"/>
        <w:jc w:val="both"/>
        <w:rPr>
          <w:sz w:val="24"/>
          <w:szCs w:val="24"/>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23F86">
        <w:rPr>
          <w:sz w:val="24"/>
          <w:szCs w:val="24"/>
        </w:rPr>
        <w:t>.</w:t>
      </w:r>
    </w:p>
    <w:p w14:paraId="4F83A5EB" w14:textId="77777777" w:rsidR="00583C61" w:rsidRPr="00A15F7E" w:rsidRDefault="00A15F7E" w:rsidP="00A15F7E">
      <w:pPr>
        <w:jc w:val="both"/>
        <w:rPr>
          <w:sz w:val="24"/>
          <w:szCs w:val="24"/>
        </w:rPr>
      </w:pPr>
      <w:r>
        <w:rPr>
          <w:sz w:val="24"/>
          <w:szCs w:val="24"/>
        </w:rPr>
        <w:lastRenderedPageBreak/>
        <w:t xml:space="preserve">            </w:t>
      </w:r>
      <w:r w:rsidRPr="00A15F7E">
        <w:rPr>
          <w:sz w:val="24"/>
          <w:szCs w:val="24"/>
        </w:rPr>
        <w:t xml:space="preserve">В заседании </w:t>
      </w:r>
      <w:r w:rsidR="00823F86">
        <w:rPr>
          <w:sz w:val="24"/>
          <w:szCs w:val="24"/>
        </w:rPr>
        <w:t>Совета</w:t>
      </w:r>
      <w:r w:rsidRPr="00A15F7E">
        <w:rPr>
          <w:sz w:val="24"/>
          <w:szCs w:val="24"/>
        </w:rPr>
        <w:t xml:space="preserve"> </w:t>
      </w:r>
      <w:r w:rsidR="00BA27D7">
        <w:rPr>
          <w:sz w:val="24"/>
          <w:szCs w:val="24"/>
        </w:rPr>
        <w:t>надлежащим образом уведомленный адвокат не явился по неизвестным причинам</w:t>
      </w:r>
      <w:r w:rsidR="00583C61">
        <w:rPr>
          <w:sz w:val="24"/>
          <w:szCs w:val="24"/>
        </w:rPr>
        <w:t>.</w:t>
      </w:r>
    </w:p>
    <w:p w14:paraId="08811851" w14:textId="77777777" w:rsidR="008E334C" w:rsidRDefault="008E334C" w:rsidP="008E334C">
      <w:pPr>
        <w:ind w:firstLine="708"/>
        <w:jc w:val="both"/>
        <w:rPr>
          <w:sz w:val="24"/>
          <w:szCs w:val="24"/>
          <w:lang w:eastAsia="en-US"/>
        </w:rPr>
      </w:pPr>
      <w:r w:rsidRPr="005B528E">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B8E9D23" w14:textId="77777777" w:rsidR="008E334C" w:rsidRPr="005B528E" w:rsidRDefault="008E334C" w:rsidP="008E334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92F2D06" w14:textId="77777777" w:rsidR="008E334C" w:rsidRPr="005B528E" w:rsidRDefault="008E334C" w:rsidP="008E334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1DEE278" w14:textId="77777777" w:rsidR="008E334C" w:rsidRPr="005B528E" w:rsidRDefault="008E334C" w:rsidP="008E334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A304A4" w14:textId="77777777" w:rsidR="008E334C" w:rsidRPr="005B528E" w:rsidRDefault="008E334C" w:rsidP="008E334C">
      <w:pPr>
        <w:pStyle w:val="af3"/>
        <w:ind w:firstLine="720"/>
        <w:jc w:val="both"/>
        <w:rPr>
          <w:szCs w:val="24"/>
          <w:highlight w:val="white"/>
        </w:rPr>
      </w:pPr>
      <w:r w:rsidRPr="005B528E">
        <w:rPr>
          <w:szCs w:val="24"/>
          <w:highlight w:val="white"/>
        </w:rPr>
        <w:t xml:space="preserve">Как установлено </w:t>
      </w:r>
      <w:proofErr w:type="spellStart"/>
      <w:r w:rsidRPr="005B528E">
        <w:rPr>
          <w:szCs w:val="24"/>
          <w:highlight w:val="white"/>
        </w:rPr>
        <w:t>пп</w:t>
      </w:r>
      <w:proofErr w:type="spellEnd"/>
      <w:r w:rsidRPr="005B528E">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EF5C28D" w14:textId="77777777" w:rsidR="008E334C" w:rsidRPr="005B528E" w:rsidRDefault="008E334C" w:rsidP="008E334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55354CD3"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78D11DEE" w14:textId="77777777" w:rsidR="008E334C" w:rsidRPr="005B528E" w:rsidRDefault="008E334C" w:rsidP="008E334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9762727"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14C8C808" w14:textId="5753502D" w:rsidR="008E334C" w:rsidRDefault="00641FAD" w:rsidP="00A6059E">
      <w:pPr>
        <w:jc w:val="both"/>
        <w:rPr>
          <w:sz w:val="24"/>
          <w:szCs w:val="24"/>
          <w:lang w:eastAsia="en-US"/>
        </w:rPr>
      </w:pPr>
      <w:r>
        <w:rPr>
          <w:sz w:val="24"/>
          <w:szCs w:val="24"/>
          <w:lang w:eastAsia="en-US"/>
        </w:rPr>
        <w:t xml:space="preserve">          </w:t>
      </w:r>
      <w:r w:rsidR="008E334C" w:rsidRPr="005B528E">
        <w:rPr>
          <w:sz w:val="24"/>
          <w:szCs w:val="24"/>
          <w:lang w:eastAsia="en-US"/>
        </w:rPr>
        <w:t>В ходе дисциплинарного разбирательства установлено и следует из материалов дисциплинарного дела, что</w:t>
      </w:r>
      <w:r w:rsidR="00A6059E">
        <w:rPr>
          <w:sz w:val="24"/>
          <w:szCs w:val="24"/>
          <w:lang w:eastAsia="en-US"/>
        </w:rPr>
        <w:t xml:space="preserve"> </w:t>
      </w:r>
      <w:r w:rsidR="00BA27D7" w:rsidRPr="00BA27D7">
        <w:rPr>
          <w:sz w:val="24"/>
          <w:szCs w:val="24"/>
          <w:lang w:eastAsia="en-US"/>
        </w:rPr>
        <w:t>адвокат Ш</w:t>
      </w:r>
      <w:r w:rsidR="00102DB0">
        <w:rPr>
          <w:sz w:val="24"/>
          <w:szCs w:val="24"/>
          <w:lang w:eastAsia="en-US"/>
        </w:rPr>
        <w:t>.</w:t>
      </w:r>
      <w:r w:rsidR="00BA27D7" w:rsidRPr="00BA27D7">
        <w:rPr>
          <w:sz w:val="24"/>
          <w:szCs w:val="24"/>
          <w:lang w:eastAsia="en-US"/>
        </w:rPr>
        <w:t>М.С. на основании соглашения от 17.01.2018 г. должна была оказывать юридическую помощь доверителю Ж</w:t>
      </w:r>
      <w:r w:rsidR="00102DB0">
        <w:rPr>
          <w:sz w:val="24"/>
          <w:szCs w:val="24"/>
          <w:lang w:eastAsia="en-US"/>
        </w:rPr>
        <w:t>.</w:t>
      </w:r>
      <w:r w:rsidR="00BA27D7" w:rsidRPr="00BA27D7">
        <w:rPr>
          <w:sz w:val="24"/>
          <w:szCs w:val="24"/>
          <w:lang w:eastAsia="en-US"/>
        </w:rPr>
        <w:t>С.И. в виде представления его интересов в С</w:t>
      </w:r>
      <w:r w:rsidR="00102DB0">
        <w:rPr>
          <w:sz w:val="24"/>
          <w:szCs w:val="24"/>
          <w:lang w:eastAsia="en-US"/>
        </w:rPr>
        <w:t>.</w:t>
      </w:r>
      <w:r w:rsidR="00BA27D7" w:rsidRPr="00BA27D7">
        <w:rPr>
          <w:sz w:val="24"/>
          <w:szCs w:val="24"/>
          <w:lang w:eastAsia="en-US"/>
        </w:rPr>
        <w:t xml:space="preserve"> суде г. М</w:t>
      </w:r>
      <w:r w:rsidR="00102DB0">
        <w:rPr>
          <w:sz w:val="24"/>
          <w:szCs w:val="24"/>
          <w:lang w:eastAsia="en-US"/>
        </w:rPr>
        <w:t>.</w:t>
      </w:r>
      <w:r w:rsidR="00BA27D7" w:rsidRPr="00BA27D7">
        <w:rPr>
          <w:sz w:val="24"/>
          <w:szCs w:val="24"/>
          <w:lang w:eastAsia="en-US"/>
        </w:rPr>
        <w:t xml:space="preserve"> по судебному спору об изменении порядка общения с ребенком</w:t>
      </w:r>
      <w:r w:rsidR="007F046B">
        <w:rPr>
          <w:sz w:val="24"/>
          <w:szCs w:val="24"/>
          <w:lang w:eastAsia="en-US"/>
        </w:rPr>
        <w:t>.</w:t>
      </w:r>
    </w:p>
    <w:p w14:paraId="75AE8B9B" w14:textId="1FA8C3AB" w:rsidR="00D531D2" w:rsidRDefault="00BA27D7" w:rsidP="00BA27D7">
      <w:pPr>
        <w:ind w:firstLine="720"/>
        <w:jc w:val="both"/>
        <w:rPr>
          <w:sz w:val="24"/>
          <w:szCs w:val="24"/>
          <w:lang w:eastAsia="en-US"/>
        </w:rPr>
      </w:pPr>
      <w:r w:rsidRPr="00BA27D7">
        <w:rPr>
          <w:sz w:val="24"/>
          <w:szCs w:val="24"/>
          <w:lang w:eastAsia="en-US"/>
        </w:rPr>
        <w:t>Адвокатом не представлено доказательств надлежащего оказания правовой помощи заявителю Ж</w:t>
      </w:r>
      <w:r w:rsidR="00102DB0">
        <w:rPr>
          <w:sz w:val="24"/>
          <w:szCs w:val="24"/>
          <w:lang w:eastAsia="en-US"/>
        </w:rPr>
        <w:t>.</w:t>
      </w:r>
      <w:r w:rsidRPr="00BA27D7">
        <w:rPr>
          <w:sz w:val="24"/>
          <w:szCs w:val="24"/>
          <w:lang w:eastAsia="en-US"/>
        </w:rPr>
        <w:t xml:space="preserve">С.И. </w:t>
      </w:r>
    </w:p>
    <w:p w14:paraId="442EBC0F" w14:textId="1A249262" w:rsidR="00BA27D7" w:rsidRPr="00BA27D7" w:rsidRDefault="00BA27D7" w:rsidP="00BA27D7">
      <w:pPr>
        <w:ind w:firstLine="720"/>
        <w:jc w:val="both"/>
        <w:rPr>
          <w:sz w:val="24"/>
          <w:szCs w:val="24"/>
          <w:lang w:eastAsia="en-US"/>
        </w:rPr>
      </w:pPr>
      <w:r>
        <w:rPr>
          <w:sz w:val="24"/>
          <w:szCs w:val="24"/>
          <w:lang w:eastAsia="en-US"/>
        </w:rPr>
        <w:t>Совет, соглашаясь с к</w:t>
      </w:r>
      <w:r w:rsidRPr="00BA27D7">
        <w:rPr>
          <w:sz w:val="24"/>
          <w:szCs w:val="24"/>
          <w:lang w:eastAsia="en-US"/>
        </w:rPr>
        <w:t>омисси</w:t>
      </w:r>
      <w:r>
        <w:rPr>
          <w:sz w:val="24"/>
          <w:szCs w:val="24"/>
          <w:lang w:eastAsia="en-US"/>
        </w:rPr>
        <w:t>ей</w:t>
      </w:r>
      <w:r w:rsidR="00D531D2">
        <w:rPr>
          <w:sz w:val="24"/>
          <w:szCs w:val="24"/>
          <w:lang w:eastAsia="en-US"/>
        </w:rPr>
        <w:t>,</w:t>
      </w:r>
      <w:r w:rsidRPr="00BA27D7">
        <w:rPr>
          <w:sz w:val="24"/>
          <w:szCs w:val="24"/>
          <w:lang w:eastAsia="en-US"/>
        </w:rPr>
        <w:t xml:space="preserve"> отмечает, что адвокат Ш</w:t>
      </w:r>
      <w:r w:rsidR="00102DB0">
        <w:rPr>
          <w:sz w:val="24"/>
          <w:szCs w:val="24"/>
          <w:lang w:eastAsia="en-US"/>
        </w:rPr>
        <w:t>.</w:t>
      </w:r>
      <w:r w:rsidRPr="00BA27D7">
        <w:rPr>
          <w:sz w:val="24"/>
          <w:szCs w:val="24"/>
          <w:lang w:eastAsia="en-US"/>
        </w:rPr>
        <w:t>М.С. не опровергает доводов жалобы о том, что она</w:t>
      </w:r>
      <w:r>
        <w:rPr>
          <w:sz w:val="24"/>
          <w:szCs w:val="24"/>
          <w:lang w:eastAsia="en-US"/>
        </w:rPr>
        <w:t xml:space="preserve"> </w:t>
      </w:r>
      <w:r w:rsidRPr="00BA27D7">
        <w:rPr>
          <w:sz w:val="24"/>
          <w:szCs w:val="24"/>
          <w:lang w:eastAsia="en-US"/>
        </w:rPr>
        <w:t xml:space="preserve">не выполнила условия соглашения. Непредставление </w:t>
      </w:r>
      <w:r w:rsidRPr="00BA27D7">
        <w:rPr>
          <w:sz w:val="24"/>
          <w:szCs w:val="24"/>
          <w:lang w:eastAsia="en-US"/>
        </w:rPr>
        <w:lastRenderedPageBreak/>
        <w:t xml:space="preserve">адвокатом объяснений по отдельным доводам жалобы, при отсутствии других доказательств, </w:t>
      </w:r>
      <w:r>
        <w:rPr>
          <w:sz w:val="24"/>
          <w:szCs w:val="24"/>
          <w:lang w:eastAsia="en-US"/>
        </w:rPr>
        <w:t xml:space="preserve">следует </w:t>
      </w:r>
      <w:r w:rsidRPr="00BA27D7">
        <w:rPr>
          <w:sz w:val="24"/>
          <w:szCs w:val="24"/>
          <w:lang w:eastAsia="en-US"/>
        </w:rPr>
        <w:t>расценива</w:t>
      </w:r>
      <w:r>
        <w:rPr>
          <w:sz w:val="24"/>
          <w:szCs w:val="24"/>
          <w:lang w:eastAsia="en-US"/>
        </w:rPr>
        <w:t>ть</w:t>
      </w:r>
      <w:r w:rsidRPr="00BA27D7">
        <w:rPr>
          <w:sz w:val="24"/>
          <w:szCs w:val="24"/>
          <w:lang w:eastAsia="en-US"/>
        </w:rPr>
        <w:t xml:space="preserve"> как непредставление доказательств, опровергающих эти доводы, что, в свою очередь, подтверждает неисполнение адвокатом своих обязанностей перед доверителем в этой части.</w:t>
      </w:r>
    </w:p>
    <w:p w14:paraId="4FF163F0" w14:textId="62A364E5" w:rsidR="00BA27D7" w:rsidRPr="008F673B" w:rsidRDefault="00BA27D7" w:rsidP="00BA27D7">
      <w:pPr>
        <w:pStyle w:val="13"/>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Pr>
          <w:sz w:val="24"/>
          <w:szCs w:val="24"/>
        </w:rPr>
        <w:t xml:space="preserve">           Согласно электронной картотеке С</w:t>
      </w:r>
      <w:r w:rsidR="00102DB0">
        <w:rPr>
          <w:sz w:val="24"/>
          <w:szCs w:val="24"/>
        </w:rPr>
        <w:t>.</w:t>
      </w:r>
      <w:r>
        <w:rPr>
          <w:sz w:val="24"/>
          <w:szCs w:val="24"/>
        </w:rPr>
        <w:t xml:space="preserve"> суда</w:t>
      </w:r>
      <w:r w:rsidRPr="008F673B">
        <w:rPr>
          <w:sz w:val="24"/>
          <w:szCs w:val="24"/>
        </w:rPr>
        <w:t xml:space="preserve"> г. М</w:t>
      </w:r>
      <w:r w:rsidR="00102DB0">
        <w:rPr>
          <w:sz w:val="24"/>
          <w:szCs w:val="24"/>
        </w:rPr>
        <w:t>.</w:t>
      </w:r>
      <w:r>
        <w:rPr>
          <w:sz w:val="24"/>
          <w:szCs w:val="24"/>
        </w:rPr>
        <w:t xml:space="preserve"> также следует, что иск в интересах Ж</w:t>
      </w:r>
      <w:r w:rsidR="00102DB0">
        <w:rPr>
          <w:sz w:val="24"/>
          <w:szCs w:val="24"/>
        </w:rPr>
        <w:t>.</w:t>
      </w:r>
      <w:r>
        <w:rPr>
          <w:sz w:val="24"/>
          <w:szCs w:val="24"/>
        </w:rPr>
        <w:t>С.И. адвокатом не подавался.</w:t>
      </w:r>
    </w:p>
    <w:p w14:paraId="7A93DBE1" w14:textId="77777777" w:rsidR="00BA27D7" w:rsidRDefault="00BA27D7" w:rsidP="00BA27D7">
      <w:pPr>
        <w:jc w:val="both"/>
        <w:rPr>
          <w:sz w:val="24"/>
          <w:szCs w:val="24"/>
          <w:lang w:eastAsia="en-US"/>
        </w:rPr>
      </w:pPr>
      <w:r>
        <w:rPr>
          <w:sz w:val="24"/>
          <w:szCs w:val="24"/>
        </w:rPr>
        <w:t xml:space="preserve">           </w:t>
      </w:r>
      <w:r w:rsidRPr="005A6096">
        <w:rPr>
          <w:sz w:val="24"/>
          <w:szCs w:val="24"/>
        </w:rPr>
        <w:t>Таким образом, принятое поручение не было выпо</w:t>
      </w:r>
      <w:r>
        <w:rPr>
          <w:sz w:val="24"/>
          <w:szCs w:val="24"/>
        </w:rPr>
        <w:t>лнено адвокатом</w:t>
      </w:r>
    </w:p>
    <w:p w14:paraId="156743F2" w14:textId="77777777" w:rsidR="008E334C" w:rsidRPr="0010787B" w:rsidRDefault="008E334C" w:rsidP="008E334C">
      <w:pPr>
        <w:ind w:firstLine="708"/>
        <w:jc w:val="both"/>
        <w:rPr>
          <w:sz w:val="24"/>
          <w:szCs w:val="24"/>
        </w:rPr>
      </w:pPr>
      <w:r w:rsidRPr="005B528E">
        <w:rPr>
          <w:sz w:val="24"/>
          <w:szCs w:val="24"/>
        </w:rPr>
        <w:t xml:space="preserve">В </w:t>
      </w:r>
      <w:r>
        <w:rPr>
          <w:sz w:val="24"/>
          <w:szCs w:val="24"/>
        </w:rPr>
        <w:t xml:space="preserve">соответствии с </w:t>
      </w:r>
      <w:proofErr w:type="spellStart"/>
      <w:r w:rsidRPr="005B528E">
        <w:rPr>
          <w:sz w:val="24"/>
          <w:szCs w:val="24"/>
        </w:rPr>
        <w:t>пп</w:t>
      </w:r>
      <w:proofErr w:type="spellEnd"/>
      <w:r w:rsidRPr="005B528E">
        <w:rPr>
          <w:sz w:val="24"/>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5A66279" w14:textId="77777777" w:rsidR="008E334C" w:rsidRPr="005B528E" w:rsidRDefault="008E334C" w:rsidP="008E334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4B1C8157" w14:textId="2B1A82CB" w:rsidR="008E334C" w:rsidRPr="005B528E" w:rsidRDefault="008E334C" w:rsidP="008E334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BA27D7">
        <w:rPr>
          <w:sz w:val="24"/>
          <w:szCs w:val="24"/>
        </w:rPr>
        <w:t>Ш</w:t>
      </w:r>
      <w:r w:rsidR="00102DB0">
        <w:rPr>
          <w:sz w:val="24"/>
          <w:szCs w:val="24"/>
        </w:rPr>
        <w:t>.</w:t>
      </w:r>
      <w:r w:rsidR="00BA27D7">
        <w:rPr>
          <w:sz w:val="24"/>
          <w:szCs w:val="24"/>
        </w:rPr>
        <w:t>М.С</w:t>
      </w:r>
      <w:r w:rsidRPr="005B528E">
        <w:rPr>
          <w:sz w:val="24"/>
          <w:szCs w:val="24"/>
        </w:rPr>
        <w:t xml:space="preserve">. заслуживает дисциплинарного взыскания в виде </w:t>
      </w:r>
      <w:r w:rsidR="007F046B">
        <w:rPr>
          <w:sz w:val="24"/>
          <w:szCs w:val="24"/>
        </w:rPr>
        <w:t>предупреждения</w:t>
      </w:r>
      <w:r w:rsidRPr="005B528E">
        <w:rPr>
          <w:sz w:val="24"/>
          <w:szCs w:val="24"/>
        </w:rPr>
        <w:t xml:space="preserve">. </w:t>
      </w:r>
    </w:p>
    <w:p w14:paraId="1F9AC817" w14:textId="77777777" w:rsidR="008E334C" w:rsidRDefault="008E334C" w:rsidP="008E334C">
      <w:pPr>
        <w:ind w:firstLine="708"/>
        <w:jc w:val="both"/>
        <w:rPr>
          <w:sz w:val="24"/>
          <w:szCs w:val="24"/>
        </w:rPr>
      </w:pPr>
      <w:r w:rsidRPr="005B528E">
        <w:rPr>
          <w:sz w:val="24"/>
          <w:szCs w:val="24"/>
        </w:rPr>
        <w:t xml:space="preserve">В связи с изложенным и на основании </w:t>
      </w:r>
      <w:proofErr w:type="spellStart"/>
      <w:r w:rsidRPr="005B528E">
        <w:rPr>
          <w:sz w:val="24"/>
          <w:szCs w:val="24"/>
        </w:rPr>
        <w:t>пп</w:t>
      </w:r>
      <w:proofErr w:type="spellEnd"/>
      <w:r w:rsidRPr="005B528E">
        <w:rPr>
          <w:sz w:val="24"/>
          <w:szCs w:val="24"/>
        </w:rPr>
        <w:t xml:space="preserve">. 9 п. 3 ст. 31 Федерального закона «Об адвокатской деятельности и адвокатуре в Российской Федерации», </w:t>
      </w:r>
      <w:proofErr w:type="spellStart"/>
      <w:r w:rsidRPr="005B528E">
        <w:rPr>
          <w:sz w:val="24"/>
          <w:szCs w:val="24"/>
        </w:rPr>
        <w:t>пп</w:t>
      </w:r>
      <w:proofErr w:type="spellEnd"/>
      <w:r w:rsidRPr="005B528E">
        <w:rPr>
          <w:sz w:val="24"/>
          <w:szCs w:val="24"/>
        </w:rPr>
        <w:t xml:space="preserve">. </w:t>
      </w:r>
      <w:r w:rsidR="007F046B">
        <w:rPr>
          <w:sz w:val="24"/>
          <w:szCs w:val="24"/>
        </w:rPr>
        <w:t>2</w:t>
      </w:r>
      <w:r w:rsidRPr="005B528E">
        <w:rPr>
          <w:sz w:val="24"/>
          <w:szCs w:val="24"/>
        </w:rPr>
        <w:t xml:space="preserve"> п. 6 ст. 18 Кодекса профессиональной этики адвоката, Совет</w:t>
      </w:r>
    </w:p>
    <w:p w14:paraId="0FFAD9E6" w14:textId="77777777" w:rsidR="008E334C" w:rsidRPr="005B528E" w:rsidRDefault="008E334C" w:rsidP="008E334C">
      <w:pPr>
        <w:jc w:val="center"/>
        <w:rPr>
          <w:b/>
          <w:sz w:val="24"/>
          <w:szCs w:val="24"/>
        </w:rPr>
      </w:pPr>
    </w:p>
    <w:p w14:paraId="2586013B" w14:textId="77777777" w:rsidR="008E334C" w:rsidRDefault="008E334C" w:rsidP="008E334C">
      <w:pPr>
        <w:jc w:val="center"/>
        <w:rPr>
          <w:b/>
          <w:sz w:val="24"/>
          <w:szCs w:val="24"/>
        </w:rPr>
      </w:pPr>
      <w:r w:rsidRPr="005B528E">
        <w:rPr>
          <w:b/>
          <w:sz w:val="24"/>
          <w:szCs w:val="24"/>
        </w:rPr>
        <w:t>РЕШИЛ:</w:t>
      </w:r>
    </w:p>
    <w:p w14:paraId="20EA0283" w14:textId="77777777" w:rsidR="008E334C" w:rsidRPr="005B528E" w:rsidRDefault="008E334C" w:rsidP="008E334C">
      <w:pPr>
        <w:jc w:val="center"/>
        <w:rPr>
          <w:b/>
          <w:sz w:val="24"/>
          <w:szCs w:val="24"/>
        </w:rPr>
      </w:pPr>
    </w:p>
    <w:p w14:paraId="4C6F1968" w14:textId="4DF78E42" w:rsidR="008E334C" w:rsidRPr="00A6059E" w:rsidRDefault="00C65DD9" w:rsidP="008E334C">
      <w:pPr>
        <w:pStyle w:val="af8"/>
        <w:numPr>
          <w:ilvl w:val="0"/>
          <w:numId w:val="1"/>
        </w:numPr>
        <w:jc w:val="both"/>
        <w:rPr>
          <w:sz w:val="24"/>
          <w:szCs w:val="24"/>
        </w:rPr>
      </w:pPr>
      <w:r>
        <w:rPr>
          <w:sz w:val="24"/>
          <w:szCs w:val="24"/>
        </w:rPr>
        <w:t>В</w:t>
      </w:r>
      <w:r w:rsidR="008E334C" w:rsidRPr="005B528E">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BA27D7" w:rsidRPr="00BA27D7">
        <w:rPr>
          <w:sz w:val="24"/>
          <w:szCs w:val="24"/>
        </w:rPr>
        <w:t xml:space="preserve">п. 1 п. 1 ст. 7 ФЗ «Об адвокатской деятельности и адвокатуре в РФ», п. 1 и 2 ст. 5, </w:t>
      </w:r>
      <w:r w:rsidR="00BA27D7" w:rsidRPr="00BA27D7">
        <w:rPr>
          <w:sz w:val="24"/>
        </w:rPr>
        <w:t xml:space="preserve">п. 1 ст. 8 </w:t>
      </w:r>
      <w:r w:rsidR="00BA27D7" w:rsidRPr="00BA27D7">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Ж</w:t>
      </w:r>
      <w:r w:rsidR="00102DB0">
        <w:rPr>
          <w:sz w:val="24"/>
          <w:szCs w:val="24"/>
        </w:rPr>
        <w:t>.</w:t>
      </w:r>
      <w:r w:rsidR="00BA27D7" w:rsidRPr="00BA27D7">
        <w:rPr>
          <w:sz w:val="24"/>
          <w:szCs w:val="24"/>
        </w:rPr>
        <w:t>С.И., выразивш</w:t>
      </w:r>
      <w:r w:rsidR="00BA27D7">
        <w:rPr>
          <w:sz w:val="24"/>
          <w:szCs w:val="24"/>
        </w:rPr>
        <w:t>и</w:t>
      </w:r>
      <w:r w:rsidR="00BA27D7" w:rsidRPr="00BA27D7">
        <w:rPr>
          <w:sz w:val="24"/>
          <w:szCs w:val="24"/>
        </w:rPr>
        <w:t>еся в том, что адвокат не выполнила принятое поручение согласно условиям соглашения от 17.01.2018 г. и тем самым совершила действия, направленные на подрыв доверия</w:t>
      </w:r>
      <w:r w:rsidR="008E334C" w:rsidRPr="00A6059E">
        <w:rPr>
          <w:sz w:val="24"/>
          <w:szCs w:val="24"/>
        </w:rPr>
        <w:t>.</w:t>
      </w:r>
    </w:p>
    <w:p w14:paraId="5D2E7F00" w14:textId="323A98D0" w:rsidR="008E334C" w:rsidRPr="005B528E" w:rsidRDefault="008E334C" w:rsidP="008E334C">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F046B">
        <w:rPr>
          <w:sz w:val="24"/>
          <w:szCs w:val="24"/>
        </w:rPr>
        <w:t>предупреждения</w:t>
      </w:r>
      <w:r w:rsidRPr="005B528E">
        <w:rPr>
          <w:sz w:val="24"/>
          <w:szCs w:val="24"/>
        </w:rPr>
        <w:t xml:space="preserve"> к</w:t>
      </w:r>
      <w:r w:rsidR="00A6059E">
        <w:rPr>
          <w:sz w:val="24"/>
          <w:szCs w:val="24"/>
        </w:rPr>
        <w:t xml:space="preserve"> </w:t>
      </w:r>
      <w:r w:rsidRPr="005B528E">
        <w:rPr>
          <w:sz w:val="24"/>
          <w:szCs w:val="24"/>
        </w:rPr>
        <w:t xml:space="preserve">адвокату </w:t>
      </w:r>
      <w:r w:rsidR="00102DB0">
        <w:rPr>
          <w:sz w:val="24"/>
          <w:szCs w:val="24"/>
        </w:rPr>
        <w:t>Ш.М.С.</w:t>
      </w:r>
      <w:r w:rsidRPr="00325ABE">
        <w:rPr>
          <w:sz w:val="24"/>
          <w:szCs w:val="24"/>
          <w:shd w:val="clear" w:color="auto" w:fill="FFFFFF"/>
        </w:rPr>
        <w:t xml:space="preserve">, </w:t>
      </w:r>
      <w:r w:rsidRPr="00325ABE">
        <w:rPr>
          <w:sz w:val="24"/>
          <w:szCs w:val="24"/>
        </w:rPr>
        <w:t>имеюще</w:t>
      </w:r>
      <w:r>
        <w:rPr>
          <w:sz w:val="24"/>
          <w:szCs w:val="24"/>
        </w:rPr>
        <w:t>му</w:t>
      </w:r>
      <w:r w:rsidRPr="00325ABE">
        <w:rPr>
          <w:sz w:val="24"/>
          <w:szCs w:val="24"/>
        </w:rPr>
        <w:t xml:space="preserve"> регистрационный номер</w:t>
      </w:r>
      <w:proofErr w:type="gramStart"/>
      <w:r w:rsidRPr="00325ABE">
        <w:rPr>
          <w:sz w:val="24"/>
          <w:szCs w:val="24"/>
        </w:rPr>
        <w:t xml:space="preserve"> </w:t>
      </w:r>
      <w:r w:rsidR="00102DB0">
        <w:rPr>
          <w:sz w:val="24"/>
          <w:szCs w:val="24"/>
        </w:rPr>
        <w:t>….</w:t>
      </w:r>
      <w:proofErr w:type="gramEnd"/>
      <w:r w:rsidR="00102DB0">
        <w:rPr>
          <w:sz w:val="24"/>
          <w:szCs w:val="24"/>
        </w:rPr>
        <w:t>.</w:t>
      </w:r>
      <w:r w:rsidRPr="005B528E">
        <w:rPr>
          <w:sz w:val="24"/>
          <w:szCs w:val="24"/>
        </w:rPr>
        <w:t xml:space="preserve"> в реестре адвокатов Московской области</w:t>
      </w:r>
      <w:r w:rsidR="00C65DD9">
        <w:rPr>
          <w:sz w:val="24"/>
          <w:szCs w:val="24"/>
        </w:rPr>
        <w:t xml:space="preserve"> (</w:t>
      </w:r>
      <w:r w:rsidR="00C65DD9" w:rsidRPr="00325ABE">
        <w:rPr>
          <w:sz w:val="24"/>
          <w:szCs w:val="24"/>
        </w:rPr>
        <w:t xml:space="preserve">избранная форма адвокатского образования – </w:t>
      </w:r>
      <w:r w:rsidR="00102DB0">
        <w:rPr>
          <w:sz w:val="24"/>
          <w:szCs w:val="24"/>
        </w:rPr>
        <w:t>…..</w:t>
      </w:r>
      <w:r w:rsidR="00C65DD9">
        <w:rPr>
          <w:sz w:val="24"/>
          <w:szCs w:val="24"/>
        </w:rPr>
        <w:t>)</w:t>
      </w:r>
      <w:r w:rsidRPr="005B528E">
        <w:rPr>
          <w:sz w:val="24"/>
          <w:szCs w:val="24"/>
        </w:rPr>
        <w:t>.</w:t>
      </w:r>
    </w:p>
    <w:p w14:paraId="5BCB0322" w14:textId="77777777" w:rsidR="008E334C" w:rsidRPr="005B528E" w:rsidRDefault="008E334C" w:rsidP="008E334C">
      <w:pPr>
        <w:ind w:firstLine="708"/>
        <w:jc w:val="both"/>
        <w:rPr>
          <w:sz w:val="24"/>
          <w:szCs w:val="24"/>
        </w:rPr>
      </w:pPr>
    </w:p>
    <w:p w14:paraId="16440AEB" w14:textId="77777777" w:rsidR="00280B09" w:rsidRDefault="008E334C" w:rsidP="00280B09">
      <w:pPr>
        <w:jc w:val="both"/>
        <w:rPr>
          <w:sz w:val="24"/>
          <w:szCs w:val="24"/>
        </w:rPr>
      </w:pPr>
      <w:r w:rsidRPr="005B528E">
        <w:rPr>
          <w:sz w:val="24"/>
          <w:szCs w:val="24"/>
        </w:rPr>
        <w:tab/>
      </w:r>
      <w:r w:rsidRPr="005B528E">
        <w:rPr>
          <w:sz w:val="24"/>
          <w:szCs w:val="24"/>
        </w:rPr>
        <w:tab/>
      </w:r>
      <w:r w:rsidRPr="005B528E">
        <w:rPr>
          <w:sz w:val="24"/>
          <w:szCs w:val="24"/>
        </w:rPr>
        <w:tab/>
      </w:r>
      <w:r w:rsidRPr="005B528E">
        <w:rPr>
          <w:sz w:val="24"/>
          <w:szCs w:val="24"/>
        </w:rPr>
        <w:br/>
      </w:r>
      <w:r w:rsidR="00280B09">
        <w:rPr>
          <w:sz w:val="24"/>
          <w:szCs w:val="24"/>
        </w:rPr>
        <w:t xml:space="preserve">Решение изготовлено в окончательной форме 28 июня 2019 г. </w:t>
      </w:r>
    </w:p>
    <w:p w14:paraId="4B638B7F" w14:textId="77777777" w:rsidR="00280B09" w:rsidRDefault="00280B09" w:rsidP="00280B09">
      <w:pPr>
        <w:ind w:firstLine="708"/>
        <w:jc w:val="both"/>
        <w:rPr>
          <w:sz w:val="24"/>
          <w:szCs w:val="24"/>
        </w:rPr>
      </w:pPr>
    </w:p>
    <w:p w14:paraId="44EB74D5" w14:textId="77777777" w:rsidR="00280B09" w:rsidRPr="00280B09" w:rsidRDefault="00280B09" w:rsidP="00280B09">
      <w:pPr>
        <w:rPr>
          <w:sz w:val="24"/>
          <w:szCs w:val="24"/>
        </w:rPr>
      </w:pPr>
      <w:r>
        <w:rPr>
          <w:sz w:val="24"/>
          <w:szCs w:val="24"/>
        </w:rPr>
        <w:t>И.о. Президента АПМО на основании решения</w:t>
      </w:r>
    </w:p>
    <w:p w14:paraId="17EDE639" w14:textId="77777777" w:rsidR="004F7285" w:rsidRPr="00280B09" w:rsidRDefault="00280B09" w:rsidP="00280B09">
      <w:pPr>
        <w:rPr>
          <w:sz w:val="24"/>
          <w:szCs w:val="24"/>
        </w:rPr>
      </w:pPr>
      <w:r>
        <w:rPr>
          <w:sz w:val="24"/>
          <w:szCs w:val="24"/>
        </w:rPr>
        <w:t>Совета АПМО №10/23-</w:t>
      </w:r>
      <w:r w:rsidR="009B4318">
        <w:rPr>
          <w:sz w:val="24"/>
          <w:szCs w:val="24"/>
        </w:rPr>
        <w:t xml:space="preserve">2 </w:t>
      </w:r>
      <w:r>
        <w:rPr>
          <w:sz w:val="24"/>
          <w:szCs w:val="24"/>
        </w:rPr>
        <w:t>от 19 июня 2019 г.</w:t>
      </w:r>
      <w:r>
        <w:rPr>
          <w:sz w:val="24"/>
          <w:szCs w:val="24"/>
        </w:rPr>
        <w:tab/>
      </w:r>
      <w:r>
        <w:rPr>
          <w:sz w:val="24"/>
          <w:szCs w:val="24"/>
        </w:rPr>
        <w:tab/>
      </w:r>
      <w:r>
        <w:rPr>
          <w:sz w:val="24"/>
          <w:szCs w:val="24"/>
        </w:rPr>
        <w:tab/>
      </w:r>
      <w:r>
        <w:rPr>
          <w:sz w:val="24"/>
          <w:szCs w:val="24"/>
        </w:rPr>
        <w:tab/>
        <w:t xml:space="preserve">        Толчеев М.Н.</w:t>
      </w:r>
      <w:r w:rsidR="004F7285">
        <w:rPr>
          <w:sz w:val="24"/>
          <w:szCs w:val="24"/>
        </w:rPr>
        <w:t>.</w:t>
      </w:r>
    </w:p>
    <w:p w14:paraId="1CA5E031" w14:textId="77777777" w:rsidR="007831BE" w:rsidRPr="00711E63" w:rsidRDefault="007831BE" w:rsidP="007831BE">
      <w:pPr>
        <w:jc w:val="both"/>
        <w:rPr>
          <w:sz w:val="24"/>
          <w:szCs w:val="24"/>
        </w:rPr>
      </w:pPr>
    </w:p>
    <w:p w14:paraId="22967638" w14:textId="77777777" w:rsidR="006E1F0D" w:rsidRPr="00711E63" w:rsidRDefault="006E1F0D" w:rsidP="00092A8D">
      <w:pPr>
        <w:rPr>
          <w:sz w:val="24"/>
          <w:szCs w:val="24"/>
        </w:rPr>
      </w:pPr>
    </w:p>
    <w:sectPr w:rsidR="006E1F0D" w:rsidRPr="00711E63"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5E4B" w14:textId="77777777" w:rsidR="00683D9B" w:rsidRDefault="00683D9B" w:rsidP="005B528E">
      <w:r>
        <w:separator/>
      </w:r>
    </w:p>
  </w:endnote>
  <w:endnote w:type="continuationSeparator" w:id="0">
    <w:p w14:paraId="656E7106" w14:textId="77777777" w:rsidR="00683D9B" w:rsidRDefault="00683D9B"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sdtPr>
    <w:sdtEndPr/>
    <w:sdtContent>
      <w:p w14:paraId="7A087870" w14:textId="77777777" w:rsidR="00026F17" w:rsidRDefault="00102DB0">
        <w:pPr>
          <w:pStyle w:val="afb"/>
          <w:jc w:val="right"/>
        </w:pPr>
        <w:r>
          <w:fldChar w:fldCharType="begin"/>
        </w:r>
        <w:r>
          <w:instrText>PAGE   \* MERGEFORMAT</w:instrText>
        </w:r>
        <w:r>
          <w:fldChar w:fldCharType="separate"/>
        </w:r>
        <w:r w:rsidR="009B4318">
          <w:rPr>
            <w:noProof/>
          </w:rPr>
          <w:t>1</w:t>
        </w:r>
        <w:r>
          <w:rPr>
            <w:noProof/>
          </w:rPr>
          <w:fldChar w:fldCharType="end"/>
        </w:r>
      </w:p>
    </w:sdtContent>
  </w:sdt>
  <w:p w14:paraId="32014A7D" w14:textId="77777777" w:rsidR="00026F17" w:rsidRDefault="00026F1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0196" w14:textId="77777777" w:rsidR="00683D9B" w:rsidRDefault="00683D9B" w:rsidP="005B528E">
      <w:r>
        <w:separator/>
      </w:r>
    </w:p>
  </w:footnote>
  <w:footnote w:type="continuationSeparator" w:id="0">
    <w:p w14:paraId="27F78998" w14:textId="77777777" w:rsidR="00683D9B" w:rsidRDefault="00683D9B"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F0D"/>
    <w:rsid w:val="000055A4"/>
    <w:rsid w:val="00026F17"/>
    <w:rsid w:val="0003690F"/>
    <w:rsid w:val="00071443"/>
    <w:rsid w:val="00086B07"/>
    <w:rsid w:val="00092A8D"/>
    <w:rsid w:val="00093F19"/>
    <w:rsid w:val="000E2620"/>
    <w:rsid w:val="00102DB0"/>
    <w:rsid w:val="00104D9B"/>
    <w:rsid w:val="0010787B"/>
    <w:rsid w:val="00112C67"/>
    <w:rsid w:val="00133D92"/>
    <w:rsid w:val="0017094A"/>
    <w:rsid w:val="001C43E4"/>
    <w:rsid w:val="0023109E"/>
    <w:rsid w:val="002424E1"/>
    <w:rsid w:val="00246EA7"/>
    <w:rsid w:val="00254E69"/>
    <w:rsid w:val="00280B09"/>
    <w:rsid w:val="002B5757"/>
    <w:rsid w:val="002E68E5"/>
    <w:rsid w:val="00305680"/>
    <w:rsid w:val="00325ABE"/>
    <w:rsid w:val="003336E1"/>
    <w:rsid w:val="00491042"/>
    <w:rsid w:val="004A7FD4"/>
    <w:rsid w:val="004B2007"/>
    <w:rsid w:val="004F7285"/>
    <w:rsid w:val="00500805"/>
    <w:rsid w:val="005330BA"/>
    <w:rsid w:val="00537C83"/>
    <w:rsid w:val="00567F3C"/>
    <w:rsid w:val="00583C61"/>
    <w:rsid w:val="005B528E"/>
    <w:rsid w:val="005B7324"/>
    <w:rsid w:val="00600F98"/>
    <w:rsid w:val="00631DE6"/>
    <w:rsid w:val="00641FAD"/>
    <w:rsid w:val="00653022"/>
    <w:rsid w:val="00683D9B"/>
    <w:rsid w:val="006E1F0D"/>
    <w:rsid w:val="00711E63"/>
    <w:rsid w:val="007343FD"/>
    <w:rsid w:val="00736D7A"/>
    <w:rsid w:val="007560F7"/>
    <w:rsid w:val="007831BE"/>
    <w:rsid w:val="007B6E2C"/>
    <w:rsid w:val="007F046B"/>
    <w:rsid w:val="00807048"/>
    <w:rsid w:val="00813D12"/>
    <w:rsid w:val="00823F86"/>
    <w:rsid w:val="008C71F2"/>
    <w:rsid w:val="008E334C"/>
    <w:rsid w:val="008F220C"/>
    <w:rsid w:val="00911557"/>
    <w:rsid w:val="0091616C"/>
    <w:rsid w:val="00937046"/>
    <w:rsid w:val="009704B9"/>
    <w:rsid w:val="00984E2F"/>
    <w:rsid w:val="009B4318"/>
    <w:rsid w:val="009E19B1"/>
    <w:rsid w:val="009E53F5"/>
    <w:rsid w:val="00A15F7E"/>
    <w:rsid w:val="00A2219C"/>
    <w:rsid w:val="00A53693"/>
    <w:rsid w:val="00A6059E"/>
    <w:rsid w:val="00AB686E"/>
    <w:rsid w:val="00B36480"/>
    <w:rsid w:val="00B552A8"/>
    <w:rsid w:val="00BA27D7"/>
    <w:rsid w:val="00C04739"/>
    <w:rsid w:val="00C37C2F"/>
    <w:rsid w:val="00C65DD9"/>
    <w:rsid w:val="00C75D6A"/>
    <w:rsid w:val="00D00979"/>
    <w:rsid w:val="00D347BC"/>
    <w:rsid w:val="00D34D5C"/>
    <w:rsid w:val="00D531D2"/>
    <w:rsid w:val="00D535E4"/>
    <w:rsid w:val="00DC706F"/>
    <w:rsid w:val="00EA0356"/>
    <w:rsid w:val="00F21FCE"/>
    <w:rsid w:val="00F23F20"/>
    <w:rsid w:val="00F35465"/>
    <w:rsid w:val="00F64BB5"/>
    <w:rsid w:val="00F817DC"/>
    <w:rsid w:val="00F97F29"/>
    <w:rsid w:val="00FA3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5940"/>
  <w15:docId w15:val="{A6E86030-6A76-4525-B91D-2B38E4D3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3769-B7F7-4178-8BC1-F8AC34A0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12</cp:revision>
  <cp:lastPrinted>2019-07-03T08:31:00Z</cp:lastPrinted>
  <dcterms:created xsi:type="dcterms:W3CDTF">2019-04-29T12:16:00Z</dcterms:created>
  <dcterms:modified xsi:type="dcterms:W3CDTF">2022-04-01T10:05:00Z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