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229D4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23BA5B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55196C6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61231C6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626823">
        <w:rPr>
          <w:b/>
          <w:caps/>
          <w:sz w:val="24"/>
          <w:szCs w:val="24"/>
        </w:rPr>
        <w:t>1</w:t>
      </w:r>
      <w:r w:rsidR="00BE6E2D">
        <w:rPr>
          <w:b/>
          <w:caps/>
          <w:sz w:val="24"/>
          <w:szCs w:val="24"/>
        </w:rPr>
        <w:t>1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130C5EE9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5CA1CC49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626FCD6" w14:textId="251E5BD6" w:rsidR="00747150" w:rsidRPr="00711E63" w:rsidRDefault="00F93BBC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Ю.Т.А.</w:t>
      </w:r>
    </w:p>
    <w:p w14:paraId="60BE824B" w14:textId="77777777" w:rsidR="008A5E53" w:rsidRPr="00711E63" w:rsidRDefault="008A5E53" w:rsidP="00BE6E2D">
      <w:pPr>
        <w:rPr>
          <w:b/>
          <w:sz w:val="24"/>
          <w:szCs w:val="24"/>
        </w:rPr>
      </w:pPr>
    </w:p>
    <w:p w14:paraId="07996E50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2429983B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6AC1C681" w14:textId="159D975C" w:rsidR="00747150" w:rsidRPr="00711E63" w:rsidRDefault="00167C68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BE6E2D">
        <w:rPr>
          <w:sz w:val="24"/>
          <w:szCs w:val="24"/>
        </w:rPr>
        <w:t>Ю</w:t>
      </w:r>
      <w:r w:rsidR="00F93BBC">
        <w:rPr>
          <w:sz w:val="24"/>
          <w:szCs w:val="24"/>
        </w:rPr>
        <w:t>.</w:t>
      </w:r>
      <w:r w:rsidR="00BE6E2D">
        <w:rPr>
          <w:sz w:val="24"/>
          <w:szCs w:val="24"/>
        </w:rPr>
        <w:t>Т.А</w:t>
      </w:r>
      <w:r w:rsidR="00747150" w:rsidRPr="00711E63">
        <w:rPr>
          <w:sz w:val="24"/>
          <w:szCs w:val="24"/>
        </w:rPr>
        <w:t>.,</w:t>
      </w:r>
    </w:p>
    <w:p w14:paraId="26E9301C" w14:textId="77777777" w:rsidR="00D400A0" w:rsidRDefault="00D400A0">
      <w:pPr>
        <w:jc w:val="center"/>
        <w:rPr>
          <w:b/>
          <w:sz w:val="24"/>
          <w:szCs w:val="24"/>
        </w:rPr>
      </w:pPr>
    </w:p>
    <w:p w14:paraId="5AE77591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7C961BE1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25B88FA2" w14:textId="52DF9C58" w:rsidR="00BE6E2D" w:rsidRDefault="00BE6E2D" w:rsidP="00BE6E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21.12.2018 г. поступила жалоба адвоката </w:t>
      </w:r>
      <w:r w:rsidR="00F93BBC">
        <w:rPr>
          <w:sz w:val="24"/>
          <w:szCs w:val="24"/>
        </w:rPr>
        <w:t>Г.А.В.</w:t>
      </w:r>
      <w:r>
        <w:rPr>
          <w:sz w:val="24"/>
          <w:szCs w:val="24"/>
        </w:rPr>
        <w:t xml:space="preserve"> в отношении адвоката </w:t>
      </w:r>
      <w:r w:rsidR="00F93BBC">
        <w:rPr>
          <w:sz w:val="24"/>
          <w:szCs w:val="24"/>
        </w:rPr>
        <w:t>Ю.Т.А.</w:t>
      </w:r>
      <w:r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>имеющего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F93BBC">
        <w:rPr>
          <w:sz w:val="24"/>
          <w:szCs w:val="24"/>
        </w:rPr>
        <w:t>….</w:t>
      </w:r>
      <w:proofErr w:type="gramEnd"/>
      <w:r w:rsidR="00F93BBC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93BBC">
        <w:rPr>
          <w:sz w:val="24"/>
          <w:szCs w:val="24"/>
        </w:rPr>
        <w:t>…..</w:t>
      </w:r>
    </w:p>
    <w:p w14:paraId="346B0E4C" w14:textId="77777777" w:rsidR="00BE6E2D" w:rsidRDefault="00BE6E2D" w:rsidP="00BE6E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21.12.2018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0A10484A" w14:textId="17B0E339" w:rsidR="00BE6E2D" w:rsidRDefault="00BE6E2D" w:rsidP="00BE6E2D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Квалификационная комиссия 29.01.2019 г. дала заключение </w:t>
      </w:r>
      <w:r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F93BBC">
        <w:rPr>
          <w:sz w:val="24"/>
          <w:szCs w:val="24"/>
        </w:rPr>
        <w:t>Ю.Т.А.</w:t>
      </w:r>
      <w:r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14:paraId="2DB1E7B8" w14:textId="28EE4CEF" w:rsidR="00BE6E2D" w:rsidRDefault="00BE6E2D" w:rsidP="00BE6E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Решением Совета АПМО №5/25-4 от 14 марта 2019 г. дисциплинарное производство в отношении адвоката Ю</w:t>
      </w:r>
      <w:r w:rsidR="00F93BBC">
        <w:rPr>
          <w:sz w:val="24"/>
          <w:szCs w:val="24"/>
        </w:rPr>
        <w:t>.</w:t>
      </w:r>
      <w:r>
        <w:rPr>
          <w:sz w:val="24"/>
          <w:szCs w:val="24"/>
        </w:rPr>
        <w:t>Т.А. было возвращено квалификационной комиссии для нового разбирательства.</w:t>
      </w:r>
    </w:p>
    <w:p w14:paraId="1D135776" w14:textId="2DD560E8" w:rsidR="00BE6E2D" w:rsidRDefault="00BE6E2D" w:rsidP="00BE6E2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Квалификационная комиссия 23.04.2019 г. дала заключение о необходимости прекращения дисциплинарного производства вследствие отсутствия в действии (бездействии) адвоката </w:t>
      </w:r>
      <w:r w:rsidR="00F93BBC">
        <w:rPr>
          <w:rFonts w:eastAsia="Calibri"/>
          <w:sz w:val="24"/>
          <w:szCs w:val="24"/>
          <w:lang w:eastAsia="en-US"/>
        </w:rPr>
        <w:t>Ю.Т.А.</w:t>
      </w:r>
      <w:r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14:paraId="0A0F06A3" w14:textId="77777777" w:rsidR="00BE6E2D" w:rsidRDefault="00BE6E2D" w:rsidP="00BE6E2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Решением Совета №9/25-8 от 22 мая 2019 г. рассмотрение дисциплинарного производства было отложено. </w:t>
      </w:r>
    </w:p>
    <w:p w14:paraId="7D7E5A9A" w14:textId="2CFBADD2" w:rsidR="00BE6E2D" w:rsidRDefault="00BE6E2D" w:rsidP="00BE6E2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19.06.2019 г. в Совет поступили возражения адвоката Г</w:t>
      </w:r>
      <w:r w:rsidR="00F93BBC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А.В. на заключение квалификационной комиссии.</w:t>
      </w:r>
    </w:p>
    <w:p w14:paraId="7366B968" w14:textId="77777777" w:rsidR="00BE6E2D" w:rsidRDefault="00BE6E2D" w:rsidP="00BE6E2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жалобу,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производства, Совет приходит к выводу о необходимости отложения дисциплинарного дела для повторного уведомления адвокатов о заседании Совета.</w:t>
      </w:r>
    </w:p>
    <w:p w14:paraId="46E3C789" w14:textId="77777777" w:rsidR="00BE6E2D" w:rsidRDefault="00BE6E2D" w:rsidP="00BE6E2D">
      <w:pPr>
        <w:pStyle w:val="af8"/>
        <w:spacing w:after="200"/>
        <w:ind w:left="0" w:firstLine="567"/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>Согласно п. 1 ст. 24 Кодекса профессиональной этики адвоката д</w:t>
      </w:r>
      <w:r>
        <w:rPr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</w:t>
      </w:r>
      <w:r w:rsidR="00F57917" w:rsidRPr="00F57917">
        <w:rPr>
          <w:szCs w:val="24"/>
        </w:rPr>
        <w:t>.</w:t>
      </w:r>
    </w:p>
    <w:p w14:paraId="2B6ABD3F" w14:textId="4E481B8B" w:rsidR="00034F80" w:rsidRDefault="00BE6E2D" w:rsidP="00BE6E2D">
      <w:pPr>
        <w:pStyle w:val="af8"/>
        <w:spacing w:after="200"/>
        <w:ind w:left="0" w:firstLine="567"/>
        <w:jc w:val="both"/>
        <w:rPr>
          <w:szCs w:val="24"/>
        </w:rPr>
      </w:pPr>
      <w:r>
        <w:rPr>
          <w:szCs w:val="24"/>
        </w:rPr>
        <w:t>В связи с изложенным и на основании п. 1 ст. 24 Кодекса профессиональной этики адвоката</w:t>
      </w:r>
      <w:r w:rsidR="00A33EB5">
        <w:rPr>
          <w:szCs w:val="24"/>
        </w:rPr>
        <w:t>, Совет</w:t>
      </w:r>
    </w:p>
    <w:p w14:paraId="3F557D8F" w14:textId="4DBEBD87" w:rsidR="00F93BBC" w:rsidRDefault="00F93BBC" w:rsidP="00BE6E2D">
      <w:pPr>
        <w:pStyle w:val="af8"/>
        <w:spacing w:after="200"/>
        <w:ind w:left="0" w:firstLine="567"/>
        <w:jc w:val="both"/>
        <w:rPr>
          <w:szCs w:val="24"/>
        </w:rPr>
      </w:pPr>
    </w:p>
    <w:p w14:paraId="2979B112" w14:textId="77777777" w:rsidR="00F93BBC" w:rsidRDefault="00F93BBC" w:rsidP="00BE6E2D">
      <w:pPr>
        <w:pStyle w:val="af8"/>
        <w:spacing w:after="200"/>
        <w:ind w:left="0" w:firstLine="567"/>
        <w:jc w:val="both"/>
        <w:rPr>
          <w:szCs w:val="24"/>
        </w:rPr>
      </w:pPr>
    </w:p>
    <w:p w14:paraId="38EAD1A2" w14:textId="77777777" w:rsidR="008A5E53" w:rsidRPr="00622E69" w:rsidRDefault="008A5E53" w:rsidP="00BE6E2D">
      <w:pPr>
        <w:jc w:val="both"/>
        <w:rPr>
          <w:color w:val="000000"/>
          <w:sz w:val="24"/>
          <w:szCs w:val="24"/>
        </w:rPr>
      </w:pPr>
    </w:p>
    <w:p w14:paraId="23791316" w14:textId="77777777" w:rsidR="00034F80" w:rsidRDefault="009A07AF" w:rsidP="00E4774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76DE07A8" w14:textId="77777777" w:rsidR="007A01B2" w:rsidRDefault="007A01B2" w:rsidP="007A01B2">
      <w:pPr>
        <w:jc w:val="both"/>
        <w:rPr>
          <w:b/>
          <w:sz w:val="24"/>
          <w:szCs w:val="24"/>
        </w:rPr>
      </w:pPr>
    </w:p>
    <w:p w14:paraId="3ED8C1FA" w14:textId="76E29F44" w:rsidR="007A01B2" w:rsidRPr="00BE6E2D" w:rsidRDefault="00BE6E2D" w:rsidP="00BE6E2D">
      <w:pPr>
        <w:jc w:val="both"/>
        <w:rPr>
          <w:color w:val="000000"/>
          <w:sz w:val="24"/>
          <w:szCs w:val="24"/>
        </w:rPr>
      </w:pPr>
      <w:r>
        <w:rPr>
          <w:rFonts w:eastAsia="Calibri"/>
          <w:szCs w:val="24"/>
          <w:lang w:eastAsia="en-US"/>
        </w:rPr>
        <w:t xml:space="preserve">          </w:t>
      </w:r>
      <w:r w:rsidRPr="00BE6E2D">
        <w:rPr>
          <w:color w:val="000000"/>
          <w:sz w:val="24"/>
          <w:szCs w:val="24"/>
        </w:rPr>
        <w:t xml:space="preserve">Отложить дисциплинарное дело в отношении адвоката </w:t>
      </w:r>
      <w:r w:rsidR="00F93BBC">
        <w:rPr>
          <w:color w:val="000000"/>
          <w:sz w:val="24"/>
          <w:szCs w:val="24"/>
        </w:rPr>
        <w:t>Ю.Т.А.</w:t>
      </w:r>
      <w:r w:rsidRPr="00BE6E2D">
        <w:rPr>
          <w:color w:val="000000"/>
          <w:sz w:val="24"/>
          <w:szCs w:val="24"/>
        </w:rPr>
        <w:t>, имеющего регистрационный номер</w:t>
      </w:r>
      <w:proofErr w:type="gramStart"/>
      <w:r w:rsidRPr="00BE6E2D">
        <w:rPr>
          <w:color w:val="000000"/>
          <w:sz w:val="24"/>
          <w:szCs w:val="24"/>
        </w:rPr>
        <w:t xml:space="preserve"> </w:t>
      </w:r>
      <w:r w:rsidR="00F93BBC">
        <w:rPr>
          <w:color w:val="000000"/>
          <w:sz w:val="24"/>
          <w:szCs w:val="24"/>
        </w:rPr>
        <w:t>….</w:t>
      </w:r>
      <w:proofErr w:type="gramEnd"/>
      <w:r w:rsidR="00F93BBC">
        <w:rPr>
          <w:color w:val="000000"/>
          <w:sz w:val="24"/>
          <w:szCs w:val="24"/>
        </w:rPr>
        <w:t>.</w:t>
      </w:r>
      <w:r w:rsidRPr="00BE6E2D">
        <w:rPr>
          <w:color w:val="000000"/>
          <w:sz w:val="24"/>
          <w:szCs w:val="24"/>
        </w:rPr>
        <w:t xml:space="preserve"> в реестре адвокатов Московской области (избранная форма адвокатского образования – </w:t>
      </w:r>
      <w:r w:rsidR="00F93BBC">
        <w:rPr>
          <w:color w:val="000000"/>
          <w:sz w:val="24"/>
          <w:szCs w:val="24"/>
        </w:rPr>
        <w:t>…..</w:t>
      </w:r>
      <w:r w:rsidRPr="00BE6E2D">
        <w:rPr>
          <w:color w:val="000000"/>
          <w:sz w:val="24"/>
          <w:szCs w:val="24"/>
        </w:rPr>
        <w:t>), на 17.0</w:t>
      </w:r>
      <w:r>
        <w:rPr>
          <w:color w:val="000000"/>
          <w:sz w:val="24"/>
          <w:szCs w:val="24"/>
        </w:rPr>
        <w:t>7</w:t>
      </w:r>
      <w:r w:rsidRPr="00BE6E2D">
        <w:rPr>
          <w:color w:val="000000"/>
          <w:sz w:val="24"/>
          <w:szCs w:val="24"/>
        </w:rPr>
        <w:t xml:space="preserve">.2019 года на </w:t>
      </w:r>
      <w:r>
        <w:rPr>
          <w:color w:val="000000"/>
          <w:sz w:val="24"/>
          <w:szCs w:val="24"/>
        </w:rPr>
        <w:t>10.00</w:t>
      </w:r>
      <w:r w:rsidRPr="00BE6E2D">
        <w:rPr>
          <w:color w:val="000000"/>
          <w:sz w:val="24"/>
          <w:szCs w:val="24"/>
        </w:rPr>
        <w:t>, о чем уведомить участников дисциплинарного производства</w:t>
      </w:r>
      <w:r w:rsidR="007A01B2" w:rsidRPr="00BE6E2D">
        <w:rPr>
          <w:color w:val="000000"/>
          <w:sz w:val="24"/>
          <w:szCs w:val="24"/>
        </w:rPr>
        <w:t>.</w:t>
      </w:r>
    </w:p>
    <w:p w14:paraId="1C9656BC" w14:textId="77777777" w:rsidR="007A01B2" w:rsidRDefault="007A01B2" w:rsidP="007A01B2">
      <w:pPr>
        <w:jc w:val="both"/>
        <w:rPr>
          <w:szCs w:val="24"/>
        </w:rPr>
      </w:pPr>
    </w:p>
    <w:p w14:paraId="4E8A25A4" w14:textId="77777777" w:rsidR="00895CDC" w:rsidRPr="007A01B2" w:rsidRDefault="00895CDC" w:rsidP="007A01B2">
      <w:pPr>
        <w:jc w:val="both"/>
        <w:rPr>
          <w:szCs w:val="24"/>
        </w:rPr>
      </w:pPr>
    </w:p>
    <w:p w14:paraId="24D2D906" w14:textId="77777777" w:rsidR="00E4774E" w:rsidRPr="00295214" w:rsidRDefault="00E4774E" w:rsidP="00E4774E">
      <w:pPr>
        <w:ind w:firstLine="708"/>
        <w:jc w:val="both"/>
        <w:rPr>
          <w:sz w:val="24"/>
          <w:szCs w:val="24"/>
        </w:rPr>
      </w:pPr>
    </w:p>
    <w:p w14:paraId="47DC89DB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72A165C1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34C99D18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359C5E7D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895CDC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p w14:paraId="4AE1A0CD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70D6F" w14:textId="77777777" w:rsidR="00A33EB5" w:rsidRDefault="00A33EB5" w:rsidP="005F0EBD">
      <w:r>
        <w:separator/>
      </w:r>
    </w:p>
  </w:endnote>
  <w:endnote w:type="continuationSeparator" w:id="0">
    <w:p w14:paraId="632F8B73" w14:textId="77777777" w:rsidR="00A33EB5" w:rsidRDefault="00A33EB5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40BB" w14:textId="77777777" w:rsidR="00A33EB5" w:rsidRDefault="00A33EB5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177C6CC3" w14:textId="77777777" w:rsidR="00A33EB5" w:rsidRDefault="00F93BBC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C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65405F" w14:textId="77777777" w:rsidR="00A33EB5" w:rsidRDefault="00A33EB5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DD59" w14:textId="77777777" w:rsidR="00A33EB5" w:rsidRDefault="00A33EB5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A593" w14:textId="77777777" w:rsidR="00A33EB5" w:rsidRDefault="00A33EB5" w:rsidP="005F0EBD">
      <w:r>
        <w:separator/>
      </w:r>
    </w:p>
  </w:footnote>
  <w:footnote w:type="continuationSeparator" w:id="0">
    <w:p w14:paraId="70654C45" w14:textId="77777777" w:rsidR="00A33EB5" w:rsidRDefault="00A33EB5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8DCA" w14:textId="77777777" w:rsidR="00A33EB5" w:rsidRDefault="00A33EB5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A639" w14:textId="77777777" w:rsidR="00A33EB5" w:rsidRDefault="00A33EB5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C85F" w14:textId="77777777" w:rsidR="00A33EB5" w:rsidRDefault="00A33EB5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B1041"/>
    <w:multiLevelType w:val="hybridMultilevel"/>
    <w:tmpl w:val="90D84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0F0025"/>
    <w:rsid w:val="00130EB5"/>
    <w:rsid w:val="00167C68"/>
    <w:rsid w:val="001B0467"/>
    <w:rsid w:val="001B3A68"/>
    <w:rsid w:val="001D1E34"/>
    <w:rsid w:val="001D2033"/>
    <w:rsid w:val="00226DB5"/>
    <w:rsid w:val="002727A5"/>
    <w:rsid w:val="00284A92"/>
    <w:rsid w:val="00295214"/>
    <w:rsid w:val="002A79B5"/>
    <w:rsid w:val="002D552A"/>
    <w:rsid w:val="002E1EDB"/>
    <w:rsid w:val="002E4ECE"/>
    <w:rsid w:val="003274CC"/>
    <w:rsid w:val="00397DF0"/>
    <w:rsid w:val="003A5B03"/>
    <w:rsid w:val="003C5607"/>
    <w:rsid w:val="003F7AFA"/>
    <w:rsid w:val="004D496F"/>
    <w:rsid w:val="004E5397"/>
    <w:rsid w:val="00502DDB"/>
    <w:rsid w:val="005042DC"/>
    <w:rsid w:val="0053039B"/>
    <w:rsid w:val="00547942"/>
    <w:rsid w:val="00560280"/>
    <w:rsid w:val="005A75E7"/>
    <w:rsid w:val="005B137D"/>
    <w:rsid w:val="005B2653"/>
    <w:rsid w:val="005B64D7"/>
    <w:rsid w:val="005D76ED"/>
    <w:rsid w:val="005E423A"/>
    <w:rsid w:val="005E7BB0"/>
    <w:rsid w:val="005F0EBD"/>
    <w:rsid w:val="00601CAD"/>
    <w:rsid w:val="006155F8"/>
    <w:rsid w:val="00622E69"/>
    <w:rsid w:val="00626823"/>
    <w:rsid w:val="00643778"/>
    <w:rsid w:val="00657772"/>
    <w:rsid w:val="00686CD8"/>
    <w:rsid w:val="006D07BC"/>
    <w:rsid w:val="007252E0"/>
    <w:rsid w:val="007261B4"/>
    <w:rsid w:val="00746F34"/>
    <w:rsid w:val="00747150"/>
    <w:rsid w:val="00751F26"/>
    <w:rsid w:val="0077089F"/>
    <w:rsid w:val="007716C2"/>
    <w:rsid w:val="007A01B2"/>
    <w:rsid w:val="007B0B3B"/>
    <w:rsid w:val="007D1825"/>
    <w:rsid w:val="007E4E85"/>
    <w:rsid w:val="007F262E"/>
    <w:rsid w:val="008469A7"/>
    <w:rsid w:val="00894D21"/>
    <w:rsid w:val="00895CDC"/>
    <w:rsid w:val="008A5E53"/>
    <w:rsid w:val="008C513B"/>
    <w:rsid w:val="00910619"/>
    <w:rsid w:val="00913DA8"/>
    <w:rsid w:val="00941FAF"/>
    <w:rsid w:val="00964E4A"/>
    <w:rsid w:val="009A07AF"/>
    <w:rsid w:val="00A23C32"/>
    <w:rsid w:val="00A33EB5"/>
    <w:rsid w:val="00AD28F9"/>
    <w:rsid w:val="00AF6752"/>
    <w:rsid w:val="00B0740E"/>
    <w:rsid w:val="00B16DD2"/>
    <w:rsid w:val="00B31130"/>
    <w:rsid w:val="00B33D9D"/>
    <w:rsid w:val="00B433D1"/>
    <w:rsid w:val="00B664B8"/>
    <w:rsid w:val="00BE6E2D"/>
    <w:rsid w:val="00BE77C7"/>
    <w:rsid w:val="00C10186"/>
    <w:rsid w:val="00C207CB"/>
    <w:rsid w:val="00C51BBF"/>
    <w:rsid w:val="00C70CC4"/>
    <w:rsid w:val="00C83F77"/>
    <w:rsid w:val="00CB6680"/>
    <w:rsid w:val="00D3053C"/>
    <w:rsid w:val="00D400A0"/>
    <w:rsid w:val="00D527E0"/>
    <w:rsid w:val="00D76719"/>
    <w:rsid w:val="00D84633"/>
    <w:rsid w:val="00DA0562"/>
    <w:rsid w:val="00DA0722"/>
    <w:rsid w:val="00DE07D6"/>
    <w:rsid w:val="00DE4F3E"/>
    <w:rsid w:val="00DE72F6"/>
    <w:rsid w:val="00E02AF5"/>
    <w:rsid w:val="00E109F4"/>
    <w:rsid w:val="00E42BC0"/>
    <w:rsid w:val="00E4774E"/>
    <w:rsid w:val="00E63A6D"/>
    <w:rsid w:val="00E670C2"/>
    <w:rsid w:val="00E73BEC"/>
    <w:rsid w:val="00E81ECF"/>
    <w:rsid w:val="00EB2999"/>
    <w:rsid w:val="00EE5ECC"/>
    <w:rsid w:val="00F0770E"/>
    <w:rsid w:val="00F22650"/>
    <w:rsid w:val="00F43D67"/>
    <w:rsid w:val="00F57917"/>
    <w:rsid w:val="00F667F9"/>
    <w:rsid w:val="00F91E0F"/>
    <w:rsid w:val="00F93BBC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73D6"/>
  <w15:docId w15:val="{30BC9707-D691-49E7-89ED-F5167ED8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0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14</cp:revision>
  <cp:lastPrinted>2019-07-03T06:40:00Z</cp:lastPrinted>
  <dcterms:created xsi:type="dcterms:W3CDTF">2019-04-29T07:26:00Z</dcterms:created>
  <dcterms:modified xsi:type="dcterms:W3CDTF">2022-04-01T10:50:00Z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