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648EA" w14:textId="77777777" w:rsidR="00B411A1" w:rsidRDefault="00B411A1" w:rsidP="00B411A1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6080D3A" w14:textId="77777777" w:rsidR="00B411A1" w:rsidRDefault="00B411A1" w:rsidP="00B411A1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3DF04A34" w14:textId="77777777" w:rsidR="00B411A1" w:rsidRDefault="00B411A1" w:rsidP="00B411A1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3BFF1C17" w14:textId="29B486BB" w:rsidR="00B411A1" w:rsidRPr="00711E63" w:rsidRDefault="00B411A1" w:rsidP="00B411A1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11</w:t>
      </w:r>
      <w:r w:rsidRPr="00711E63">
        <w:rPr>
          <w:b/>
          <w:caps/>
          <w:sz w:val="24"/>
          <w:szCs w:val="24"/>
        </w:rPr>
        <w:t>/25-</w:t>
      </w:r>
      <w:r w:rsidR="00643E84">
        <w:rPr>
          <w:b/>
          <w:caps/>
          <w:sz w:val="24"/>
          <w:szCs w:val="24"/>
        </w:rPr>
        <w:t>2</w:t>
      </w:r>
      <w:r w:rsidR="00A7484F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17 июля</w:t>
      </w:r>
      <w:r w:rsidRPr="00711E63">
        <w:rPr>
          <w:b/>
          <w:sz w:val="24"/>
          <w:szCs w:val="24"/>
        </w:rPr>
        <w:t xml:space="preserve"> 2019 г.</w:t>
      </w:r>
    </w:p>
    <w:p w14:paraId="44E563E4" w14:textId="77777777" w:rsidR="00B411A1" w:rsidRPr="00711E63" w:rsidRDefault="00B411A1" w:rsidP="00B411A1">
      <w:pPr>
        <w:jc w:val="center"/>
        <w:rPr>
          <w:b/>
          <w:sz w:val="24"/>
          <w:szCs w:val="24"/>
        </w:rPr>
      </w:pPr>
    </w:p>
    <w:p w14:paraId="2F35EAE2" w14:textId="77777777" w:rsidR="00B411A1" w:rsidRPr="00711E63" w:rsidRDefault="00B411A1" w:rsidP="00B411A1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280BDC3" w14:textId="7AE928CF" w:rsidR="00B411A1" w:rsidRDefault="008276F7" w:rsidP="00B411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С.С.А.</w:t>
      </w:r>
    </w:p>
    <w:p w14:paraId="5FFCBDA0" w14:textId="77777777" w:rsidR="00B411A1" w:rsidRPr="00711E63" w:rsidRDefault="00B411A1" w:rsidP="00B411A1">
      <w:pPr>
        <w:rPr>
          <w:b/>
          <w:sz w:val="24"/>
          <w:szCs w:val="24"/>
        </w:rPr>
      </w:pPr>
    </w:p>
    <w:p w14:paraId="7E039084" w14:textId="006C6568" w:rsidR="00B411A1" w:rsidRPr="00711E63" w:rsidRDefault="00B411A1" w:rsidP="00B411A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>
        <w:rPr>
          <w:sz w:val="24"/>
          <w:szCs w:val="24"/>
        </w:rPr>
        <w:t xml:space="preserve">Володина С.И., Галоганов А.П., </w:t>
      </w:r>
      <w:proofErr w:type="spellStart"/>
      <w:r w:rsidRPr="00C207CB">
        <w:rPr>
          <w:sz w:val="24"/>
          <w:szCs w:val="24"/>
        </w:rPr>
        <w:t>Гонопольский</w:t>
      </w:r>
      <w:proofErr w:type="spellEnd"/>
      <w:r w:rsidRPr="00C207CB">
        <w:rPr>
          <w:sz w:val="24"/>
          <w:szCs w:val="24"/>
        </w:rPr>
        <w:t xml:space="preserve"> Р.М., Куркин В.Е., Павлухин А.А., </w:t>
      </w:r>
      <w:proofErr w:type="spellStart"/>
      <w:r w:rsidRPr="00C207CB">
        <w:rPr>
          <w:sz w:val="24"/>
          <w:szCs w:val="24"/>
        </w:rPr>
        <w:t>Пайгачкин</w:t>
      </w:r>
      <w:proofErr w:type="spellEnd"/>
      <w:r w:rsidRPr="00C207CB">
        <w:rPr>
          <w:sz w:val="24"/>
          <w:szCs w:val="24"/>
        </w:rPr>
        <w:t xml:space="preserve"> Ю.В., Свиридов О.В., Царьков П.В., Цветкова А.И., Юрлов П.П.</w:t>
      </w:r>
      <w:bookmarkEnd w:id="0"/>
    </w:p>
    <w:bookmarkEnd w:id="1"/>
    <w:p w14:paraId="69CC1FA5" w14:textId="77777777" w:rsidR="00B411A1" w:rsidRPr="00711E63" w:rsidRDefault="00B411A1" w:rsidP="00B411A1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2515E0E3" w14:textId="7D8A8482" w:rsidR="00B851CA" w:rsidRDefault="00B851CA" w:rsidP="00B851CA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Совет</w:t>
      </w:r>
      <w:r w:rsidR="00B411A1">
        <w:rPr>
          <w:sz w:val="24"/>
          <w:szCs w:val="24"/>
        </w:rPr>
        <w:t xml:space="preserve">, </w:t>
      </w:r>
      <w:r w:rsidRPr="00673A4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A1696F">
        <w:rPr>
          <w:sz w:val="24"/>
          <w:szCs w:val="24"/>
        </w:rPr>
        <w:t>С</w:t>
      </w:r>
      <w:r w:rsidR="008276F7">
        <w:rPr>
          <w:sz w:val="24"/>
          <w:szCs w:val="24"/>
        </w:rPr>
        <w:t>.</w:t>
      </w:r>
      <w:r w:rsidR="00A1696F">
        <w:rPr>
          <w:sz w:val="24"/>
          <w:szCs w:val="24"/>
        </w:rPr>
        <w:t>С.А</w:t>
      </w:r>
      <w:r>
        <w:rPr>
          <w:sz w:val="24"/>
          <w:szCs w:val="24"/>
        </w:rPr>
        <w:t>.,</w:t>
      </w:r>
    </w:p>
    <w:p w14:paraId="762A2166" w14:textId="77777777" w:rsidR="00B411A1" w:rsidRPr="00673A4D" w:rsidRDefault="00B411A1" w:rsidP="00B851CA">
      <w:pPr>
        <w:ind w:firstLine="708"/>
        <w:jc w:val="both"/>
        <w:rPr>
          <w:sz w:val="24"/>
          <w:szCs w:val="24"/>
        </w:rPr>
      </w:pPr>
    </w:p>
    <w:p w14:paraId="513B90CB" w14:textId="60EABB4B" w:rsidR="00F47B79" w:rsidRDefault="009A07AF" w:rsidP="00F47B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28200530" w14:textId="77777777" w:rsidR="00754A80" w:rsidRDefault="00754A80" w:rsidP="00F47B79">
      <w:pPr>
        <w:jc w:val="center"/>
        <w:rPr>
          <w:b/>
          <w:sz w:val="24"/>
          <w:szCs w:val="24"/>
        </w:rPr>
      </w:pPr>
    </w:p>
    <w:p w14:paraId="642593EF" w14:textId="7C2E8765" w:rsidR="004A36A3" w:rsidRPr="00A1696F" w:rsidRDefault="00A1696F" w:rsidP="004A36A3">
      <w:pPr>
        <w:ind w:firstLine="720"/>
        <w:jc w:val="both"/>
        <w:rPr>
          <w:color w:val="000000"/>
          <w:sz w:val="24"/>
          <w:szCs w:val="24"/>
        </w:rPr>
      </w:pPr>
      <w:r w:rsidRPr="00A1696F">
        <w:rPr>
          <w:sz w:val="24"/>
          <w:szCs w:val="24"/>
        </w:rPr>
        <w:t xml:space="preserve">В Адвокатскую палату Московской области 4.06.2019 г. поступила жалоба доверителя </w:t>
      </w:r>
      <w:r w:rsidR="008276F7">
        <w:rPr>
          <w:sz w:val="24"/>
          <w:szCs w:val="24"/>
        </w:rPr>
        <w:t>П.Т.Г.</w:t>
      </w:r>
      <w:r w:rsidRPr="00A1696F">
        <w:rPr>
          <w:sz w:val="24"/>
          <w:szCs w:val="24"/>
        </w:rPr>
        <w:t xml:space="preserve"> в отношении адвоката </w:t>
      </w:r>
      <w:r w:rsidR="008276F7">
        <w:rPr>
          <w:sz w:val="24"/>
          <w:szCs w:val="24"/>
        </w:rPr>
        <w:t>С.С.А.</w:t>
      </w:r>
      <w:r w:rsidRPr="00A1696F">
        <w:rPr>
          <w:sz w:val="24"/>
          <w:szCs w:val="24"/>
          <w:shd w:val="clear" w:color="auto" w:fill="FFFFFF"/>
        </w:rPr>
        <w:t xml:space="preserve">, </w:t>
      </w:r>
      <w:r w:rsidRPr="00A1696F">
        <w:rPr>
          <w:sz w:val="24"/>
          <w:szCs w:val="24"/>
        </w:rPr>
        <w:t>имеющего регистрационный номер</w:t>
      </w:r>
      <w:proofErr w:type="gramStart"/>
      <w:r w:rsidRPr="00A1696F">
        <w:rPr>
          <w:sz w:val="24"/>
          <w:szCs w:val="24"/>
        </w:rPr>
        <w:t xml:space="preserve"> </w:t>
      </w:r>
      <w:r w:rsidR="008276F7">
        <w:rPr>
          <w:sz w:val="24"/>
          <w:szCs w:val="24"/>
        </w:rPr>
        <w:t>….</w:t>
      </w:r>
      <w:proofErr w:type="gramEnd"/>
      <w:r w:rsidR="008276F7">
        <w:rPr>
          <w:sz w:val="24"/>
          <w:szCs w:val="24"/>
        </w:rPr>
        <w:t>.</w:t>
      </w:r>
      <w:r w:rsidRPr="00A1696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276F7">
        <w:rPr>
          <w:sz w:val="24"/>
          <w:szCs w:val="24"/>
        </w:rPr>
        <w:t>…..</w:t>
      </w:r>
    </w:p>
    <w:p w14:paraId="4FC6A3BE" w14:textId="61C85944" w:rsidR="00F0548B" w:rsidRPr="00B411A1" w:rsidRDefault="00A1696F" w:rsidP="00F054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05.06</w:t>
      </w:r>
      <w:r w:rsidR="009F72AD" w:rsidRPr="00B411A1">
        <w:rPr>
          <w:sz w:val="24"/>
          <w:szCs w:val="24"/>
        </w:rPr>
        <w:t>.2019</w:t>
      </w:r>
      <w:r w:rsidR="00F0548B" w:rsidRPr="00B411A1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6BB79C6A" w14:textId="19566DC8" w:rsidR="00A1696F" w:rsidRPr="00A1696F" w:rsidRDefault="00F0548B" w:rsidP="00A1696F">
      <w:pPr>
        <w:ind w:firstLine="708"/>
        <w:jc w:val="both"/>
        <w:rPr>
          <w:sz w:val="24"/>
          <w:szCs w:val="24"/>
        </w:rPr>
      </w:pPr>
      <w:r w:rsidRPr="00A1696F">
        <w:rPr>
          <w:rFonts w:eastAsia="Calibri"/>
          <w:sz w:val="24"/>
          <w:szCs w:val="24"/>
          <w:lang w:eastAsia="en-US"/>
        </w:rPr>
        <w:t>Квалификационная комиссия 2</w:t>
      </w:r>
      <w:r w:rsidR="00B411A1" w:rsidRPr="00A1696F">
        <w:rPr>
          <w:rFonts w:eastAsia="Calibri"/>
          <w:sz w:val="24"/>
          <w:szCs w:val="24"/>
          <w:lang w:eastAsia="en-US"/>
        </w:rPr>
        <w:t>4</w:t>
      </w:r>
      <w:r w:rsidRPr="00A1696F">
        <w:rPr>
          <w:rFonts w:eastAsia="Calibri"/>
          <w:sz w:val="24"/>
          <w:szCs w:val="24"/>
          <w:lang w:eastAsia="en-US"/>
        </w:rPr>
        <w:t>.</w:t>
      </w:r>
      <w:r w:rsidR="001C18EB" w:rsidRPr="00A1696F">
        <w:rPr>
          <w:rFonts w:eastAsia="Calibri"/>
          <w:sz w:val="24"/>
          <w:szCs w:val="24"/>
          <w:lang w:eastAsia="en-US"/>
        </w:rPr>
        <w:t>0</w:t>
      </w:r>
      <w:r w:rsidR="00B411A1" w:rsidRPr="00A1696F">
        <w:rPr>
          <w:rFonts w:eastAsia="Calibri"/>
          <w:sz w:val="24"/>
          <w:szCs w:val="24"/>
          <w:lang w:eastAsia="en-US"/>
        </w:rPr>
        <w:t>6</w:t>
      </w:r>
      <w:r w:rsidRPr="00A1696F">
        <w:rPr>
          <w:rFonts w:eastAsia="Calibri"/>
          <w:sz w:val="24"/>
          <w:szCs w:val="24"/>
          <w:lang w:eastAsia="en-US"/>
        </w:rPr>
        <w:t>.201</w:t>
      </w:r>
      <w:r w:rsidR="001C18EB" w:rsidRPr="00A1696F">
        <w:rPr>
          <w:rFonts w:eastAsia="Calibri"/>
          <w:sz w:val="24"/>
          <w:szCs w:val="24"/>
          <w:lang w:eastAsia="en-US"/>
        </w:rPr>
        <w:t>9</w:t>
      </w:r>
      <w:r w:rsidRPr="00A1696F">
        <w:rPr>
          <w:rFonts w:eastAsia="Calibri"/>
          <w:sz w:val="24"/>
          <w:szCs w:val="24"/>
          <w:lang w:eastAsia="en-US"/>
        </w:rPr>
        <w:t xml:space="preserve"> г. дала заключение </w:t>
      </w:r>
      <w:r w:rsidR="00A1696F" w:rsidRPr="00A1696F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8276F7">
        <w:rPr>
          <w:sz w:val="24"/>
          <w:szCs w:val="24"/>
        </w:rPr>
        <w:t>С.С.А.</w:t>
      </w:r>
      <w:r w:rsidR="00A1696F" w:rsidRPr="00A1696F">
        <w:rPr>
          <w:sz w:val="24"/>
          <w:szCs w:val="24"/>
        </w:rPr>
        <w:t xml:space="preserve"> вследствие отзыва жалобы доверителем П</w:t>
      </w:r>
      <w:r w:rsidR="008276F7">
        <w:rPr>
          <w:sz w:val="24"/>
          <w:szCs w:val="24"/>
        </w:rPr>
        <w:t>.</w:t>
      </w:r>
      <w:r w:rsidR="00A1696F" w:rsidRPr="00A1696F">
        <w:rPr>
          <w:sz w:val="24"/>
          <w:szCs w:val="24"/>
        </w:rPr>
        <w:t>Т.Г.</w:t>
      </w:r>
    </w:p>
    <w:p w14:paraId="7F773D4D" w14:textId="59C4891A" w:rsidR="00AD02CE" w:rsidRPr="00F47B79" w:rsidRDefault="00AD02CE" w:rsidP="00A1696F">
      <w:pPr>
        <w:ind w:firstLine="708"/>
        <w:jc w:val="both"/>
        <w:rPr>
          <w:sz w:val="24"/>
          <w:szCs w:val="24"/>
        </w:rPr>
      </w:pPr>
      <w:r w:rsidRPr="00F47B79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F47B79">
        <w:rPr>
          <w:sz w:val="24"/>
          <w:szCs w:val="24"/>
          <w:lang w:val="x-none"/>
        </w:rPr>
        <w:t>заявител</w:t>
      </w:r>
      <w:r w:rsidRPr="00F47B79">
        <w:rPr>
          <w:sz w:val="24"/>
          <w:szCs w:val="24"/>
        </w:rPr>
        <w:t xml:space="preserve">ем </w:t>
      </w:r>
      <w:r w:rsidRPr="00F47B79">
        <w:rPr>
          <w:sz w:val="24"/>
          <w:szCs w:val="24"/>
          <w:lang w:val="x-none"/>
        </w:rPr>
        <w:t>подано письменное обращение об отзыве жалобы в отношении адвоката</w:t>
      </w:r>
      <w:r w:rsidRPr="00F47B79">
        <w:rPr>
          <w:sz w:val="24"/>
          <w:szCs w:val="24"/>
        </w:rPr>
        <w:t xml:space="preserve"> </w:t>
      </w:r>
      <w:r w:rsidR="00A1696F">
        <w:rPr>
          <w:sz w:val="24"/>
          <w:szCs w:val="24"/>
        </w:rPr>
        <w:t>С</w:t>
      </w:r>
      <w:r w:rsidR="008276F7">
        <w:rPr>
          <w:sz w:val="24"/>
          <w:szCs w:val="24"/>
        </w:rPr>
        <w:t>.</w:t>
      </w:r>
      <w:r w:rsidR="00A1696F">
        <w:rPr>
          <w:sz w:val="24"/>
          <w:szCs w:val="24"/>
        </w:rPr>
        <w:t>С.А</w:t>
      </w:r>
      <w:r w:rsidR="001C18EB">
        <w:rPr>
          <w:sz w:val="24"/>
          <w:szCs w:val="24"/>
        </w:rPr>
        <w:t>.</w:t>
      </w:r>
    </w:p>
    <w:p w14:paraId="3B6A81B8" w14:textId="77777777" w:rsidR="00D65475" w:rsidRPr="0084380D" w:rsidRDefault="00D65475" w:rsidP="00AB4B7E">
      <w:pPr>
        <w:pStyle w:val="af3"/>
        <w:ind w:firstLine="709"/>
        <w:jc w:val="both"/>
        <w:rPr>
          <w:szCs w:val="24"/>
          <w:lang w:val="x-none"/>
        </w:rPr>
      </w:pPr>
      <w:r w:rsidRPr="005D4304">
        <w:rPr>
          <w:szCs w:val="24"/>
          <w:lang w:val="x-none"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  <w:lang w:val="x-none"/>
        </w:rPr>
        <w:t>квалификационной комиссии.</w:t>
      </w:r>
    </w:p>
    <w:p w14:paraId="48949B76" w14:textId="6C5DD4CA" w:rsidR="00754A80" w:rsidRDefault="00D65475" w:rsidP="001C18EB">
      <w:pPr>
        <w:ind w:firstLine="708"/>
        <w:jc w:val="both"/>
        <w:rPr>
          <w:sz w:val="24"/>
          <w:szCs w:val="24"/>
          <w:lang w:val="x-none"/>
        </w:rPr>
      </w:pPr>
      <w:r w:rsidRPr="0084380D">
        <w:rPr>
          <w:sz w:val="24"/>
          <w:szCs w:val="24"/>
          <w:lang w:val="x-none"/>
        </w:rPr>
        <w:t xml:space="preserve">В связи с изложенным и на основании </w:t>
      </w:r>
      <w:proofErr w:type="spellStart"/>
      <w:r w:rsidRPr="0084380D">
        <w:rPr>
          <w:sz w:val="24"/>
          <w:szCs w:val="24"/>
          <w:lang w:val="x-none"/>
        </w:rPr>
        <w:t>пп</w:t>
      </w:r>
      <w:proofErr w:type="spellEnd"/>
      <w:r w:rsidRPr="0084380D">
        <w:rPr>
          <w:sz w:val="24"/>
          <w:szCs w:val="24"/>
          <w:lang w:val="x-none"/>
        </w:rPr>
        <w:t>. 9 п. 3</w:t>
      </w:r>
      <w:r w:rsidRPr="005D4304">
        <w:rPr>
          <w:sz w:val="24"/>
          <w:szCs w:val="24"/>
          <w:lang w:val="x-none"/>
        </w:rPr>
        <w:t xml:space="preserve"> ст. 31 Федерального закона «Об адвокатской деятельности и адвокатуре в Российской Федерации», </w:t>
      </w:r>
      <w:proofErr w:type="spellStart"/>
      <w:r w:rsidRPr="005D4304">
        <w:rPr>
          <w:sz w:val="24"/>
          <w:szCs w:val="24"/>
          <w:lang w:val="x-none"/>
        </w:rPr>
        <w:t>пп</w:t>
      </w:r>
      <w:proofErr w:type="spellEnd"/>
      <w:r w:rsidRPr="005D4304">
        <w:rPr>
          <w:sz w:val="24"/>
          <w:szCs w:val="24"/>
          <w:lang w:val="x-none"/>
        </w:rPr>
        <w:t>. 4 п. 1 ст. 25 Кодекса профессиональной этики адвоката, Совет</w:t>
      </w:r>
    </w:p>
    <w:p w14:paraId="66B92C5C" w14:textId="77777777" w:rsidR="00B411A1" w:rsidRPr="001C18EB" w:rsidRDefault="00B411A1" w:rsidP="001C18EB">
      <w:pPr>
        <w:ind w:firstLine="708"/>
        <w:jc w:val="both"/>
        <w:rPr>
          <w:sz w:val="24"/>
          <w:szCs w:val="24"/>
          <w:lang w:val="x-none"/>
        </w:rPr>
      </w:pPr>
    </w:p>
    <w:p w14:paraId="2BC02734" w14:textId="0BB4D6C3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339FA632" w14:textId="77777777" w:rsidR="00F47B79" w:rsidRDefault="00F47B79" w:rsidP="00021B79">
      <w:pPr>
        <w:ind w:left="3545" w:firstLine="709"/>
        <w:rPr>
          <w:b/>
          <w:sz w:val="24"/>
          <w:szCs w:val="24"/>
        </w:rPr>
      </w:pPr>
    </w:p>
    <w:p w14:paraId="63C029F9" w14:textId="07EB777E" w:rsidR="00F47B79" w:rsidRDefault="00D65475" w:rsidP="00F47B79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="00A1696F" w:rsidRPr="00A1696F">
        <w:rPr>
          <w:sz w:val="24"/>
          <w:szCs w:val="24"/>
        </w:rPr>
        <w:t xml:space="preserve">адвоката </w:t>
      </w:r>
      <w:r w:rsidR="008276F7">
        <w:rPr>
          <w:sz w:val="24"/>
          <w:szCs w:val="24"/>
        </w:rPr>
        <w:t>С.С.А.</w:t>
      </w:r>
      <w:r w:rsidR="00A1696F" w:rsidRPr="00A1696F">
        <w:rPr>
          <w:sz w:val="24"/>
          <w:szCs w:val="24"/>
          <w:shd w:val="clear" w:color="auto" w:fill="FFFFFF"/>
        </w:rPr>
        <w:t xml:space="preserve">, </w:t>
      </w:r>
      <w:r w:rsidR="00A1696F" w:rsidRPr="00A1696F">
        <w:rPr>
          <w:sz w:val="24"/>
          <w:szCs w:val="24"/>
        </w:rPr>
        <w:t>имеющего регистрационный номер</w:t>
      </w:r>
      <w:proofErr w:type="gramStart"/>
      <w:r w:rsidR="00A1696F" w:rsidRPr="00A1696F">
        <w:rPr>
          <w:sz w:val="24"/>
          <w:szCs w:val="24"/>
        </w:rPr>
        <w:t xml:space="preserve"> </w:t>
      </w:r>
      <w:r w:rsidR="008276F7">
        <w:rPr>
          <w:sz w:val="24"/>
          <w:szCs w:val="24"/>
        </w:rPr>
        <w:t>….</w:t>
      </w:r>
      <w:proofErr w:type="gramEnd"/>
      <w:r w:rsidR="008276F7">
        <w:rPr>
          <w:sz w:val="24"/>
          <w:szCs w:val="24"/>
        </w:rPr>
        <w:t>.</w:t>
      </w:r>
      <w:r w:rsidR="00455289" w:rsidRPr="00455289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 w:rsidR="00F47B79">
        <w:rPr>
          <w:sz w:val="24"/>
          <w:szCs w:val="24"/>
        </w:rPr>
        <w:t>.</w:t>
      </w:r>
    </w:p>
    <w:p w14:paraId="023E2ACD" w14:textId="26609EFD" w:rsidR="00D65475" w:rsidRPr="00F47B79" w:rsidRDefault="00D65475" w:rsidP="00F47B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40923">
        <w:rPr>
          <w:sz w:val="24"/>
          <w:szCs w:val="24"/>
        </w:rPr>
        <w:t xml:space="preserve">       </w:t>
      </w:r>
    </w:p>
    <w:p w14:paraId="25FCB4D8" w14:textId="597B5356" w:rsidR="00D400A0" w:rsidRPr="001C18EB" w:rsidRDefault="001C18EB" w:rsidP="00F0548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F0548B">
        <w:rPr>
          <w:sz w:val="24"/>
          <w:szCs w:val="24"/>
        </w:rPr>
        <w:t>резидент</w:t>
      </w:r>
      <w:r w:rsidR="00F0548B">
        <w:rPr>
          <w:sz w:val="24"/>
          <w:szCs w:val="24"/>
        </w:rPr>
        <w:tab/>
      </w:r>
      <w:r w:rsidR="00F0548B">
        <w:rPr>
          <w:sz w:val="24"/>
          <w:szCs w:val="24"/>
        </w:rPr>
        <w:tab/>
      </w:r>
      <w:r w:rsidR="00F0548B">
        <w:rPr>
          <w:sz w:val="24"/>
          <w:szCs w:val="24"/>
        </w:rPr>
        <w:tab/>
      </w:r>
      <w:r w:rsidR="00F0548B">
        <w:rPr>
          <w:sz w:val="24"/>
          <w:szCs w:val="24"/>
        </w:rPr>
        <w:tab/>
      </w:r>
      <w:r w:rsidR="00F0548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0548B">
        <w:rPr>
          <w:sz w:val="24"/>
          <w:szCs w:val="24"/>
        </w:rPr>
        <w:tab/>
      </w:r>
      <w:r w:rsidR="00F0548B">
        <w:rPr>
          <w:sz w:val="24"/>
          <w:szCs w:val="24"/>
        </w:rPr>
        <w:tab/>
      </w:r>
      <w:r>
        <w:rPr>
          <w:sz w:val="24"/>
          <w:szCs w:val="24"/>
        </w:rPr>
        <w:t>Галоганов А.П</w:t>
      </w:r>
      <w:r w:rsidR="00F0548B">
        <w:rPr>
          <w:sz w:val="24"/>
          <w:szCs w:val="24"/>
        </w:rPr>
        <w:t>.</w:t>
      </w:r>
    </w:p>
    <w:sectPr w:rsidR="00D400A0" w:rsidRPr="001C18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5101C" w14:textId="77777777" w:rsidR="00476328" w:rsidRDefault="00476328" w:rsidP="00BE3B83">
      <w:r>
        <w:separator/>
      </w:r>
    </w:p>
  </w:endnote>
  <w:endnote w:type="continuationSeparator" w:id="0">
    <w:p w14:paraId="12E036EA" w14:textId="77777777" w:rsidR="00476328" w:rsidRDefault="00476328" w:rsidP="00BE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1CAF" w14:textId="77777777" w:rsidR="00B411A1" w:rsidRDefault="00B411A1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3315772"/>
      <w:docPartObj>
        <w:docPartGallery w:val="Page Numbers (Bottom of Page)"/>
        <w:docPartUnique/>
      </w:docPartObj>
    </w:sdtPr>
    <w:sdtEndPr/>
    <w:sdtContent>
      <w:p w14:paraId="00845FFB" w14:textId="25B8E26F" w:rsidR="00BE3B83" w:rsidRDefault="00BE3B83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BA33D3" w14:textId="2612439F" w:rsidR="00B411A1" w:rsidRDefault="00B411A1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1F5DF" w14:textId="77777777" w:rsidR="00B411A1" w:rsidRDefault="00B411A1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A87A7" w14:textId="77777777" w:rsidR="00476328" w:rsidRDefault="00476328" w:rsidP="00BE3B83">
      <w:r>
        <w:separator/>
      </w:r>
    </w:p>
  </w:footnote>
  <w:footnote w:type="continuationSeparator" w:id="0">
    <w:p w14:paraId="1AEFFAB3" w14:textId="77777777" w:rsidR="00476328" w:rsidRDefault="00476328" w:rsidP="00BE3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7DBFA" w14:textId="77777777" w:rsidR="00B411A1" w:rsidRDefault="00B411A1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D9F6" w14:textId="77777777" w:rsidR="00B411A1" w:rsidRDefault="00B411A1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8A1F" w14:textId="77777777" w:rsidR="00B411A1" w:rsidRDefault="00B411A1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90969"/>
    <w:multiLevelType w:val="hybridMultilevel"/>
    <w:tmpl w:val="70C4AAD0"/>
    <w:lvl w:ilvl="0" w:tplc="0419000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351" w:hanging="360"/>
      </w:pPr>
    </w:lvl>
    <w:lvl w:ilvl="2" w:tplc="0419001B" w:tentative="1">
      <w:start w:val="1"/>
      <w:numFmt w:val="lowerRoman"/>
      <w:lvlText w:val="%3."/>
      <w:lvlJc w:val="right"/>
      <w:pPr>
        <w:ind w:left="4071" w:hanging="180"/>
      </w:pPr>
    </w:lvl>
    <w:lvl w:ilvl="3" w:tplc="0419000F" w:tentative="1">
      <w:start w:val="1"/>
      <w:numFmt w:val="decimal"/>
      <w:lvlText w:val="%4."/>
      <w:lvlJc w:val="left"/>
      <w:pPr>
        <w:ind w:left="4791" w:hanging="360"/>
      </w:pPr>
    </w:lvl>
    <w:lvl w:ilvl="4" w:tplc="04190019" w:tentative="1">
      <w:start w:val="1"/>
      <w:numFmt w:val="lowerLetter"/>
      <w:lvlText w:val="%5."/>
      <w:lvlJc w:val="left"/>
      <w:pPr>
        <w:ind w:left="5511" w:hanging="360"/>
      </w:pPr>
    </w:lvl>
    <w:lvl w:ilvl="5" w:tplc="0419001B" w:tentative="1">
      <w:start w:val="1"/>
      <w:numFmt w:val="lowerRoman"/>
      <w:lvlText w:val="%6."/>
      <w:lvlJc w:val="right"/>
      <w:pPr>
        <w:ind w:left="6231" w:hanging="180"/>
      </w:pPr>
    </w:lvl>
    <w:lvl w:ilvl="6" w:tplc="0419000F" w:tentative="1">
      <w:start w:val="1"/>
      <w:numFmt w:val="decimal"/>
      <w:lvlText w:val="%7."/>
      <w:lvlJc w:val="left"/>
      <w:pPr>
        <w:ind w:left="6951" w:hanging="360"/>
      </w:pPr>
    </w:lvl>
    <w:lvl w:ilvl="7" w:tplc="04190019" w:tentative="1">
      <w:start w:val="1"/>
      <w:numFmt w:val="lowerLetter"/>
      <w:lvlText w:val="%8."/>
      <w:lvlJc w:val="left"/>
      <w:pPr>
        <w:ind w:left="7671" w:hanging="360"/>
      </w:pPr>
    </w:lvl>
    <w:lvl w:ilvl="8" w:tplc="0419001B" w:tentative="1">
      <w:start w:val="1"/>
      <w:numFmt w:val="lowerRoman"/>
      <w:lvlText w:val="%9."/>
      <w:lvlJc w:val="right"/>
      <w:pPr>
        <w:ind w:left="83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21B79"/>
    <w:rsid w:val="000514CF"/>
    <w:rsid w:val="00184413"/>
    <w:rsid w:val="001C18EB"/>
    <w:rsid w:val="001D1E34"/>
    <w:rsid w:val="002A79B5"/>
    <w:rsid w:val="002E4ECE"/>
    <w:rsid w:val="00337148"/>
    <w:rsid w:val="003C06AF"/>
    <w:rsid w:val="003F7AFA"/>
    <w:rsid w:val="00455289"/>
    <w:rsid w:val="00476328"/>
    <w:rsid w:val="004A36A3"/>
    <w:rsid w:val="004A60C9"/>
    <w:rsid w:val="00643E84"/>
    <w:rsid w:val="006E63ED"/>
    <w:rsid w:val="006F4189"/>
    <w:rsid w:val="00714105"/>
    <w:rsid w:val="00754A80"/>
    <w:rsid w:val="007A0894"/>
    <w:rsid w:val="007B4C67"/>
    <w:rsid w:val="007E4E85"/>
    <w:rsid w:val="008276F7"/>
    <w:rsid w:val="008469A7"/>
    <w:rsid w:val="00905E2A"/>
    <w:rsid w:val="00910619"/>
    <w:rsid w:val="00913DA8"/>
    <w:rsid w:val="00986350"/>
    <w:rsid w:val="009A07AF"/>
    <w:rsid w:val="009F72AD"/>
    <w:rsid w:val="00A1696F"/>
    <w:rsid w:val="00A23C32"/>
    <w:rsid w:val="00A7484F"/>
    <w:rsid w:val="00AB4B7E"/>
    <w:rsid w:val="00AD02CE"/>
    <w:rsid w:val="00B112F5"/>
    <w:rsid w:val="00B16DD2"/>
    <w:rsid w:val="00B411A1"/>
    <w:rsid w:val="00B64C8B"/>
    <w:rsid w:val="00B851CA"/>
    <w:rsid w:val="00B90199"/>
    <w:rsid w:val="00BE3B83"/>
    <w:rsid w:val="00BE77C7"/>
    <w:rsid w:val="00BF62F6"/>
    <w:rsid w:val="00CF171F"/>
    <w:rsid w:val="00D400A0"/>
    <w:rsid w:val="00D464B8"/>
    <w:rsid w:val="00D55BB3"/>
    <w:rsid w:val="00D65475"/>
    <w:rsid w:val="00D902AD"/>
    <w:rsid w:val="00DA0722"/>
    <w:rsid w:val="00E23EE0"/>
    <w:rsid w:val="00E2789F"/>
    <w:rsid w:val="00E71087"/>
    <w:rsid w:val="00E73BEC"/>
    <w:rsid w:val="00EB2999"/>
    <w:rsid w:val="00EC39B0"/>
    <w:rsid w:val="00EE5ECC"/>
    <w:rsid w:val="00F0548B"/>
    <w:rsid w:val="00F40923"/>
    <w:rsid w:val="00F47B79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718948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BE3B83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BE3B8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46</cp:revision>
  <cp:lastPrinted>2019-03-12T14:08:00Z</cp:lastPrinted>
  <dcterms:created xsi:type="dcterms:W3CDTF">2018-01-25T12:20:00Z</dcterms:created>
  <dcterms:modified xsi:type="dcterms:W3CDTF">2022-04-01T09:18:00Z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