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2018" w14:textId="77777777" w:rsidR="007A718E" w:rsidRPr="00673A4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73A4D">
        <w:rPr>
          <w:b/>
          <w:caps/>
          <w:szCs w:val="24"/>
          <w:u w:val="single"/>
        </w:rPr>
        <w:t>адвокатская палата московской области</w:t>
      </w:r>
    </w:p>
    <w:p w14:paraId="7EBF0A76" w14:textId="77777777" w:rsidR="007A718E" w:rsidRPr="00673A4D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02015798" w14:textId="77777777" w:rsidR="007A718E" w:rsidRPr="00673A4D" w:rsidRDefault="001F77A5" w:rsidP="007A718E">
      <w:pPr>
        <w:pStyle w:val="1"/>
        <w:rPr>
          <w:sz w:val="24"/>
          <w:szCs w:val="24"/>
        </w:rPr>
      </w:pPr>
      <w:r w:rsidRPr="00673A4D">
        <w:rPr>
          <w:caps/>
          <w:sz w:val="24"/>
          <w:szCs w:val="24"/>
        </w:rPr>
        <w:t xml:space="preserve">Решение </w:t>
      </w:r>
      <w:r w:rsidR="007A718E" w:rsidRPr="00673A4D">
        <w:rPr>
          <w:sz w:val="24"/>
          <w:szCs w:val="24"/>
        </w:rPr>
        <w:t xml:space="preserve">СОВЕТА </w:t>
      </w:r>
    </w:p>
    <w:p w14:paraId="088A061D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caps/>
          <w:sz w:val="24"/>
          <w:szCs w:val="24"/>
        </w:rPr>
        <w:t xml:space="preserve">№ </w:t>
      </w:r>
      <w:r w:rsidR="00F67361">
        <w:rPr>
          <w:b/>
          <w:caps/>
          <w:sz w:val="24"/>
          <w:szCs w:val="24"/>
        </w:rPr>
        <w:t>13</w:t>
      </w:r>
      <w:r w:rsidRPr="00673A4D">
        <w:rPr>
          <w:b/>
          <w:caps/>
          <w:sz w:val="24"/>
          <w:szCs w:val="24"/>
        </w:rPr>
        <w:t>/25</w:t>
      </w:r>
      <w:r w:rsidR="009E70E8">
        <w:rPr>
          <w:b/>
          <w:caps/>
          <w:sz w:val="24"/>
          <w:szCs w:val="24"/>
        </w:rPr>
        <w:t>-</w:t>
      </w:r>
      <w:r w:rsidR="007A34CA">
        <w:rPr>
          <w:b/>
          <w:caps/>
          <w:sz w:val="24"/>
          <w:szCs w:val="24"/>
        </w:rPr>
        <w:t>07</w:t>
      </w:r>
      <w:r w:rsidR="00900C27" w:rsidRPr="006A31D4">
        <w:rPr>
          <w:b/>
          <w:caps/>
          <w:sz w:val="24"/>
          <w:szCs w:val="24"/>
        </w:rPr>
        <w:t xml:space="preserve"> </w:t>
      </w:r>
      <w:r w:rsidRPr="00673A4D">
        <w:rPr>
          <w:b/>
          <w:sz w:val="24"/>
          <w:szCs w:val="24"/>
        </w:rPr>
        <w:t xml:space="preserve">от </w:t>
      </w:r>
      <w:r w:rsidR="00E32862">
        <w:rPr>
          <w:b/>
          <w:sz w:val="24"/>
          <w:szCs w:val="24"/>
        </w:rPr>
        <w:t>21 августа</w:t>
      </w:r>
      <w:r w:rsidR="00F27552">
        <w:rPr>
          <w:b/>
          <w:sz w:val="24"/>
          <w:szCs w:val="24"/>
        </w:rPr>
        <w:t xml:space="preserve"> 2019</w:t>
      </w:r>
      <w:r w:rsidRPr="00673A4D">
        <w:rPr>
          <w:b/>
          <w:sz w:val="24"/>
          <w:szCs w:val="24"/>
        </w:rPr>
        <w:t xml:space="preserve"> г.</w:t>
      </w:r>
    </w:p>
    <w:p w14:paraId="32193A3D" w14:textId="77777777" w:rsidR="001B538E" w:rsidRPr="00673A4D" w:rsidRDefault="001B538E" w:rsidP="000C6D4C">
      <w:pPr>
        <w:jc w:val="center"/>
        <w:rPr>
          <w:sz w:val="24"/>
          <w:szCs w:val="24"/>
        </w:rPr>
      </w:pPr>
    </w:p>
    <w:p w14:paraId="0CDC0D5F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70F9AA39" w14:textId="794F490D" w:rsidR="000C6D4C" w:rsidRPr="00900C27" w:rsidRDefault="00EB384A" w:rsidP="000C6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Ф.И.А.</w:t>
      </w:r>
    </w:p>
    <w:p w14:paraId="35043173" w14:textId="77777777" w:rsidR="000C6D4C" w:rsidRPr="00900C27" w:rsidRDefault="000C6D4C" w:rsidP="000C6D4C">
      <w:pPr>
        <w:jc w:val="center"/>
        <w:rPr>
          <w:b/>
          <w:sz w:val="24"/>
          <w:szCs w:val="24"/>
        </w:rPr>
      </w:pPr>
    </w:p>
    <w:p w14:paraId="7CE9D7D3" w14:textId="77777777" w:rsidR="007A34CA" w:rsidRDefault="002C47AF" w:rsidP="007A34CA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1535DA">
        <w:rPr>
          <w:sz w:val="24"/>
          <w:szCs w:val="24"/>
        </w:rPr>
        <w:t xml:space="preserve"> </w:t>
      </w:r>
      <w:bookmarkEnd w:id="0"/>
      <w:bookmarkEnd w:id="1"/>
      <w:r w:rsidR="007A34CA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A34CA" w:rsidRPr="00C207CB">
        <w:rPr>
          <w:sz w:val="24"/>
          <w:szCs w:val="24"/>
        </w:rPr>
        <w:t>Гонопольский</w:t>
      </w:r>
      <w:proofErr w:type="spellEnd"/>
      <w:r w:rsidR="007A34CA" w:rsidRPr="00C207CB">
        <w:rPr>
          <w:sz w:val="24"/>
          <w:szCs w:val="24"/>
        </w:rPr>
        <w:t xml:space="preserve"> Р.М.,</w:t>
      </w:r>
      <w:r w:rsidR="007A34CA">
        <w:rPr>
          <w:sz w:val="24"/>
          <w:szCs w:val="24"/>
        </w:rPr>
        <w:t xml:space="preserve"> </w:t>
      </w:r>
      <w:proofErr w:type="spellStart"/>
      <w:r w:rsidR="007A34CA">
        <w:rPr>
          <w:sz w:val="24"/>
          <w:szCs w:val="24"/>
        </w:rPr>
        <w:t>Грицук</w:t>
      </w:r>
      <w:proofErr w:type="spellEnd"/>
      <w:r w:rsidR="007A34CA">
        <w:rPr>
          <w:sz w:val="24"/>
          <w:szCs w:val="24"/>
        </w:rPr>
        <w:t xml:space="preserve"> И.П.,</w:t>
      </w:r>
      <w:r w:rsidR="007A34CA" w:rsidRPr="00C207CB">
        <w:rPr>
          <w:sz w:val="24"/>
          <w:szCs w:val="24"/>
        </w:rPr>
        <w:t xml:space="preserve"> </w:t>
      </w:r>
      <w:r w:rsidR="007A34CA">
        <w:rPr>
          <w:sz w:val="24"/>
          <w:szCs w:val="24"/>
        </w:rPr>
        <w:t>Лукин А.В.,</w:t>
      </w:r>
      <w:r w:rsidR="007A34CA" w:rsidRPr="00C207CB">
        <w:rPr>
          <w:sz w:val="24"/>
          <w:szCs w:val="24"/>
        </w:rPr>
        <w:t xml:space="preserve"> Павлухин А.А., </w:t>
      </w:r>
      <w:proofErr w:type="spellStart"/>
      <w:r w:rsidR="007A34CA" w:rsidRPr="00C207CB">
        <w:rPr>
          <w:sz w:val="24"/>
          <w:szCs w:val="24"/>
        </w:rPr>
        <w:t>Пайгачкин</w:t>
      </w:r>
      <w:proofErr w:type="spellEnd"/>
      <w:r w:rsidR="007A34CA" w:rsidRPr="00C207CB">
        <w:rPr>
          <w:sz w:val="24"/>
          <w:szCs w:val="24"/>
        </w:rPr>
        <w:t xml:space="preserve"> Ю.В., Свиридов О.В., Толчеев М.Н., Цветкова А.И.</w:t>
      </w:r>
    </w:p>
    <w:p w14:paraId="3209ABB2" w14:textId="77777777" w:rsidR="002C47AF" w:rsidRPr="00711E63" w:rsidRDefault="002C47AF" w:rsidP="007A34CA">
      <w:pPr>
        <w:ind w:firstLine="680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380C90D3" w14:textId="124FF50A" w:rsidR="000C6D4C" w:rsidRDefault="000C6D4C" w:rsidP="000C6D4C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Совет, </w:t>
      </w:r>
      <w:r w:rsidR="009E70E8">
        <w:rPr>
          <w:sz w:val="24"/>
          <w:szCs w:val="24"/>
        </w:rPr>
        <w:t>при участии</w:t>
      </w:r>
      <w:r w:rsidR="00E32862">
        <w:rPr>
          <w:sz w:val="24"/>
          <w:szCs w:val="24"/>
        </w:rPr>
        <w:t xml:space="preserve"> адвоката</w:t>
      </w:r>
      <w:r w:rsidR="007A34CA">
        <w:rPr>
          <w:sz w:val="24"/>
          <w:szCs w:val="24"/>
        </w:rPr>
        <w:t xml:space="preserve"> Ф</w:t>
      </w:r>
      <w:r w:rsidR="00EB384A">
        <w:rPr>
          <w:sz w:val="24"/>
          <w:szCs w:val="24"/>
        </w:rPr>
        <w:t>.</w:t>
      </w:r>
      <w:r w:rsidR="007A34CA">
        <w:rPr>
          <w:sz w:val="24"/>
          <w:szCs w:val="24"/>
        </w:rPr>
        <w:t>И.А.</w:t>
      </w:r>
      <w:r w:rsidR="009E70E8">
        <w:rPr>
          <w:sz w:val="24"/>
          <w:szCs w:val="24"/>
        </w:rPr>
        <w:t>,</w:t>
      </w:r>
      <w:r w:rsidR="007A34CA">
        <w:rPr>
          <w:sz w:val="24"/>
          <w:szCs w:val="24"/>
        </w:rPr>
        <w:t xml:space="preserve"> </w:t>
      </w:r>
      <w:r w:rsidRPr="00673A4D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FA565A">
        <w:rPr>
          <w:sz w:val="24"/>
          <w:szCs w:val="24"/>
        </w:rPr>
        <w:t>Ф</w:t>
      </w:r>
      <w:r w:rsidR="00EB384A">
        <w:rPr>
          <w:sz w:val="24"/>
          <w:szCs w:val="24"/>
        </w:rPr>
        <w:t>.</w:t>
      </w:r>
      <w:r w:rsidR="00FA565A">
        <w:rPr>
          <w:sz w:val="24"/>
          <w:szCs w:val="24"/>
        </w:rPr>
        <w:t>И.А</w:t>
      </w:r>
      <w:r w:rsidR="00850AA5">
        <w:rPr>
          <w:sz w:val="24"/>
          <w:szCs w:val="24"/>
        </w:rPr>
        <w:t>.</w:t>
      </w:r>
      <w:r w:rsidR="00E32862">
        <w:rPr>
          <w:sz w:val="24"/>
          <w:szCs w:val="24"/>
        </w:rPr>
        <w:t>,</w:t>
      </w:r>
    </w:p>
    <w:p w14:paraId="551CBB3A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4A479256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6C5C728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5C76222C" w14:textId="2122B8F9" w:rsidR="00E32862" w:rsidRPr="00FA565A" w:rsidRDefault="00FA565A" w:rsidP="00E32862">
      <w:pPr>
        <w:ind w:firstLine="708"/>
        <w:jc w:val="both"/>
        <w:rPr>
          <w:sz w:val="24"/>
          <w:szCs w:val="24"/>
        </w:rPr>
      </w:pPr>
      <w:r w:rsidRPr="00FA565A">
        <w:rPr>
          <w:sz w:val="24"/>
          <w:szCs w:val="24"/>
        </w:rPr>
        <w:t xml:space="preserve">В Адвокатскую палату Московской области 2.07.2019 г. поступила жалоба доверителя </w:t>
      </w:r>
      <w:r w:rsidR="00EB384A">
        <w:rPr>
          <w:sz w:val="24"/>
          <w:szCs w:val="24"/>
        </w:rPr>
        <w:t>П.И.А.</w:t>
      </w:r>
      <w:r w:rsidRPr="00FA565A">
        <w:rPr>
          <w:sz w:val="24"/>
          <w:szCs w:val="24"/>
        </w:rPr>
        <w:t xml:space="preserve"> в отношении адвоката </w:t>
      </w:r>
      <w:r w:rsidR="00EB384A">
        <w:rPr>
          <w:sz w:val="24"/>
          <w:szCs w:val="24"/>
        </w:rPr>
        <w:t>Ф.И.А.</w:t>
      </w:r>
      <w:r w:rsidRPr="00FA565A">
        <w:rPr>
          <w:sz w:val="24"/>
          <w:szCs w:val="24"/>
          <w:shd w:val="clear" w:color="auto" w:fill="FFFFFF"/>
        </w:rPr>
        <w:t xml:space="preserve">, </w:t>
      </w:r>
      <w:r w:rsidRPr="00FA565A">
        <w:rPr>
          <w:sz w:val="24"/>
          <w:szCs w:val="24"/>
        </w:rPr>
        <w:t>имеющего регистрационный номер</w:t>
      </w:r>
      <w:proofErr w:type="gramStart"/>
      <w:r w:rsidRPr="00FA565A">
        <w:rPr>
          <w:sz w:val="24"/>
          <w:szCs w:val="24"/>
        </w:rPr>
        <w:t xml:space="preserve"> </w:t>
      </w:r>
      <w:r w:rsidR="00EB384A">
        <w:rPr>
          <w:sz w:val="24"/>
          <w:szCs w:val="24"/>
        </w:rPr>
        <w:t>….</w:t>
      </w:r>
      <w:proofErr w:type="gramEnd"/>
      <w:r w:rsidR="00EB384A">
        <w:rPr>
          <w:sz w:val="24"/>
          <w:szCs w:val="24"/>
        </w:rPr>
        <w:t>.</w:t>
      </w:r>
      <w:r w:rsidRPr="00FA565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B384A">
        <w:rPr>
          <w:sz w:val="24"/>
          <w:szCs w:val="24"/>
        </w:rPr>
        <w:t>…..</w:t>
      </w:r>
    </w:p>
    <w:p w14:paraId="3B09C741" w14:textId="77777777" w:rsidR="00FA565A" w:rsidRPr="00FA565A" w:rsidRDefault="00EE3DE0" w:rsidP="00FA565A">
      <w:pPr>
        <w:ind w:firstLine="708"/>
        <w:jc w:val="both"/>
        <w:rPr>
          <w:sz w:val="24"/>
          <w:szCs w:val="24"/>
        </w:rPr>
      </w:pPr>
      <w:r w:rsidRPr="00FA565A">
        <w:rPr>
          <w:sz w:val="24"/>
          <w:szCs w:val="24"/>
        </w:rPr>
        <w:t xml:space="preserve">Заявитель сообщает, что </w:t>
      </w:r>
      <w:r w:rsidR="00FA565A" w:rsidRPr="00FA565A">
        <w:rPr>
          <w:sz w:val="24"/>
          <w:szCs w:val="24"/>
        </w:rPr>
        <w:t>адвокат осуществлял защиту заявителя в суде первой инстанции по уголовному делу. В ходе защиты адвокатом были допущены нарушения:</w:t>
      </w:r>
    </w:p>
    <w:p w14:paraId="012DD738" w14:textId="77777777" w:rsidR="00FA565A" w:rsidRPr="00FA565A" w:rsidRDefault="00FA565A" w:rsidP="00FA565A">
      <w:pPr>
        <w:ind w:firstLine="708"/>
        <w:jc w:val="both"/>
        <w:rPr>
          <w:sz w:val="24"/>
          <w:szCs w:val="24"/>
        </w:rPr>
      </w:pPr>
      <w:r w:rsidRPr="00FA565A">
        <w:rPr>
          <w:sz w:val="24"/>
          <w:szCs w:val="24"/>
        </w:rPr>
        <w:t>- действуя совместно со следователем, адвокат ограничил время ознакомления заявителя с материалами дела, что не дало ему возможности заявить ряд ходатайств в свою защиту;</w:t>
      </w:r>
    </w:p>
    <w:p w14:paraId="56A62136" w14:textId="58ED9A37" w:rsidR="00FA565A" w:rsidRPr="00FA565A" w:rsidRDefault="00FA565A" w:rsidP="00FA565A">
      <w:pPr>
        <w:ind w:firstLine="708"/>
        <w:jc w:val="both"/>
        <w:rPr>
          <w:sz w:val="24"/>
          <w:szCs w:val="24"/>
        </w:rPr>
      </w:pPr>
      <w:r w:rsidRPr="00FA565A">
        <w:rPr>
          <w:sz w:val="24"/>
          <w:szCs w:val="24"/>
        </w:rPr>
        <w:t>- в судебном заседании оставил без внимания сообщение Ф</w:t>
      </w:r>
      <w:r w:rsidR="00EB384A">
        <w:rPr>
          <w:sz w:val="24"/>
          <w:szCs w:val="24"/>
        </w:rPr>
        <w:t>.</w:t>
      </w:r>
      <w:r w:rsidRPr="00FA565A">
        <w:rPr>
          <w:sz w:val="24"/>
          <w:szCs w:val="24"/>
        </w:rPr>
        <w:t>И.А. о нарушениях, допущенных при проведении психолого-психиатрической экспертизы, а также о недостоверных данных следствия о личности заявителя;</w:t>
      </w:r>
    </w:p>
    <w:p w14:paraId="3E54F25B" w14:textId="77777777" w:rsidR="00FA565A" w:rsidRPr="00FA565A" w:rsidRDefault="00FA565A" w:rsidP="00FA565A">
      <w:pPr>
        <w:ind w:firstLine="708"/>
        <w:jc w:val="both"/>
        <w:rPr>
          <w:sz w:val="24"/>
          <w:szCs w:val="24"/>
        </w:rPr>
      </w:pPr>
      <w:r w:rsidRPr="00FA565A">
        <w:rPr>
          <w:sz w:val="24"/>
          <w:szCs w:val="24"/>
        </w:rPr>
        <w:t>- оставил без внимания просьбу заявителя о проведении повторной психолого-психиатрической экспертизы и очной ставки;</w:t>
      </w:r>
    </w:p>
    <w:p w14:paraId="5BE254EA" w14:textId="77777777" w:rsidR="00FA565A" w:rsidRPr="00FA565A" w:rsidRDefault="00FA565A" w:rsidP="00FA565A">
      <w:pPr>
        <w:ind w:firstLine="708"/>
        <w:jc w:val="both"/>
        <w:rPr>
          <w:sz w:val="24"/>
          <w:szCs w:val="24"/>
        </w:rPr>
      </w:pPr>
      <w:r w:rsidRPr="00FA565A">
        <w:rPr>
          <w:sz w:val="24"/>
          <w:szCs w:val="24"/>
        </w:rPr>
        <w:t>- передал суду медицинские документы, полученные от заявителя, только за одно судебное заседание до вынесения приговора.</w:t>
      </w:r>
    </w:p>
    <w:p w14:paraId="14E07645" w14:textId="77777777" w:rsidR="00621A07" w:rsidRDefault="00FA565A" w:rsidP="00FA56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05.07</w:t>
      </w:r>
      <w:r w:rsidR="00621A07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225DFB4" w14:textId="12CA206E" w:rsidR="00A130FA" w:rsidRPr="00EE3DE0" w:rsidRDefault="00FA565A" w:rsidP="00E32862">
      <w:pPr>
        <w:ind w:firstLine="708"/>
        <w:jc w:val="both"/>
        <w:rPr>
          <w:sz w:val="24"/>
          <w:szCs w:val="24"/>
        </w:rPr>
      </w:pPr>
      <w:r w:rsidRPr="00FA565A">
        <w:rPr>
          <w:sz w:val="24"/>
          <w:szCs w:val="24"/>
        </w:rPr>
        <w:t>Адвокатом представлены письменные объяснения, в которых он не согласился с доводами жалобы, пояснив, что адвокат осуществлял защиту заявителя в порядке ст. 51 УПК РФ в ходе выполнения требований ст. 217 УПК РФ и в суде первой инстанции. Адвокат до начала следственного действия встретился с заявителем наедине, но он отказался с ним беседовать, сказав, что адвокат ему не нужен. С материалами уголовного дела адвокат и заявитель знакомились по очереди, никаких замечаний от П</w:t>
      </w:r>
      <w:r w:rsidR="00EB384A">
        <w:rPr>
          <w:sz w:val="24"/>
          <w:szCs w:val="24"/>
        </w:rPr>
        <w:t>.</w:t>
      </w:r>
      <w:r w:rsidRPr="00FA565A">
        <w:rPr>
          <w:sz w:val="24"/>
          <w:szCs w:val="24"/>
        </w:rPr>
        <w:t>И.А. не поступало, время ознакомления не ограничивалось. Адвокат не участвовал не судебном заседании при избрании заявителю меры пресечения, у него был другой защитник. При рассмотрении дела в суде П</w:t>
      </w:r>
      <w:r w:rsidR="00EB384A">
        <w:rPr>
          <w:sz w:val="24"/>
          <w:szCs w:val="24"/>
        </w:rPr>
        <w:t>.</w:t>
      </w:r>
      <w:r w:rsidRPr="00FA565A">
        <w:rPr>
          <w:sz w:val="24"/>
          <w:szCs w:val="24"/>
        </w:rPr>
        <w:t>И.А. никаких заявлений не делал, от него поступила только одна просьба о вызове его матери в качестве свидетеля. Адвокат заявил данное ходатайство, оно было удовлетворено судом. Всего по делу было проведено 7 судебных заседаний, в одном из которых заявитель ходатайствовал о приобщении медицинских документов. Адвокат поддержал ходатайство, документы были приобщены</w:t>
      </w:r>
      <w:r>
        <w:rPr>
          <w:szCs w:val="24"/>
        </w:rPr>
        <w:t>.</w:t>
      </w:r>
    </w:p>
    <w:p w14:paraId="0203BD6F" w14:textId="23DC8F2C" w:rsidR="00EE3DE0" w:rsidRPr="00621A07" w:rsidRDefault="00EE3DE0" w:rsidP="00E32862">
      <w:pPr>
        <w:ind w:firstLine="708"/>
        <w:jc w:val="both"/>
        <w:rPr>
          <w:sz w:val="24"/>
          <w:szCs w:val="24"/>
        </w:rPr>
      </w:pPr>
      <w:r w:rsidRPr="00EE3DE0">
        <w:rPr>
          <w:sz w:val="24"/>
          <w:szCs w:val="24"/>
        </w:rPr>
        <w:t xml:space="preserve">Заявитель </w:t>
      </w:r>
      <w:r w:rsidR="00FA565A">
        <w:rPr>
          <w:sz w:val="24"/>
          <w:szCs w:val="24"/>
        </w:rPr>
        <w:t>П</w:t>
      </w:r>
      <w:r w:rsidR="00EB384A">
        <w:rPr>
          <w:sz w:val="24"/>
          <w:szCs w:val="24"/>
        </w:rPr>
        <w:t>.</w:t>
      </w:r>
      <w:r w:rsidR="00FA565A">
        <w:rPr>
          <w:sz w:val="24"/>
          <w:szCs w:val="24"/>
        </w:rPr>
        <w:t>И.А</w:t>
      </w:r>
      <w:r w:rsidRPr="00EE3DE0">
        <w:rPr>
          <w:sz w:val="24"/>
          <w:szCs w:val="24"/>
        </w:rPr>
        <w:t>. в заседание Комиссии не явился, о времени и месте рассмотрения дисциплинарного производства извещён надлежащим образом, в связи с чем Комиссией, на основании п. 3 ст. 23 Кодекса профессиональной этики адвоката, принято решение о рассмотрении дисциплинарного производства в его отсутствие.</w:t>
      </w:r>
    </w:p>
    <w:p w14:paraId="6486F1EA" w14:textId="17EB805D" w:rsidR="00780273" w:rsidRPr="00FA565A" w:rsidRDefault="00E32862" w:rsidP="00A130FA">
      <w:pPr>
        <w:ind w:firstLine="708"/>
        <w:jc w:val="both"/>
        <w:rPr>
          <w:sz w:val="24"/>
          <w:szCs w:val="24"/>
        </w:rPr>
      </w:pPr>
      <w:r w:rsidRPr="00FA565A">
        <w:rPr>
          <w:sz w:val="24"/>
          <w:szCs w:val="24"/>
        </w:rPr>
        <w:t xml:space="preserve">Квалификационная комиссия </w:t>
      </w:r>
      <w:r w:rsidR="00A130FA" w:rsidRPr="00FA565A">
        <w:rPr>
          <w:sz w:val="24"/>
          <w:szCs w:val="24"/>
        </w:rPr>
        <w:t>25.07</w:t>
      </w:r>
      <w:r w:rsidRPr="00FA565A">
        <w:rPr>
          <w:sz w:val="24"/>
          <w:szCs w:val="24"/>
        </w:rPr>
        <w:t>.2019 г.</w:t>
      </w:r>
      <w:r w:rsidR="00621A07" w:rsidRPr="00FA565A">
        <w:rPr>
          <w:sz w:val="24"/>
          <w:szCs w:val="24"/>
        </w:rPr>
        <w:t xml:space="preserve">, при участии адвоката </w:t>
      </w:r>
      <w:r w:rsidR="00FA565A" w:rsidRPr="00FA565A">
        <w:rPr>
          <w:sz w:val="24"/>
          <w:szCs w:val="24"/>
        </w:rPr>
        <w:t>Ф</w:t>
      </w:r>
      <w:r w:rsidR="00EB384A">
        <w:rPr>
          <w:sz w:val="24"/>
          <w:szCs w:val="24"/>
        </w:rPr>
        <w:t>.</w:t>
      </w:r>
      <w:r w:rsidR="00FA565A" w:rsidRPr="00FA565A">
        <w:rPr>
          <w:sz w:val="24"/>
          <w:szCs w:val="24"/>
        </w:rPr>
        <w:t>И.А</w:t>
      </w:r>
      <w:r w:rsidR="00B55A24" w:rsidRPr="00FA565A">
        <w:rPr>
          <w:sz w:val="24"/>
          <w:szCs w:val="24"/>
        </w:rPr>
        <w:t>.</w:t>
      </w:r>
      <w:r w:rsidR="00621A07" w:rsidRPr="00FA565A">
        <w:rPr>
          <w:sz w:val="24"/>
          <w:szCs w:val="24"/>
        </w:rPr>
        <w:t>,</w:t>
      </w:r>
      <w:r w:rsidRPr="00FA565A">
        <w:rPr>
          <w:sz w:val="24"/>
          <w:szCs w:val="24"/>
        </w:rPr>
        <w:t xml:space="preserve"> дала заключение </w:t>
      </w:r>
      <w:bookmarkStart w:id="2" w:name="_Hlk14791247"/>
      <w:bookmarkStart w:id="3" w:name="_Hlk15049512"/>
      <w:bookmarkStart w:id="4" w:name="_Hlk15290616"/>
      <w:r w:rsidR="00FA565A" w:rsidRPr="00FA565A">
        <w:rPr>
          <w:sz w:val="24"/>
          <w:szCs w:val="24"/>
        </w:rPr>
        <w:t xml:space="preserve">о необходимости прекращения дисциплинарного производства в отношении </w:t>
      </w:r>
      <w:r w:rsidR="00FA565A" w:rsidRPr="00FA565A">
        <w:rPr>
          <w:sz w:val="24"/>
          <w:szCs w:val="24"/>
        </w:rPr>
        <w:lastRenderedPageBreak/>
        <w:t xml:space="preserve">адвоката </w:t>
      </w:r>
      <w:r w:rsidR="00EB384A">
        <w:rPr>
          <w:sz w:val="24"/>
          <w:szCs w:val="24"/>
        </w:rPr>
        <w:t>Ф.И.А.</w:t>
      </w:r>
      <w:r w:rsidR="00FA565A" w:rsidRPr="00FA565A">
        <w:rPr>
          <w:sz w:val="24"/>
          <w:szCs w:val="24"/>
        </w:rPr>
        <w:t xml:space="preserve"> вследствие отсутствия </w:t>
      </w:r>
      <w:r w:rsidR="00EB384A" w:rsidRPr="00FA565A">
        <w:rPr>
          <w:sz w:val="24"/>
          <w:szCs w:val="24"/>
        </w:rPr>
        <w:t>в его</w:t>
      </w:r>
      <w:r w:rsidR="00FA565A" w:rsidRPr="00FA565A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П</w:t>
      </w:r>
      <w:r w:rsidR="00EB384A">
        <w:rPr>
          <w:sz w:val="24"/>
          <w:szCs w:val="24"/>
        </w:rPr>
        <w:t>.</w:t>
      </w:r>
      <w:r w:rsidR="00FA565A" w:rsidRPr="00FA565A">
        <w:rPr>
          <w:sz w:val="24"/>
          <w:szCs w:val="24"/>
        </w:rPr>
        <w:t>И.А.</w:t>
      </w:r>
    </w:p>
    <w:bookmarkEnd w:id="2"/>
    <w:bookmarkEnd w:id="3"/>
    <w:bookmarkEnd w:id="4"/>
    <w:p w14:paraId="27FB7D63" w14:textId="77777777" w:rsidR="00780273" w:rsidRPr="00780273" w:rsidRDefault="00780273" w:rsidP="00780273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760619ED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7A34CA">
        <w:rPr>
          <w:sz w:val="24"/>
          <w:szCs w:val="24"/>
          <w:lang w:eastAsia="en-US"/>
        </w:rPr>
        <w:t xml:space="preserve"> заслушав устные пояснения адвоката,</w:t>
      </w:r>
      <w:r w:rsidRPr="00673A4D">
        <w:rPr>
          <w:sz w:val="24"/>
          <w:szCs w:val="24"/>
          <w:lang w:eastAsia="en-US"/>
        </w:rPr>
        <w:t xml:space="preserve"> Совет соглашается с заключением квалификационной комиссии, в том числе с правовой оценкой деяния адвоката.</w:t>
      </w:r>
    </w:p>
    <w:p w14:paraId="631D8691" w14:textId="77777777" w:rsidR="00FA565A" w:rsidRPr="00FA565A" w:rsidRDefault="00673A4D" w:rsidP="00FA565A">
      <w:pPr>
        <w:ind w:firstLine="708"/>
        <w:jc w:val="both"/>
        <w:rPr>
          <w:sz w:val="24"/>
          <w:szCs w:val="24"/>
          <w:lang w:eastAsia="en-US"/>
        </w:rPr>
      </w:pPr>
      <w:r w:rsidRPr="00780273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E32E9E">
        <w:rPr>
          <w:sz w:val="24"/>
          <w:szCs w:val="24"/>
          <w:lang w:eastAsia="en-US"/>
        </w:rPr>
        <w:t>дела, что</w:t>
      </w:r>
      <w:r w:rsidR="00FA565A" w:rsidRPr="00FA565A">
        <w:t xml:space="preserve"> </w:t>
      </w:r>
      <w:r w:rsidR="00FA565A">
        <w:rPr>
          <w:sz w:val="24"/>
          <w:szCs w:val="24"/>
          <w:lang w:eastAsia="en-US"/>
        </w:rPr>
        <w:t>а</w:t>
      </w:r>
      <w:r w:rsidR="00FA565A" w:rsidRPr="00FA565A">
        <w:rPr>
          <w:sz w:val="24"/>
          <w:szCs w:val="24"/>
          <w:lang w:eastAsia="en-US"/>
        </w:rPr>
        <w:t>двокат осуществлял защиту заявителя в порядке ст. 51 УПК РФ при ознакомлении с материалами уголовного дела в порядке ст. 217 УПК РФ и в суде первой инстанции.</w:t>
      </w:r>
    </w:p>
    <w:p w14:paraId="7EC0510C" w14:textId="77777777" w:rsidR="009E70E8" w:rsidRDefault="00FA565A" w:rsidP="00FA565A">
      <w:pPr>
        <w:ind w:firstLine="708"/>
        <w:jc w:val="both"/>
      </w:pPr>
      <w:r w:rsidRPr="00FA565A">
        <w:rPr>
          <w:sz w:val="24"/>
          <w:szCs w:val="24"/>
          <w:lang w:eastAsia="en-US"/>
        </w:rPr>
        <w:t xml:space="preserve">Доводы обвинения, выдвинутого заявителем в отношении адвоката, равно как и доводы объяснений адвоката, должны подтверждаться надлежащими, непротиворечивыми доказательствами. При этом, дисциплинарные органы исходят из презумпции добросовестности адвоката, закреплённой п. 1 ст. 8 </w:t>
      </w:r>
      <w:r w:rsidRPr="00780273">
        <w:rPr>
          <w:sz w:val="24"/>
          <w:szCs w:val="24"/>
        </w:rPr>
        <w:t>Кодекса профессиональной этики адвоката</w:t>
      </w:r>
      <w:r w:rsidRPr="00FA565A">
        <w:rPr>
          <w:sz w:val="24"/>
          <w:szCs w:val="24"/>
          <w:lang w:eastAsia="en-US"/>
        </w:rPr>
        <w:t>, пп. 1 п. 1 ст. 7 ФЗ «Об адвокатской деятельности и адвокатуре в РФ», обязанность опровержения которой, в условиях отрицания адвокатом всех дисциплинарных обвинений, возлагается на заявителя. Заявителем не представлено доказательств, подтверждающих доводы жалобы.</w:t>
      </w:r>
    </w:p>
    <w:p w14:paraId="32F23A89" w14:textId="77777777" w:rsidR="00850AA5" w:rsidRPr="006472F4" w:rsidRDefault="00850AA5" w:rsidP="00850AA5">
      <w:pPr>
        <w:ind w:firstLine="708"/>
        <w:jc w:val="both"/>
        <w:rPr>
          <w:sz w:val="24"/>
          <w:szCs w:val="24"/>
          <w:lang w:eastAsia="en-US"/>
        </w:rPr>
      </w:pPr>
      <w:r w:rsidRPr="006472F4">
        <w:rPr>
          <w:sz w:val="24"/>
          <w:szCs w:val="24"/>
          <w:lang w:eastAsia="en-US"/>
        </w:rPr>
        <w:t xml:space="preserve">В рассматриваемом дисциплинарном производстве </w:t>
      </w:r>
      <w:r w:rsidR="00FA565A">
        <w:rPr>
          <w:sz w:val="24"/>
          <w:szCs w:val="24"/>
          <w:lang w:eastAsia="en-US"/>
        </w:rPr>
        <w:t>заявителе</w:t>
      </w:r>
      <w:r w:rsidRPr="006472F4">
        <w:rPr>
          <w:sz w:val="24"/>
          <w:szCs w:val="24"/>
          <w:lang w:eastAsia="en-US"/>
        </w:rPr>
        <w:t>м не была оспорена презумпция добросовестности адвоката, закрепленная в пп. 1 п. 1 ст. 7 ФЗ «Об адвокатской деятельности и адвокатуре в РФ», п. 1 ст. 8 Кодекса профессиональной этики адвоката, опровержение которой, в силу публично-правового характера дисциплинарного производства, возлагается на заявителя.</w:t>
      </w:r>
    </w:p>
    <w:p w14:paraId="11BC794E" w14:textId="0C551EEA" w:rsidR="00850AA5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 w:rsidRPr="006472F4">
        <w:rPr>
          <w:sz w:val="24"/>
          <w:szCs w:val="24"/>
          <w:lang w:eastAsia="en-US"/>
        </w:rPr>
        <w:t>Таким образом, доводы жалобы заявителя не находят</w:t>
      </w:r>
      <w:r w:rsidRPr="009F44F5">
        <w:rPr>
          <w:sz w:val="24"/>
          <w:szCs w:val="24"/>
          <w:lang w:eastAsia="en-US"/>
        </w:rPr>
        <w:t xml:space="preserve"> своего подтверждения в материалах дисциплинарного производства.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FA565A">
        <w:rPr>
          <w:sz w:val="24"/>
          <w:szCs w:val="24"/>
        </w:rPr>
        <w:t>Ф</w:t>
      </w:r>
      <w:r w:rsidR="00EB384A">
        <w:rPr>
          <w:sz w:val="24"/>
          <w:szCs w:val="24"/>
        </w:rPr>
        <w:t>.</w:t>
      </w:r>
      <w:r w:rsidR="00FA565A">
        <w:rPr>
          <w:sz w:val="24"/>
          <w:szCs w:val="24"/>
        </w:rPr>
        <w:t>И.А.</w:t>
      </w:r>
      <w:r>
        <w:rPr>
          <w:sz w:val="24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14:paraId="06866F85" w14:textId="77777777"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6E70EE0C" w14:textId="77777777"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14:paraId="7D692D0E" w14:textId="77777777" w:rsid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46F2651A" w14:textId="77777777" w:rsidR="007A34CA" w:rsidRPr="00673A4D" w:rsidRDefault="007A34CA" w:rsidP="00673A4D">
      <w:pPr>
        <w:jc w:val="center"/>
        <w:rPr>
          <w:b/>
          <w:sz w:val="24"/>
          <w:szCs w:val="24"/>
        </w:rPr>
      </w:pPr>
    </w:p>
    <w:p w14:paraId="5C1D6964" w14:textId="2E02C214" w:rsidR="007A34CA" w:rsidRDefault="007A34CA" w:rsidP="007A34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</w:t>
      </w:r>
      <w:r w:rsidRPr="006472F4">
        <w:rPr>
          <w:sz w:val="24"/>
          <w:szCs w:val="24"/>
        </w:rPr>
        <w:t xml:space="preserve">отношении адвоката </w:t>
      </w:r>
      <w:r w:rsidR="00EB384A">
        <w:rPr>
          <w:sz w:val="24"/>
          <w:szCs w:val="24"/>
        </w:rPr>
        <w:t>Ф.И.А.</w:t>
      </w:r>
      <w:r w:rsidRPr="00FA565A">
        <w:rPr>
          <w:sz w:val="24"/>
          <w:szCs w:val="24"/>
          <w:shd w:val="clear" w:color="auto" w:fill="FFFFFF"/>
        </w:rPr>
        <w:t xml:space="preserve">, </w:t>
      </w:r>
      <w:r w:rsidRPr="00FA565A">
        <w:rPr>
          <w:sz w:val="24"/>
          <w:szCs w:val="24"/>
        </w:rPr>
        <w:t>имеющего регистрационный номер</w:t>
      </w:r>
      <w:proofErr w:type="gramStart"/>
      <w:r w:rsidRPr="00FA565A">
        <w:rPr>
          <w:sz w:val="24"/>
          <w:szCs w:val="24"/>
        </w:rPr>
        <w:t xml:space="preserve"> </w:t>
      </w:r>
      <w:r w:rsidR="00EB384A">
        <w:rPr>
          <w:sz w:val="24"/>
          <w:szCs w:val="24"/>
        </w:rPr>
        <w:t>….</w:t>
      </w:r>
      <w:proofErr w:type="gramEnd"/>
      <w:r w:rsidR="00EB384A">
        <w:rPr>
          <w:sz w:val="24"/>
          <w:szCs w:val="24"/>
        </w:rPr>
        <w:t>.</w:t>
      </w:r>
      <w:r>
        <w:rPr>
          <w:color w:val="000000"/>
          <w:sz w:val="24"/>
        </w:rPr>
        <w:t xml:space="preserve"> </w:t>
      </w:r>
      <w:r w:rsidRPr="006472F4">
        <w:rPr>
          <w:sz w:val="24"/>
          <w:szCs w:val="24"/>
          <w:shd w:val="clear" w:color="auto" w:fill="FFFFFF"/>
        </w:rPr>
        <w:t>в реестре адво</w:t>
      </w:r>
      <w:r>
        <w:rPr>
          <w:sz w:val="24"/>
          <w:szCs w:val="24"/>
          <w:shd w:val="clear" w:color="auto" w:fill="FFFFFF"/>
        </w:rPr>
        <w:t xml:space="preserve">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14:paraId="6F60FE16" w14:textId="77777777" w:rsidR="00673A4D" w:rsidRPr="00673A4D" w:rsidRDefault="00673A4D" w:rsidP="006A0C81">
      <w:pPr>
        <w:ind w:left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77008D3F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256EE" w14:textId="77777777" w:rsidR="00E723A7" w:rsidRDefault="00E723A7" w:rsidP="00C01A07">
      <w:r>
        <w:separator/>
      </w:r>
    </w:p>
  </w:endnote>
  <w:endnote w:type="continuationSeparator" w:id="0">
    <w:p w14:paraId="552ADF03" w14:textId="77777777" w:rsidR="00E723A7" w:rsidRDefault="00E723A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A272" w14:textId="77777777" w:rsidR="00E723A7" w:rsidRDefault="00E723A7" w:rsidP="00C01A07">
      <w:r>
        <w:separator/>
      </w:r>
    </w:p>
  </w:footnote>
  <w:footnote w:type="continuationSeparator" w:id="0">
    <w:p w14:paraId="0739C309" w14:textId="77777777" w:rsidR="00E723A7" w:rsidRDefault="00E723A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4FB00296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602423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30DE3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1A07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34CA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3BCB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C1E4A"/>
    <w:rsid w:val="009D3E41"/>
    <w:rsid w:val="009D4CDC"/>
    <w:rsid w:val="009E70E8"/>
    <w:rsid w:val="009F32E8"/>
    <w:rsid w:val="00A01291"/>
    <w:rsid w:val="00A02FAF"/>
    <w:rsid w:val="00A130FA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15B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B0D"/>
    <w:rsid w:val="00B35ECE"/>
    <w:rsid w:val="00B40FFF"/>
    <w:rsid w:val="00B55A24"/>
    <w:rsid w:val="00B63E34"/>
    <w:rsid w:val="00B6475D"/>
    <w:rsid w:val="00B71EA4"/>
    <w:rsid w:val="00B742DF"/>
    <w:rsid w:val="00B80CFB"/>
    <w:rsid w:val="00B85EEE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15555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3A7"/>
    <w:rsid w:val="00E725EF"/>
    <w:rsid w:val="00E770F1"/>
    <w:rsid w:val="00E84CE3"/>
    <w:rsid w:val="00E963CD"/>
    <w:rsid w:val="00EB0541"/>
    <w:rsid w:val="00EB10C3"/>
    <w:rsid w:val="00EB198A"/>
    <w:rsid w:val="00EB384A"/>
    <w:rsid w:val="00EB749B"/>
    <w:rsid w:val="00EE3DE0"/>
    <w:rsid w:val="00EF6C2C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0929"/>
    <w:rsid w:val="00F66252"/>
    <w:rsid w:val="00F67361"/>
    <w:rsid w:val="00F67AB7"/>
    <w:rsid w:val="00F803B1"/>
    <w:rsid w:val="00F946CE"/>
    <w:rsid w:val="00FA3CB2"/>
    <w:rsid w:val="00FA565A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0579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BD97F-B3B1-4FCE-AC84-A040F6D6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16</cp:revision>
  <cp:lastPrinted>2019-07-30T10:05:00Z</cp:lastPrinted>
  <dcterms:created xsi:type="dcterms:W3CDTF">2019-07-29T13:24:00Z</dcterms:created>
  <dcterms:modified xsi:type="dcterms:W3CDTF">2022-03-30T11:56:00Z</dcterms:modified>
</cp:coreProperties>
</file>