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9F3FDA">
        <w:rPr>
          <w:b/>
          <w:caps/>
          <w:sz w:val="24"/>
          <w:szCs w:val="24"/>
        </w:rPr>
        <w:t>05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:rsidR="00AF3F93" w:rsidRPr="00AF3F93" w:rsidRDefault="00AF3F93" w:rsidP="00AF3F93">
      <w:pPr>
        <w:jc w:val="center"/>
        <w:rPr>
          <w:sz w:val="24"/>
          <w:szCs w:val="24"/>
        </w:rPr>
      </w:pP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AF3F93" w:rsidRPr="00AF3F93" w:rsidRDefault="00BB5B91" w:rsidP="00AF3F9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Л.В.Ю.</w:t>
      </w:r>
    </w:p>
    <w:p w:rsidR="00AF3F93" w:rsidRPr="00AF3F93" w:rsidRDefault="00AF3F93" w:rsidP="00AF3F93">
      <w:pPr>
        <w:jc w:val="center"/>
        <w:rPr>
          <w:b/>
          <w:sz w:val="24"/>
          <w:szCs w:val="24"/>
        </w:rPr>
      </w:pP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 xml:space="preserve">Архангельский М.В., Володина С.И., </w:t>
      </w:r>
      <w:proofErr w:type="spellStart"/>
      <w:r w:rsidRPr="00AF3F93">
        <w:rPr>
          <w:sz w:val="24"/>
          <w:szCs w:val="24"/>
        </w:rPr>
        <w:t>Галоганов</w:t>
      </w:r>
      <w:proofErr w:type="spellEnd"/>
      <w:r w:rsidRPr="00AF3F93">
        <w:rPr>
          <w:sz w:val="24"/>
          <w:szCs w:val="24"/>
        </w:rPr>
        <w:t xml:space="preserve"> А.П., </w:t>
      </w:r>
      <w:proofErr w:type="spellStart"/>
      <w:r w:rsidRPr="00AF3F93">
        <w:rPr>
          <w:sz w:val="24"/>
          <w:szCs w:val="24"/>
        </w:rPr>
        <w:t>Грицук</w:t>
      </w:r>
      <w:proofErr w:type="spellEnd"/>
      <w:r w:rsidRPr="00AF3F93"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</w:t>
      </w:r>
      <w:proofErr w:type="spellStart"/>
      <w:r w:rsidRPr="00AF3F93">
        <w:rPr>
          <w:sz w:val="24"/>
          <w:szCs w:val="24"/>
        </w:rPr>
        <w:t>Царькова</w:t>
      </w:r>
      <w:proofErr w:type="spellEnd"/>
      <w:r w:rsidRPr="00AF3F93">
        <w:rPr>
          <w:sz w:val="24"/>
          <w:szCs w:val="24"/>
        </w:rPr>
        <w:t xml:space="preserve"> П.В.</w:t>
      </w:r>
    </w:p>
    <w:p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при участии </w:t>
      </w:r>
      <w:r w:rsidR="009F3FDA">
        <w:rPr>
          <w:sz w:val="24"/>
          <w:szCs w:val="24"/>
        </w:rPr>
        <w:t>адвоката Л</w:t>
      </w:r>
      <w:r w:rsidR="00BB5B91">
        <w:rPr>
          <w:sz w:val="24"/>
          <w:szCs w:val="24"/>
        </w:rPr>
        <w:t>.</w:t>
      </w:r>
      <w:r w:rsidR="009F3FDA">
        <w:rPr>
          <w:sz w:val="24"/>
          <w:szCs w:val="24"/>
        </w:rPr>
        <w:t>В.Ю., в отсутствие заявителя С</w:t>
      </w:r>
      <w:r w:rsidR="00BB5B91">
        <w:rPr>
          <w:sz w:val="24"/>
          <w:szCs w:val="24"/>
        </w:rPr>
        <w:t>.</w:t>
      </w:r>
      <w:r w:rsidR="009F3FDA">
        <w:rPr>
          <w:sz w:val="24"/>
          <w:szCs w:val="24"/>
        </w:rPr>
        <w:t>В.В.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Л</w:t>
      </w:r>
      <w:r w:rsidR="00BB5B91">
        <w:rPr>
          <w:sz w:val="24"/>
          <w:szCs w:val="24"/>
        </w:rPr>
        <w:t>.</w:t>
      </w:r>
      <w:r>
        <w:rPr>
          <w:sz w:val="24"/>
          <w:szCs w:val="24"/>
        </w:rPr>
        <w:t>В.Ю</w:t>
      </w:r>
      <w:r w:rsidRPr="00AF3F93">
        <w:rPr>
          <w:sz w:val="24"/>
          <w:szCs w:val="24"/>
        </w:rPr>
        <w:t>.,</w:t>
      </w:r>
    </w:p>
    <w:p w:rsidR="00D36110" w:rsidRPr="00673A4D" w:rsidRDefault="00D36110" w:rsidP="00317E12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E32862" w:rsidRPr="00AF3F93" w:rsidRDefault="00AF3F93" w:rsidP="00E32862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В Адвокатскую палату Московской области 19.07.2019 г. поступила жалоба доверителя </w:t>
      </w:r>
      <w:r w:rsidR="00BB5B91">
        <w:rPr>
          <w:sz w:val="24"/>
          <w:szCs w:val="24"/>
        </w:rPr>
        <w:t>С.В.В.</w:t>
      </w:r>
      <w:r w:rsidRPr="00AF3F93">
        <w:rPr>
          <w:sz w:val="24"/>
          <w:szCs w:val="24"/>
        </w:rPr>
        <w:t xml:space="preserve"> в отношении адвоката </w:t>
      </w:r>
      <w:r w:rsidR="00BB5B91">
        <w:rPr>
          <w:sz w:val="24"/>
          <w:szCs w:val="24"/>
        </w:rPr>
        <w:t>Л.В.Ю.</w:t>
      </w:r>
      <w:r w:rsidRPr="00AF3F93">
        <w:rPr>
          <w:sz w:val="24"/>
          <w:szCs w:val="24"/>
          <w:shd w:val="clear" w:color="auto" w:fill="FFFFFF"/>
        </w:rPr>
        <w:t xml:space="preserve">, </w:t>
      </w:r>
      <w:r w:rsidRPr="00AF3F93">
        <w:rPr>
          <w:sz w:val="24"/>
          <w:szCs w:val="24"/>
        </w:rPr>
        <w:t xml:space="preserve">имеющего регистрационный номер </w:t>
      </w:r>
      <w:r w:rsidR="00BB5B91">
        <w:rPr>
          <w:sz w:val="24"/>
          <w:szCs w:val="24"/>
        </w:rPr>
        <w:t>…..</w:t>
      </w:r>
      <w:r w:rsidRPr="00AF3F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B5B91">
        <w:rPr>
          <w:sz w:val="24"/>
          <w:szCs w:val="24"/>
        </w:rPr>
        <w:t>…..</w:t>
      </w:r>
    </w:p>
    <w:p w:rsidR="00E32862" w:rsidRDefault="00AF3F93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A130FA">
        <w:rPr>
          <w:sz w:val="24"/>
          <w:szCs w:val="24"/>
        </w:rPr>
        <w:t>.07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130FA" w:rsidRPr="00AF3F93" w:rsidRDefault="00AF3F93" w:rsidP="00E32862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не предоставил доверителю необходимые финансовые документы, подтверждающие получение адвокатом оплаты по соглашению; ненадлежащим образом оказывал заявителю юридическую помощь, не ознакомился с материалами дела в суде в полном объеме; не подал ни одного ходатайства или жалобы при рассмотрении делу в суде; отказывается возвратить неотработанную часть вознаграждения по соглашению; не подал апелляционную жалобу на постановление мирового суда от 07.05.2019 г., а также избегает общения и встреч с заявителем.</w:t>
      </w:r>
    </w:p>
    <w:p w:rsidR="00780273" w:rsidRPr="00A130FA" w:rsidRDefault="00E32862" w:rsidP="00A130FA">
      <w:pPr>
        <w:ind w:firstLine="708"/>
        <w:jc w:val="both"/>
        <w:rPr>
          <w:sz w:val="24"/>
          <w:szCs w:val="24"/>
        </w:rPr>
      </w:pPr>
      <w:r w:rsidRPr="00A130FA">
        <w:rPr>
          <w:sz w:val="24"/>
          <w:szCs w:val="24"/>
        </w:rPr>
        <w:t xml:space="preserve">Квалификационная комиссия </w:t>
      </w:r>
      <w:r w:rsidR="00AF3F93">
        <w:rPr>
          <w:sz w:val="24"/>
          <w:szCs w:val="24"/>
        </w:rPr>
        <w:t>27.08</w:t>
      </w:r>
      <w:r w:rsidRPr="00A130FA">
        <w:rPr>
          <w:sz w:val="24"/>
          <w:szCs w:val="24"/>
        </w:rPr>
        <w:t>.2019 г.</w:t>
      </w:r>
      <w:r w:rsidR="00317E12">
        <w:rPr>
          <w:sz w:val="24"/>
          <w:szCs w:val="24"/>
        </w:rPr>
        <w:t>, при участии адвоката Л</w:t>
      </w:r>
      <w:r w:rsidR="00BB5B91">
        <w:rPr>
          <w:sz w:val="24"/>
          <w:szCs w:val="24"/>
        </w:rPr>
        <w:t>.</w:t>
      </w:r>
      <w:r w:rsidR="00317E12">
        <w:rPr>
          <w:sz w:val="24"/>
          <w:szCs w:val="24"/>
        </w:rPr>
        <w:t>В.Ю., в отсутствие надлежащим образом уведомленного заявителя С</w:t>
      </w:r>
      <w:r w:rsidR="00BB5B91">
        <w:rPr>
          <w:sz w:val="24"/>
          <w:szCs w:val="24"/>
        </w:rPr>
        <w:t>.</w:t>
      </w:r>
      <w:r w:rsidR="00317E12">
        <w:rPr>
          <w:sz w:val="24"/>
          <w:szCs w:val="24"/>
        </w:rPr>
        <w:t>В.В.,</w:t>
      </w:r>
      <w:r w:rsidRPr="00A130FA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AF3F93" w:rsidRPr="003D78E1">
        <w:rPr>
          <w:sz w:val="24"/>
          <w:szCs w:val="24"/>
        </w:rPr>
        <w:t xml:space="preserve">о необходимости прекращения дисциплинарного производства </w:t>
      </w:r>
      <w:r w:rsidR="00AF3F93">
        <w:rPr>
          <w:sz w:val="24"/>
          <w:szCs w:val="24"/>
        </w:rPr>
        <w:t xml:space="preserve">в отношении адвоката </w:t>
      </w:r>
      <w:r w:rsidR="00BB5B91">
        <w:rPr>
          <w:sz w:val="24"/>
          <w:szCs w:val="24"/>
        </w:rPr>
        <w:t>Л.В.Ю.</w:t>
      </w:r>
      <w:r w:rsidR="00AF3F93">
        <w:rPr>
          <w:sz w:val="24"/>
          <w:szCs w:val="24"/>
        </w:rPr>
        <w:t xml:space="preserve"> </w:t>
      </w:r>
      <w:r w:rsidR="00AF3F93" w:rsidRPr="003D78E1">
        <w:rPr>
          <w:sz w:val="24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F3F93">
        <w:rPr>
          <w:sz w:val="24"/>
          <w:szCs w:val="24"/>
        </w:rPr>
        <w:t>С</w:t>
      </w:r>
      <w:r w:rsidR="00BB5B91">
        <w:rPr>
          <w:sz w:val="24"/>
          <w:szCs w:val="24"/>
        </w:rPr>
        <w:t>.</w:t>
      </w:r>
      <w:r w:rsidR="00AF3F93">
        <w:rPr>
          <w:sz w:val="24"/>
          <w:szCs w:val="24"/>
        </w:rPr>
        <w:t>В.В.</w:t>
      </w:r>
    </w:p>
    <w:p w:rsidR="009F3FDA" w:rsidRDefault="009F3FDA" w:rsidP="00673A4D">
      <w:pPr>
        <w:ind w:firstLine="708"/>
        <w:jc w:val="both"/>
        <w:rPr>
          <w:sz w:val="24"/>
          <w:szCs w:val="24"/>
          <w:lang w:eastAsia="en-US"/>
        </w:rPr>
      </w:pPr>
      <w:bookmarkStart w:id="5" w:name="_GoBack"/>
      <w:bookmarkEnd w:id="2"/>
      <w:bookmarkEnd w:id="3"/>
      <w:bookmarkEnd w:id="4"/>
      <w:bookmarkEnd w:id="5"/>
      <w:r>
        <w:rPr>
          <w:sz w:val="24"/>
          <w:szCs w:val="24"/>
          <w:lang w:eastAsia="en-US"/>
        </w:rPr>
        <w:t>Адвокат Л</w:t>
      </w:r>
      <w:r w:rsidR="00BB5B9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В.Ю. в заседании Совета явился, выразил согласие с заключением Квалификационной комиссии.</w:t>
      </w:r>
    </w:p>
    <w:p w:rsidR="009F3FDA" w:rsidRDefault="009F3FDA" w:rsidP="009F3F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Надлежащим образом уведомленный заявитель С</w:t>
      </w:r>
      <w:r w:rsidR="00BB5B91">
        <w:rPr>
          <w:sz w:val="24"/>
          <w:szCs w:val="24"/>
        </w:rPr>
        <w:t>.</w:t>
      </w:r>
      <w:r>
        <w:rPr>
          <w:sz w:val="24"/>
          <w:szCs w:val="24"/>
        </w:rPr>
        <w:t>В.В. не явился в заседание Совета.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9F3FDA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850AA5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782519">
        <w:rPr>
          <w:sz w:val="24"/>
          <w:szCs w:val="24"/>
        </w:rPr>
        <w:t>Л</w:t>
      </w:r>
      <w:r w:rsidR="00BB5B91">
        <w:rPr>
          <w:sz w:val="24"/>
          <w:szCs w:val="24"/>
        </w:rPr>
        <w:t>.</w:t>
      </w:r>
      <w:r w:rsidR="00782519">
        <w:rPr>
          <w:sz w:val="24"/>
          <w:szCs w:val="24"/>
        </w:rPr>
        <w:t>В.Ю.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>
        <w:rPr>
          <w:color w:val="000000"/>
          <w:sz w:val="24"/>
          <w:szCs w:val="24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E0420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B5B91">
        <w:rPr>
          <w:sz w:val="24"/>
          <w:szCs w:val="24"/>
        </w:rPr>
        <w:t>Л.В.Ю.</w:t>
      </w:r>
      <w:r w:rsidR="00782519" w:rsidRPr="00AF3F93">
        <w:rPr>
          <w:sz w:val="24"/>
          <w:szCs w:val="24"/>
          <w:shd w:val="clear" w:color="auto" w:fill="FFFFFF"/>
        </w:rPr>
        <w:t xml:space="preserve">, </w:t>
      </w:r>
      <w:r w:rsidR="00782519" w:rsidRPr="00AF3F93">
        <w:rPr>
          <w:sz w:val="24"/>
          <w:szCs w:val="24"/>
        </w:rPr>
        <w:t xml:space="preserve">имеющего регистрационный номер </w:t>
      </w:r>
      <w:r w:rsidR="00BB5B9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43" w:rsidRDefault="00B52543" w:rsidP="00C01A07">
      <w:r>
        <w:separator/>
      </w:r>
    </w:p>
  </w:endnote>
  <w:endnote w:type="continuationSeparator" w:id="0">
    <w:p w:rsidR="00B52543" w:rsidRDefault="00B5254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43" w:rsidRDefault="00B52543" w:rsidP="00C01A07">
      <w:r>
        <w:separator/>
      </w:r>
    </w:p>
  </w:footnote>
  <w:footnote w:type="continuationSeparator" w:id="0">
    <w:p w:rsidR="00B52543" w:rsidRDefault="00B5254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1119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B5B9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3103BB"/>
    <w:rsid w:val="00317E12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2542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9F3FDA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52543"/>
    <w:rsid w:val="00B63E34"/>
    <w:rsid w:val="00B6475D"/>
    <w:rsid w:val="00B71EA4"/>
    <w:rsid w:val="00B742DF"/>
    <w:rsid w:val="00B80CFB"/>
    <w:rsid w:val="00B86A11"/>
    <w:rsid w:val="00B959A1"/>
    <w:rsid w:val="00BA3F0D"/>
    <w:rsid w:val="00BB5B91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93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15</cp:revision>
  <cp:lastPrinted>2019-07-30T10:05:00Z</cp:lastPrinted>
  <dcterms:created xsi:type="dcterms:W3CDTF">2019-07-29T13:24:00Z</dcterms:created>
  <dcterms:modified xsi:type="dcterms:W3CDTF">2022-03-28T16:36:00Z</dcterms:modified>
</cp:coreProperties>
</file>