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B" w:rsidRPr="008F10FC" w:rsidRDefault="00400ACB" w:rsidP="00400AC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400ACB" w:rsidRPr="008F10FC" w:rsidRDefault="00400ACB" w:rsidP="00400ACB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00ACB" w:rsidRPr="008F10FC" w:rsidRDefault="00400ACB" w:rsidP="00400ACB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</w:t>
      </w:r>
      <w:r w:rsidR="00DF59D4">
        <w:rPr>
          <w:b/>
          <w:caps/>
          <w:sz w:val="24"/>
          <w:szCs w:val="24"/>
        </w:rPr>
        <w:t>13</w:t>
      </w:r>
      <w:r w:rsidRPr="008F10FC">
        <w:rPr>
          <w:b/>
          <w:caps/>
          <w:sz w:val="24"/>
          <w:szCs w:val="24"/>
        </w:rPr>
        <w:t>-</w:t>
      </w:r>
      <w:r w:rsidR="00DF59D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400ACB" w:rsidRPr="008F10FC" w:rsidRDefault="00400ACB" w:rsidP="00400ACB">
      <w:pPr>
        <w:jc w:val="center"/>
        <w:rPr>
          <w:sz w:val="24"/>
          <w:szCs w:val="24"/>
        </w:rPr>
      </w:pPr>
    </w:p>
    <w:p w:rsidR="00400ACB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00ACB" w:rsidRPr="008F10FC" w:rsidRDefault="00126618" w:rsidP="00400AC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Л.К.А.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</w:t>
      </w:r>
      <w:r w:rsidR="00DF59D4">
        <w:rPr>
          <w:sz w:val="24"/>
          <w:szCs w:val="24"/>
        </w:rPr>
        <w:t xml:space="preserve">.,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A260D0">
        <w:rPr>
          <w:sz w:val="24"/>
          <w:szCs w:val="24"/>
        </w:rPr>
        <w:t xml:space="preserve">в отсутствие надлежащим образом </w:t>
      </w:r>
      <w:r w:rsidR="00FF0F2D">
        <w:rPr>
          <w:sz w:val="24"/>
          <w:szCs w:val="24"/>
        </w:rPr>
        <w:t>уведомленных участников дисциплинарного производства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126618">
        <w:rPr>
          <w:sz w:val="24"/>
          <w:szCs w:val="24"/>
        </w:rPr>
        <w:t>Л.К</w:t>
      </w:r>
      <w:r w:rsidR="00FF0F2D">
        <w:rPr>
          <w:sz w:val="24"/>
          <w:szCs w:val="24"/>
        </w:rPr>
        <w:t>.А</w:t>
      </w:r>
      <w:r w:rsidR="00CA29D4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8682E" w:rsidRPr="00CC372D" w:rsidRDefault="0038682E" w:rsidP="000C6D4C">
      <w:pPr>
        <w:jc w:val="center"/>
        <w:rPr>
          <w:b/>
          <w:sz w:val="24"/>
          <w:szCs w:val="24"/>
        </w:rPr>
      </w:pPr>
    </w:p>
    <w:p w:rsidR="00CA29D4" w:rsidRPr="00FF0F2D" w:rsidRDefault="0077130C" w:rsidP="000C7546">
      <w:pPr>
        <w:ind w:firstLine="708"/>
        <w:jc w:val="both"/>
        <w:rPr>
          <w:sz w:val="24"/>
          <w:szCs w:val="24"/>
        </w:rPr>
      </w:pPr>
      <w:bookmarkStart w:id="2" w:name="_Hlk19891457"/>
      <w:r>
        <w:rPr>
          <w:sz w:val="24"/>
          <w:szCs w:val="24"/>
        </w:rPr>
        <w:t>в</w:t>
      </w:r>
      <w:r w:rsidR="00FF0F2D" w:rsidRPr="00FF0F2D">
        <w:rPr>
          <w:sz w:val="24"/>
          <w:szCs w:val="24"/>
        </w:rPr>
        <w:t xml:space="preserve"> Адвокатскую палату Московской области 29.07.2019г. поступило </w:t>
      </w:r>
      <w:bookmarkStart w:id="3" w:name="_Hlk511817132"/>
      <w:r w:rsidR="00FF0F2D" w:rsidRPr="00FF0F2D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3"/>
      <w:r w:rsidR="00FF0F2D" w:rsidRPr="00FF0F2D">
        <w:rPr>
          <w:sz w:val="24"/>
          <w:szCs w:val="24"/>
        </w:rPr>
        <w:t xml:space="preserve"> по Московской области </w:t>
      </w:r>
      <w:proofErr w:type="spellStart"/>
      <w:r w:rsidR="00FF0F2D" w:rsidRPr="00FF0F2D">
        <w:rPr>
          <w:sz w:val="24"/>
          <w:szCs w:val="24"/>
        </w:rPr>
        <w:t>Плехова</w:t>
      </w:r>
      <w:proofErr w:type="spellEnd"/>
      <w:r w:rsidR="00FF0F2D" w:rsidRPr="00FF0F2D">
        <w:rPr>
          <w:sz w:val="24"/>
          <w:szCs w:val="24"/>
        </w:rPr>
        <w:t xml:space="preserve"> К.Ю. в отношении адвоката </w:t>
      </w:r>
      <w:r w:rsidR="00126618">
        <w:rPr>
          <w:sz w:val="24"/>
          <w:szCs w:val="24"/>
        </w:rPr>
        <w:t>Л.К.А.</w:t>
      </w:r>
      <w:r w:rsidR="00FF0F2D" w:rsidRPr="00FF0F2D">
        <w:rPr>
          <w:sz w:val="24"/>
          <w:szCs w:val="24"/>
          <w:shd w:val="clear" w:color="auto" w:fill="FFFFFF"/>
        </w:rPr>
        <w:t xml:space="preserve">, </w:t>
      </w:r>
      <w:r w:rsidR="00FF0F2D" w:rsidRPr="00FF0F2D">
        <w:rPr>
          <w:sz w:val="24"/>
          <w:szCs w:val="24"/>
        </w:rPr>
        <w:t xml:space="preserve">имеющего регистрационный номер </w:t>
      </w:r>
      <w:r w:rsidR="00126618">
        <w:rPr>
          <w:sz w:val="24"/>
          <w:szCs w:val="24"/>
        </w:rPr>
        <w:t>…..</w:t>
      </w:r>
      <w:r w:rsidR="00FF0F2D">
        <w:rPr>
          <w:sz w:val="24"/>
          <w:szCs w:val="24"/>
        </w:rPr>
        <w:t xml:space="preserve"> </w:t>
      </w:r>
      <w:r w:rsidR="00FF0F2D" w:rsidRPr="00FF0F2D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 </w:t>
      </w:r>
      <w:r w:rsidR="00126618">
        <w:rPr>
          <w:sz w:val="24"/>
          <w:szCs w:val="24"/>
        </w:rPr>
        <w:t>…..</w:t>
      </w:r>
    </w:p>
    <w:p w:rsidR="000C7546" w:rsidRDefault="00FF0F2D" w:rsidP="000C75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CC372D" w:rsidRPr="00CA29D4">
        <w:rPr>
          <w:sz w:val="24"/>
          <w:szCs w:val="24"/>
        </w:rPr>
        <w:t>.08</w:t>
      </w:r>
      <w:r w:rsidR="000C7546" w:rsidRPr="00CA29D4">
        <w:rPr>
          <w:sz w:val="24"/>
          <w:szCs w:val="24"/>
        </w:rPr>
        <w:t>.2019</w:t>
      </w:r>
      <w:r w:rsidR="006907A1">
        <w:rPr>
          <w:sz w:val="24"/>
          <w:szCs w:val="24"/>
        </w:rPr>
        <w:t>г.</w:t>
      </w:r>
      <w:r w:rsidR="000C7546" w:rsidRPr="00CA29D4">
        <w:rPr>
          <w:sz w:val="24"/>
          <w:szCs w:val="24"/>
        </w:rPr>
        <w:t xml:space="preserve"> Распоряжением Президента Адвокатской</w:t>
      </w:r>
      <w:r w:rsidR="000C7546" w:rsidRPr="00E32862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507060" w:rsidRDefault="00507060" w:rsidP="005070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Л</w:t>
      </w:r>
      <w:r w:rsidR="00126618">
        <w:rPr>
          <w:sz w:val="24"/>
          <w:szCs w:val="24"/>
        </w:rPr>
        <w:t>.</w:t>
      </w:r>
      <w:r>
        <w:rPr>
          <w:sz w:val="24"/>
          <w:szCs w:val="24"/>
        </w:rPr>
        <w:t>К.А. был 16.09.2019г. направлен Запрос Ответственного секретаря Квалификационной комиссии № 2843 о представлении объяснений по доводам представления</w:t>
      </w:r>
      <w:r w:rsidR="0077130C">
        <w:rPr>
          <w:sz w:val="24"/>
          <w:szCs w:val="24"/>
        </w:rPr>
        <w:t>. Адвокат Л</w:t>
      </w:r>
      <w:r w:rsidR="00126618">
        <w:rPr>
          <w:sz w:val="24"/>
          <w:szCs w:val="24"/>
        </w:rPr>
        <w:t>.</w:t>
      </w:r>
      <w:r w:rsidR="0077130C">
        <w:rPr>
          <w:sz w:val="24"/>
          <w:szCs w:val="24"/>
        </w:rPr>
        <w:t>К.А</w:t>
      </w:r>
      <w:r>
        <w:rPr>
          <w:sz w:val="24"/>
          <w:szCs w:val="24"/>
        </w:rPr>
        <w:t>.</w:t>
      </w:r>
      <w:r w:rsidR="0077130C">
        <w:rPr>
          <w:sz w:val="24"/>
          <w:szCs w:val="24"/>
        </w:rPr>
        <w:t xml:space="preserve"> объяснений в ответ на запрос не представил.</w:t>
      </w:r>
    </w:p>
    <w:p w:rsidR="0077130C" w:rsidRDefault="0077130C" w:rsidP="005070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126618">
        <w:rPr>
          <w:sz w:val="24"/>
          <w:szCs w:val="24"/>
        </w:rPr>
        <w:t>.</w:t>
      </w:r>
      <w:r>
        <w:rPr>
          <w:sz w:val="24"/>
          <w:szCs w:val="24"/>
        </w:rPr>
        <w:t>К.А. в заседание Комиссии не явился, уведомлен надлежащим образом.</w:t>
      </w:r>
      <w:bookmarkStart w:id="4" w:name="_GoBack"/>
      <w:bookmarkEnd w:id="4"/>
    </w:p>
    <w:bookmarkEnd w:id="2"/>
    <w:p w:rsidR="00CC372D" w:rsidRPr="00CC372D" w:rsidRDefault="00400ACB" w:rsidP="00400ACB">
      <w:pPr>
        <w:ind w:firstLine="708"/>
        <w:jc w:val="both"/>
        <w:rPr>
          <w:sz w:val="24"/>
          <w:szCs w:val="24"/>
        </w:rPr>
      </w:pPr>
      <w:r w:rsidRPr="00CC372D">
        <w:rPr>
          <w:sz w:val="24"/>
          <w:szCs w:val="24"/>
        </w:rPr>
        <w:t>Квалификационная комиссия 2</w:t>
      </w:r>
      <w:r w:rsidR="00CA29D4">
        <w:rPr>
          <w:sz w:val="24"/>
          <w:szCs w:val="24"/>
        </w:rPr>
        <w:t>4</w:t>
      </w:r>
      <w:r w:rsidRPr="00CC372D">
        <w:rPr>
          <w:sz w:val="24"/>
          <w:szCs w:val="24"/>
        </w:rPr>
        <w:t>.0</w:t>
      </w:r>
      <w:r w:rsidR="00CA29D4">
        <w:rPr>
          <w:sz w:val="24"/>
          <w:szCs w:val="24"/>
        </w:rPr>
        <w:t>9</w:t>
      </w:r>
      <w:r w:rsidRPr="00CC372D">
        <w:rPr>
          <w:sz w:val="24"/>
          <w:szCs w:val="24"/>
        </w:rPr>
        <w:t>.2019г</w:t>
      </w:r>
      <w:r w:rsidR="00CA29D4">
        <w:rPr>
          <w:sz w:val="24"/>
          <w:szCs w:val="24"/>
        </w:rPr>
        <w:t>.</w:t>
      </w:r>
      <w:r w:rsidR="000C7546" w:rsidRPr="00CC372D">
        <w:rPr>
          <w:sz w:val="24"/>
          <w:szCs w:val="24"/>
        </w:rPr>
        <w:t>,</w:t>
      </w:r>
      <w:r w:rsidR="00FF0F2D">
        <w:rPr>
          <w:sz w:val="24"/>
          <w:szCs w:val="24"/>
        </w:rPr>
        <w:t xml:space="preserve"> в отсутствие надлежащим образом извещенного адвоката Л</w:t>
      </w:r>
      <w:r w:rsidR="00126618">
        <w:rPr>
          <w:sz w:val="24"/>
          <w:szCs w:val="24"/>
        </w:rPr>
        <w:t>.</w:t>
      </w:r>
      <w:r w:rsidR="00FF0F2D">
        <w:rPr>
          <w:sz w:val="24"/>
          <w:szCs w:val="24"/>
        </w:rPr>
        <w:t>К.А.,</w:t>
      </w:r>
      <w:r w:rsidRPr="00CC372D">
        <w:rPr>
          <w:sz w:val="24"/>
          <w:szCs w:val="24"/>
        </w:rPr>
        <w:t xml:space="preserve"> </w:t>
      </w:r>
      <w:r w:rsidRPr="00CA29D4">
        <w:rPr>
          <w:sz w:val="24"/>
          <w:szCs w:val="24"/>
        </w:rPr>
        <w:t xml:space="preserve">дала </w:t>
      </w:r>
      <w:r w:rsidRPr="00FF0F2D">
        <w:rPr>
          <w:sz w:val="24"/>
          <w:szCs w:val="24"/>
        </w:rPr>
        <w:t xml:space="preserve">заключение </w:t>
      </w:r>
      <w:r w:rsidR="00FF0F2D" w:rsidRPr="00FF0F2D">
        <w:rPr>
          <w:sz w:val="24"/>
          <w:szCs w:val="24"/>
        </w:rPr>
        <w:t xml:space="preserve">о наличии в действиях адвоката </w:t>
      </w:r>
      <w:r w:rsidR="00126618">
        <w:rPr>
          <w:sz w:val="24"/>
          <w:szCs w:val="24"/>
        </w:rPr>
        <w:t>Л.К.А.</w:t>
      </w:r>
      <w:r w:rsidR="00FF0F2D" w:rsidRPr="00FF0F2D">
        <w:rPr>
          <w:sz w:val="24"/>
          <w:szCs w:val="24"/>
        </w:rPr>
        <w:t xml:space="preserve"> нарушения п.1 ст.2, пп.4 п.1 ст.7  ФЗ «Об адвокатской деятельности и адвокатуре в РФ», п.3 ст.9 Кодекса профессиональной этики адвоката, выразившегося в том, что, несмотря на Решение Совета АПМО по дисциплинарному производству № 09-25/4, адвокат продолжил совмещать адвокатскую деятельность с трудовой деятельностью в качестве директора ЗАО «</w:t>
      </w:r>
      <w:r w:rsidR="00126618">
        <w:rPr>
          <w:sz w:val="24"/>
          <w:szCs w:val="24"/>
        </w:rPr>
        <w:t>…..</w:t>
      </w:r>
      <w:r w:rsidR="00FF0F2D" w:rsidRPr="00FF0F2D">
        <w:rPr>
          <w:sz w:val="24"/>
          <w:szCs w:val="24"/>
        </w:rPr>
        <w:t>».</w:t>
      </w:r>
    </w:p>
    <w:p w:rsidR="00A260D0" w:rsidRDefault="00A260D0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FF0F2D">
        <w:rPr>
          <w:sz w:val="24"/>
          <w:szCs w:val="24"/>
        </w:rPr>
        <w:t>Л</w:t>
      </w:r>
      <w:r w:rsidR="00126618">
        <w:rPr>
          <w:sz w:val="24"/>
          <w:szCs w:val="24"/>
        </w:rPr>
        <w:t>.</w:t>
      </w:r>
      <w:r w:rsidR="00FF0F2D">
        <w:rPr>
          <w:sz w:val="24"/>
          <w:szCs w:val="24"/>
        </w:rPr>
        <w:t>К.А</w:t>
      </w:r>
      <w:r w:rsidR="00CA29D4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Совета не явил</w:t>
      </w:r>
      <w:r w:rsidR="00FF0F2D">
        <w:rPr>
          <w:sz w:val="24"/>
          <w:szCs w:val="24"/>
        </w:rPr>
        <w:t>ся</w:t>
      </w:r>
      <w:r>
        <w:rPr>
          <w:sz w:val="24"/>
          <w:szCs w:val="24"/>
        </w:rPr>
        <w:t>, уведомлен надлежащим образом</w:t>
      </w:r>
      <w:r w:rsidR="00400ACB">
        <w:rPr>
          <w:sz w:val="24"/>
          <w:szCs w:val="24"/>
        </w:rPr>
        <w:t>.</w:t>
      </w:r>
    </w:p>
    <w:p w:rsidR="006907A1" w:rsidRDefault="006907A1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Л</w:t>
      </w:r>
      <w:r w:rsidR="00126618">
        <w:rPr>
          <w:sz w:val="24"/>
          <w:szCs w:val="24"/>
        </w:rPr>
        <w:t>.</w:t>
      </w:r>
      <w:r>
        <w:rPr>
          <w:sz w:val="24"/>
          <w:szCs w:val="24"/>
        </w:rPr>
        <w:t>К.А. заявления о несогласии с заключением квалификационной комиссии в порядке п.3 ст.24 Кодекса профессиональной этики адвоката (КПЭА) не поступало.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комиссии.</w:t>
      </w:r>
    </w:p>
    <w:p w:rsidR="006907A1" w:rsidRDefault="006907A1" w:rsidP="00A727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Совмещение статуса адвоката с должностью директора коммерческой организации (ЗАО «</w:t>
      </w:r>
      <w:r w:rsidR="00126618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») является прямым и очевидным нарушением норм законодательства об адвокатуре и адвокатской деятельности, в частности, п.1 ст.2 ФЗ «Об адвокатской деятельности и адвокатуре в РФ» и п.3 ст.9 КПЭА. Поскольку адвокатская деятельность не является предпринимательской, использование статуса адвоката в коммерческом обороте (при исполнении функций руководителя коммерческой организации) является недопустимым и противоречащим требованиям ст.1 ГК РФ.</w:t>
      </w:r>
    </w:p>
    <w:p w:rsidR="006907A1" w:rsidRDefault="006907A1" w:rsidP="00A727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Согласно пп.4) п.1 ст.7 ФЗ «Об адвокатской деятельности и адвокатуре в РФ» адвокат обязан исполнять решения органов адвокатской палаты, принятых в пределах их компетенции.</w:t>
      </w:r>
    </w:p>
    <w:p w:rsidR="006907A1" w:rsidRDefault="006907A1" w:rsidP="00A727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Ранее решением Совета АПМО № 09/25-4 от 22.05.19г. адвокату Л</w:t>
      </w:r>
      <w:r w:rsidR="0012661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объявлялось предупреждение, в том числе, в связи с совмещением статуса адвоката с предпринимательской деятельностью.</w:t>
      </w:r>
    </w:p>
    <w:p w:rsidR="006907A1" w:rsidRDefault="006907A1" w:rsidP="00A727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учитывает, что указанным выше решением № 09/25-4 от 22.05.19г. Совет АПМО указывал на длящийся характер данного нарушения, которое может повлечь отдельное дисциплинарное производство.</w:t>
      </w:r>
    </w:p>
    <w:p w:rsidR="006907A1" w:rsidRDefault="006907A1" w:rsidP="00A727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сообщению адвокатского образования, в котором числится адвокат Л</w:t>
      </w:r>
      <w:r w:rsidR="0012661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К.А., Л</w:t>
      </w:r>
      <w:r w:rsidR="0012661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пренебрегает своими корпоративными обязанностями, в т.ч. по содержанию адвокатского образования, на него поступают жалобы доверителей.</w:t>
      </w:r>
    </w:p>
    <w:p w:rsidR="006907A1" w:rsidRDefault="006907A1" w:rsidP="00A727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данным бухгалтерии у Л</w:t>
      </w:r>
      <w:r w:rsidR="0012661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имеется задолженность по обязательным отчислениям в размере 10.800,00 руб.</w:t>
      </w:r>
    </w:p>
    <w:p w:rsidR="006907A1" w:rsidRDefault="006907A1" w:rsidP="00A727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Таким образом, адвокатом Л</w:t>
      </w:r>
      <w:r w:rsidR="0012661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К.А. в течение продолжительного времени нарушаются требования пп.5) п.1 ст.7 ФЗ «Об адвокатской деятельности и адвокатуре в РФ». </w:t>
      </w:r>
    </w:p>
    <w:p w:rsidR="006907A1" w:rsidRDefault="006907A1" w:rsidP="00A727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считает невозможным ограничиться более мягкой мерой дисциплинарной ответственности, чем прекращение статуса адвоката.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 xml:space="preserve">В связи с изложенным и на основании </w:t>
      </w:r>
      <w:r w:rsidR="00DF59D4">
        <w:rPr>
          <w:sz w:val="24"/>
          <w:szCs w:val="24"/>
          <w:lang w:eastAsia="en-US"/>
        </w:rPr>
        <w:t xml:space="preserve">пп.2 п.2 ст. 17, </w:t>
      </w:r>
      <w:r w:rsidRPr="00400ACB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A727B9" w:rsidRPr="00673A4D" w:rsidRDefault="00A727B9" w:rsidP="00A727B9">
      <w:pPr>
        <w:ind w:firstLine="708"/>
        <w:jc w:val="both"/>
        <w:rPr>
          <w:sz w:val="24"/>
          <w:szCs w:val="24"/>
        </w:rPr>
      </w:pP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</w:p>
    <w:p w:rsidR="00A727B9" w:rsidRPr="00A260D0" w:rsidRDefault="00A727B9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F0F2D" w:rsidRPr="00FF0F2D">
        <w:rPr>
          <w:sz w:val="24"/>
          <w:szCs w:val="24"/>
        </w:rPr>
        <w:t>п.1 ст.2, пп.4 п.1 ст.7  ФЗ «Об адвокатской деятельности и адвокатуре в РФ», п.3 ст.9 Кодекса профессиональной этики адвоката, выразивше</w:t>
      </w:r>
      <w:r w:rsidR="00FF0F2D">
        <w:rPr>
          <w:sz w:val="24"/>
          <w:szCs w:val="24"/>
        </w:rPr>
        <w:t>е</w:t>
      </w:r>
      <w:r w:rsidR="00FF0F2D" w:rsidRPr="00FF0F2D">
        <w:rPr>
          <w:sz w:val="24"/>
          <w:szCs w:val="24"/>
        </w:rPr>
        <w:t>ся в том, что, несмотря на Решение Совета АПМО по дисциплинарному производству № 09-25/4, адвокат продолжил совмещать адвокатскую деятельность с трудовой деятельностью в качестве директора ЗАО «</w:t>
      </w:r>
      <w:r w:rsidR="00126618">
        <w:rPr>
          <w:sz w:val="24"/>
          <w:szCs w:val="24"/>
        </w:rPr>
        <w:t>…..</w:t>
      </w:r>
      <w:r w:rsidR="00FF0F2D" w:rsidRPr="00FF0F2D">
        <w:rPr>
          <w:sz w:val="24"/>
          <w:szCs w:val="24"/>
        </w:rPr>
        <w:t>».</w:t>
      </w:r>
    </w:p>
    <w:p w:rsidR="00A727B9" w:rsidRDefault="00DF59D4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DF59D4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126618">
        <w:rPr>
          <w:sz w:val="24"/>
          <w:szCs w:val="24"/>
        </w:rPr>
        <w:t>Л.К.А.</w:t>
      </w:r>
      <w:r w:rsidR="00FF0F2D" w:rsidRPr="00DF59D4">
        <w:rPr>
          <w:sz w:val="24"/>
          <w:szCs w:val="24"/>
          <w:shd w:val="clear" w:color="auto" w:fill="FFFFFF"/>
        </w:rPr>
        <w:t xml:space="preserve">, </w:t>
      </w:r>
      <w:r w:rsidR="00FF0F2D" w:rsidRPr="00DF59D4">
        <w:rPr>
          <w:sz w:val="24"/>
          <w:szCs w:val="24"/>
        </w:rPr>
        <w:t xml:space="preserve">имеющего регистрационный номер </w:t>
      </w:r>
      <w:r w:rsidR="00126618">
        <w:rPr>
          <w:sz w:val="24"/>
          <w:szCs w:val="24"/>
        </w:rPr>
        <w:t>…..</w:t>
      </w:r>
      <w:r w:rsidR="00A727B9" w:rsidRPr="00DF59D4">
        <w:rPr>
          <w:sz w:val="24"/>
          <w:szCs w:val="24"/>
        </w:rPr>
        <w:t xml:space="preserve"> в реестре адвокатов Московской области.</w:t>
      </w:r>
    </w:p>
    <w:p w:rsidR="00DF59D4" w:rsidRPr="001B2179" w:rsidRDefault="00DF59D4" w:rsidP="00DF59D4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FD4FCA">
        <w:rPr>
          <w:sz w:val="24"/>
          <w:szCs w:val="24"/>
        </w:rPr>
        <w:t>Установить в соответстви</w:t>
      </w:r>
      <w:r>
        <w:rPr>
          <w:sz w:val="24"/>
          <w:szCs w:val="24"/>
        </w:rPr>
        <w:t>е</w:t>
      </w:r>
      <w:r w:rsidRPr="00FD4FCA">
        <w:rPr>
          <w:sz w:val="24"/>
          <w:szCs w:val="24"/>
        </w:rPr>
        <w:t xml:space="preserve"> п.7 ст.18 Кодекса профессиональной этики адвоката, что </w:t>
      </w:r>
      <w:r w:rsidR="00126618">
        <w:rPr>
          <w:sz w:val="24"/>
          <w:szCs w:val="24"/>
        </w:rPr>
        <w:t>Л.К.А.</w:t>
      </w:r>
      <w:r w:rsidRPr="00FD4FCA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</w:rPr>
        <w:t>двух лет</w:t>
      </w:r>
      <w:r w:rsidRPr="00FD4FCA">
        <w:rPr>
          <w:sz w:val="24"/>
          <w:szCs w:val="24"/>
        </w:rPr>
        <w:t xml:space="preserve"> с момента вынесения настоящего решения.</w:t>
      </w:r>
    </w:p>
    <w:p w:rsidR="00DF59D4" w:rsidRPr="00DF59D4" w:rsidRDefault="00DF59D4" w:rsidP="00DF59D4">
      <w:pPr>
        <w:pStyle w:val="af5"/>
        <w:jc w:val="both"/>
        <w:rPr>
          <w:sz w:val="24"/>
          <w:szCs w:val="24"/>
        </w:rPr>
      </w:pPr>
    </w:p>
    <w:p w:rsidR="00A727B9" w:rsidRDefault="00A727B9" w:rsidP="00A727B9">
      <w:pPr>
        <w:jc w:val="both"/>
        <w:rPr>
          <w:sz w:val="24"/>
          <w:szCs w:val="24"/>
        </w:rPr>
      </w:pPr>
    </w:p>
    <w:p w:rsidR="00A727B9" w:rsidRPr="00E20EDC" w:rsidRDefault="00A727B9" w:rsidP="00A727B9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proofErr w:type="spellStart"/>
      <w:r w:rsidRPr="00E20EDC">
        <w:rPr>
          <w:sz w:val="24"/>
          <w:szCs w:val="24"/>
        </w:rPr>
        <w:t>Галоганов</w:t>
      </w:r>
      <w:proofErr w:type="spellEnd"/>
      <w:r w:rsidRPr="00E20EDC">
        <w:rPr>
          <w:sz w:val="24"/>
          <w:szCs w:val="24"/>
        </w:rPr>
        <w:t xml:space="preserve"> А.П.</w:t>
      </w:r>
    </w:p>
    <w:p w:rsidR="00A727B9" w:rsidRPr="00673A4D" w:rsidRDefault="00A727B9" w:rsidP="00A727B9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A727B9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08D" w:rsidRDefault="00E2608D" w:rsidP="00C01A07">
      <w:r>
        <w:separator/>
      </w:r>
    </w:p>
  </w:endnote>
  <w:endnote w:type="continuationSeparator" w:id="0">
    <w:p w:rsidR="00E2608D" w:rsidRDefault="00E2608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08D" w:rsidRDefault="00E2608D" w:rsidP="00C01A07">
      <w:r>
        <w:separator/>
      </w:r>
    </w:p>
  </w:footnote>
  <w:footnote w:type="continuationSeparator" w:id="0">
    <w:p w:rsidR="00E2608D" w:rsidRDefault="00E2608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3E607C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126618">
          <w:rPr>
            <w:noProof/>
          </w:rPr>
          <w:t>2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D93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47F31"/>
    <w:rsid w:val="000504D9"/>
    <w:rsid w:val="00062451"/>
    <w:rsid w:val="0007004C"/>
    <w:rsid w:val="00074304"/>
    <w:rsid w:val="00084041"/>
    <w:rsid w:val="00086810"/>
    <w:rsid w:val="00086E55"/>
    <w:rsid w:val="00090665"/>
    <w:rsid w:val="00093E3F"/>
    <w:rsid w:val="00096730"/>
    <w:rsid w:val="000A35AE"/>
    <w:rsid w:val="000B5190"/>
    <w:rsid w:val="000C6D4C"/>
    <w:rsid w:val="000C7546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618"/>
    <w:rsid w:val="00126CF5"/>
    <w:rsid w:val="00127CB6"/>
    <w:rsid w:val="00127CC6"/>
    <w:rsid w:val="0013288A"/>
    <w:rsid w:val="00132FB9"/>
    <w:rsid w:val="00137AD6"/>
    <w:rsid w:val="001401EA"/>
    <w:rsid w:val="001535DA"/>
    <w:rsid w:val="001569A5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C4C72"/>
    <w:rsid w:val="002C6C7B"/>
    <w:rsid w:val="002D703A"/>
    <w:rsid w:val="002E48C3"/>
    <w:rsid w:val="002E548A"/>
    <w:rsid w:val="002E5BC5"/>
    <w:rsid w:val="00306A41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0938"/>
    <w:rsid w:val="003954F9"/>
    <w:rsid w:val="003A0FE4"/>
    <w:rsid w:val="003C60A0"/>
    <w:rsid w:val="003D1012"/>
    <w:rsid w:val="003D29EA"/>
    <w:rsid w:val="003D7EB1"/>
    <w:rsid w:val="003E16C7"/>
    <w:rsid w:val="003E607C"/>
    <w:rsid w:val="003E61A7"/>
    <w:rsid w:val="00400ACB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08EB"/>
    <w:rsid w:val="00475A8B"/>
    <w:rsid w:val="00483832"/>
    <w:rsid w:val="00484ABE"/>
    <w:rsid w:val="004863BA"/>
    <w:rsid w:val="0048667E"/>
    <w:rsid w:val="004A55AE"/>
    <w:rsid w:val="004B760B"/>
    <w:rsid w:val="004C1331"/>
    <w:rsid w:val="004C23D9"/>
    <w:rsid w:val="004C7B87"/>
    <w:rsid w:val="004E379E"/>
    <w:rsid w:val="004E4ADE"/>
    <w:rsid w:val="004F6437"/>
    <w:rsid w:val="004F65D7"/>
    <w:rsid w:val="00506B26"/>
    <w:rsid w:val="00507060"/>
    <w:rsid w:val="00513D2F"/>
    <w:rsid w:val="0051407A"/>
    <w:rsid w:val="00530454"/>
    <w:rsid w:val="00530F46"/>
    <w:rsid w:val="005361B4"/>
    <w:rsid w:val="0053702F"/>
    <w:rsid w:val="00541FFC"/>
    <w:rsid w:val="00542FFA"/>
    <w:rsid w:val="005463DF"/>
    <w:rsid w:val="00552C16"/>
    <w:rsid w:val="005530E6"/>
    <w:rsid w:val="00563614"/>
    <w:rsid w:val="00583CEB"/>
    <w:rsid w:val="005846C8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E6575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907A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35011"/>
    <w:rsid w:val="0074046E"/>
    <w:rsid w:val="00741056"/>
    <w:rsid w:val="007416C9"/>
    <w:rsid w:val="00745D45"/>
    <w:rsid w:val="00747B46"/>
    <w:rsid w:val="007543B8"/>
    <w:rsid w:val="007635F2"/>
    <w:rsid w:val="0077130C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0DE7"/>
    <w:rsid w:val="00A260D0"/>
    <w:rsid w:val="00A2657C"/>
    <w:rsid w:val="00A30842"/>
    <w:rsid w:val="00A32C67"/>
    <w:rsid w:val="00A349C6"/>
    <w:rsid w:val="00A456AE"/>
    <w:rsid w:val="00A57B1A"/>
    <w:rsid w:val="00A62FB2"/>
    <w:rsid w:val="00A707B1"/>
    <w:rsid w:val="00A727B9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27182"/>
    <w:rsid w:val="00B35ECE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C762F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175B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677C9"/>
    <w:rsid w:val="00C86237"/>
    <w:rsid w:val="00C8745E"/>
    <w:rsid w:val="00CA29D4"/>
    <w:rsid w:val="00CA64A0"/>
    <w:rsid w:val="00CB7566"/>
    <w:rsid w:val="00CC372D"/>
    <w:rsid w:val="00CD1F51"/>
    <w:rsid w:val="00CD3B8A"/>
    <w:rsid w:val="00CE5DD5"/>
    <w:rsid w:val="00CF03C8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342D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9D4"/>
    <w:rsid w:val="00DF5A6D"/>
    <w:rsid w:val="00DF755B"/>
    <w:rsid w:val="00E042C5"/>
    <w:rsid w:val="00E048DD"/>
    <w:rsid w:val="00E130E9"/>
    <w:rsid w:val="00E14CF1"/>
    <w:rsid w:val="00E20EDC"/>
    <w:rsid w:val="00E2540E"/>
    <w:rsid w:val="00E2608D"/>
    <w:rsid w:val="00E32862"/>
    <w:rsid w:val="00E32E9E"/>
    <w:rsid w:val="00E35C27"/>
    <w:rsid w:val="00E43090"/>
    <w:rsid w:val="00E442E7"/>
    <w:rsid w:val="00E4606B"/>
    <w:rsid w:val="00E51D01"/>
    <w:rsid w:val="00E56DC6"/>
    <w:rsid w:val="00E71C31"/>
    <w:rsid w:val="00E725EF"/>
    <w:rsid w:val="00E770F1"/>
    <w:rsid w:val="00E84CE3"/>
    <w:rsid w:val="00E9110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0F2D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331A-7753-434E-B843-DE070458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2019-10-28T07:26:00Z</cp:lastPrinted>
  <dcterms:created xsi:type="dcterms:W3CDTF">2019-10-24T12:44:00Z</dcterms:created>
  <dcterms:modified xsi:type="dcterms:W3CDTF">2022-03-28T09:58:00Z</dcterms:modified>
</cp:coreProperties>
</file>