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8E1874">
        <w:rPr>
          <w:b/>
          <w:caps/>
          <w:sz w:val="24"/>
          <w:szCs w:val="24"/>
        </w:rPr>
        <w:t>20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214B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BB513F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E1874">
        <w:rPr>
          <w:sz w:val="24"/>
          <w:szCs w:val="24"/>
        </w:rPr>
        <w:t>при участии адвоката Ф</w:t>
      </w:r>
      <w:r w:rsidR="006214B3">
        <w:rPr>
          <w:sz w:val="24"/>
          <w:szCs w:val="24"/>
        </w:rPr>
        <w:t>.</w:t>
      </w:r>
      <w:r w:rsidR="008E1874">
        <w:rPr>
          <w:sz w:val="24"/>
          <w:szCs w:val="24"/>
        </w:rPr>
        <w:t>И.В., представителей заявителя — Ж</w:t>
      </w:r>
      <w:r w:rsidR="006214B3">
        <w:rPr>
          <w:sz w:val="24"/>
          <w:szCs w:val="24"/>
        </w:rPr>
        <w:t>.</w:t>
      </w:r>
      <w:r w:rsidR="008E1874">
        <w:rPr>
          <w:sz w:val="24"/>
          <w:szCs w:val="24"/>
        </w:rPr>
        <w:t xml:space="preserve">С.В. и адвоката </w:t>
      </w:r>
      <w:r w:rsidR="008E1874" w:rsidRPr="008E1874">
        <w:rPr>
          <w:sz w:val="24"/>
          <w:szCs w:val="24"/>
        </w:rPr>
        <w:t>К</w:t>
      </w:r>
      <w:r w:rsidR="006214B3">
        <w:rPr>
          <w:sz w:val="24"/>
          <w:szCs w:val="24"/>
        </w:rPr>
        <w:t>.</w:t>
      </w:r>
      <w:r w:rsidR="008E1874" w:rsidRPr="008E1874">
        <w:rPr>
          <w:sz w:val="24"/>
          <w:szCs w:val="24"/>
        </w:rPr>
        <w:t>Л.А.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9D5DF7">
        <w:rPr>
          <w:sz w:val="24"/>
          <w:szCs w:val="24"/>
        </w:rPr>
        <w:t>Ф</w:t>
      </w:r>
      <w:r w:rsidR="006214B3">
        <w:rPr>
          <w:sz w:val="24"/>
          <w:szCs w:val="24"/>
        </w:rPr>
        <w:t>.</w:t>
      </w:r>
      <w:r w:rsidR="009D5DF7">
        <w:rPr>
          <w:sz w:val="24"/>
          <w:szCs w:val="24"/>
        </w:rPr>
        <w:t>И.В.,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9D5DF7" w:rsidRDefault="00BB513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D5DF7" w:rsidRPr="009D5DF7">
        <w:rPr>
          <w:sz w:val="24"/>
          <w:szCs w:val="24"/>
        </w:rPr>
        <w:t xml:space="preserve"> Адвокатскую палату Московской области 12.08.2019г. поступила жалоба доверителя </w:t>
      </w:r>
      <w:r w:rsidR="006214B3">
        <w:rPr>
          <w:sz w:val="24"/>
          <w:szCs w:val="24"/>
        </w:rPr>
        <w:t>Ж.А.В.</w:t>
      </w:r>
      <w:r w:rsidR="009D5DF7" w:rsidRPr="009D5DF7">
        <w:rPr>
          <w:sz w:val="24"/>
          <w:szCs w:val="24"/>
        </w:rPr>
        <w:t xml:space="preserve"> в отношении адвоката </w:t>
      </w:r>
      <w:r w:rsidR="006214B3">
        <w:rPr>
          <w:sz w:val="24"/>
          <w:szCs w:val="24"/>
        </w:rPr>
        <w:t>Ф.И.В.</w:t>
      </w:r>
      <w:r w:rsidR="009D5DF7" w:rsidRPr="009D5DF7">
        <w:rPr>
          <w:sz w:val="24"/>
          <w:szCs w:val="24"/>
          <w:shd w:val="clear" w:color="auto" w:fill="FFFFFF"/>
        </w:rPr>
        <w:t xml:space="preserve">, </w:t>
      </w:r>
      <w:r w:rsidR="009D5DF7" w:rsidRPr="009D5DF7">
        <w:rPr>
          <w:sz w:val="24"/>
          <w:szCs w:val="24"/>
        </w:rPr>
        <w:t xml:space="preserve">имеющего регистрационный номер </w:t>
      </w:r>
      <w:r w:rsidR="006214B3">
        <w:rPr>
          <w:sz w:val="24"/>
          <w:szCs w:val="24"/>
        </w:rPr>
        <w:t>…..</w:t>
      </w:r>
      <w:r w:rsidR="009D5DF7" w:rsidRPr="009D5DF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14B3">
        <w:rPr>
          <w:sz w:val="24"/>
          <w:szCs w:val="24"/>
        </w:rPr>
        <w:t>…..</w:t>
      </w:r>
    </w:p>
    <w:p w:rsidR="00654B23" w:rsidRDefault="00C52BD9" w:rsidP="00654B23">
      <w:pPr>
        <w:ind w:firstLine="708"/>
        <w:jc w:val="both"/>
        <w:rPr>
          <w:sz w:val="24"/>
          <w:szCs w:val="24"/>
        </w:rPr>
      </w:pPr>
      <w:r w:rsidRPr="00C52BD9">
        <w:rPr>
          <w:sz w:val="24"/>
          <w:szCs w:val="24"/>
        </w:rPr>
        <w:t>19.08</w:t>
      </w:r>
      <w:r w:rsidR="009C6B64" w:rsidRPr="00C52BD9">
        <w:rPr>
          <w:sz w:val="24"/>
          <w:szCs w:val="24"/>
        </w:rPr>
        <w:t>.</w:t>
      </w:r>
      <w:r w:rsidR="009A4E69" w:rsidRPr="00C52BD9">
        <w:rPr>
          <w:sz w:val="24"/>
          <w:szCs w:val="24"/>
        </w:rPr>
        <w:t>2019</w:t>
      </w:r>
      <w:r w:rsidR="00BB513F">
        <w:rPr>
          <w:sz w:val="24"/>
          <w:szCs w:val="24"/>
        </w:rPr>
        <w:t>г.</w:t>
      </w:r>
      <w:r w:rsidR="009A4E69" w:rsidRPr="00C52BD9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B513F" w:rsidRDefault="00BB513F" w:rsidP="00BB51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Ф</w:t>
      </w:r>
      <w:r w:rsidR="006214B3">
        <w:rPr>
          <w:sz w:val="24"/>
          <w:szCs w:val="24"/>
        </w:rPr>
        <w:t>.</w:t>
      </w:r>
      <w:r>
        <w:rPr>
          <w:sz w:val="24"/>
          <w:szCs w:val="24"/>
        </w:rPr>
        <w:t>И.В. был 17.09.2019г. направлен Запрос Ответственного секретаря Квалификационной комиссии № 2873 о представлении объяснений по доводам жалобы, в ответ на который адвокатом 23.09.2019г. представлены письменные объяснения, в которых она возражала против доводов жалобы.</w:t>
      </w:r>
    </w:p>
    <w:p w:rsidR="00BB513F" w:rsidRDefault="00BB513F" w:rsidP="00BB51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Ж</w:t>
      </w:r>
      <w:r w:rsidR="006214B3">
        <w:rPr>
          <w:sz w:val="24"/>
          <w:szCs w:val="24"/>
        </w:rPr>
        <w:t>.</w:t>
      </w:r>
      <w:r>
        <w:rPr>
          <w:sz w:val="24"/>
          <w:szCs w:val="24"/>
        </w:rPr>
        <w:t>А.В. в заседание Комиссии не явился, уведомлен надлежащим образом. Его представитель — адвокат К</w:t>
      </w:r>
      <w:r w:rsidR="006214B3">
        <w:rPr>
          <w:sz w:val="24"/>
          <w:szCs w:val="24"/>
        </w:rPr>
        <w:t>.</w:t>
      </w:r>
      <w:r>
        <w:rPr>
          <w:sz w:val="24"/>
          <w:szCs w:val="24"/>
        </w:rPr>
        <w:t>Л.А. поддержала доводы жалобы.</w:t>
      </w:r>
    </w:p>
    <w:p w:rsidR="00BB513F" w:rsidRPr="00C52BD9" w:rsidRDefault="00BB513F" w:rsidP="00BB51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Ф</w:t>
      </w:r>
      <w:r w:rsidR="006214B3">
        <w:rPr>
          <w:sz w:val="24"/>
          <w:szCs w:val="24"/>
        </w:rPr>
        <w:t>.</w:t>
      </w:r>
      <w:r>
        <w:rPr>
          <w:sz w:val="24"/>
          <w:szCs w:val="24"/>
        </w:rPr>
        <w:t xml:space="preserve">И.В. в заседание Комиссии явилась, возражала против жалобы, поддержала доводы письменных объяснений. 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</w:t>
      </w:r>
      <w:bookmarkStart w:id="2" w:name="_GoBack"/>
      <w:bookmarkEnd w:id="2"/>
      <w:r w:rsidRPr="009C6B64">
        <w:rPr>
          <w:sz w:val="24"/>
          <w:szCs w:val="24"/>
        </w:rPr>
        <w:t>г</w:t>
      </w:r>
      <w:r w:rsidRPr="002C7634">
        <w:rPr>
          <w:sz w:val="24"/>
          <w:szCs w:val="24"/>
        </w:rPr>
        <w:t>.,</w:t>
      </w:r>
      <w:r w:rsidR="00C52BD9">
        <w:rPr>
          <w:sz w:val="24"/>
          <w:szCs w:val="24"/>
        </w:rPr>
        <w:t xml:space="preserve"> </w:t>
      </w:r>
      <w:r w:rsidR="009D5DF7">
        <w:rPr>
          <w:sz w:val="24"/>
          <w:szCs w:val="24"/>
        </w:rPr>
        <w:t>при участии адвоката Ф</w:t>
      </w:r>
      <w:r w:rsidR="006214B3">
        <w:rPr>
          <w:sz w:val="24"/>
          <w:szCs w:val="24"/>
        </w:rPr>
        <w:t>.</w:t>
      </w:r>
      <w:r w:rsidR="009D5DF7">
        <w:rPr>
          <w:sz w:val="24"/>
          <w:szCs w:val="24"/>
        </w:rPr>
        <w:t>И.В</w:t>
      </w:r>
      <w:r w:rsidR="00C52BD9" w:rsidRPr="00C52BD9">
        <w:rPr>
          <w:sz w:val="24"/>
          <w:szCs w:val="24"/>
        </w:rPr>
        <w:t>., представителя заявителя</w:t>
      </w:r>
      <w:r w:rsidR="009D5DF7">
        <w:rPr>
          <w:sz w:val="24"/>
          <w:szCs w:val="24"/>
        </w:rPr>
        <w:t xml:space="preserve"> —</w:t>
      </w:r>
      <w:r w:rsidR="00C52BD9" w:rsidRPr="00C52BD9">
        <w:rPr>
          <w:sz w:val="24"/>
          <w:szCs w:val="24"/>
        </w:rPr>
        <w:t xml:space="preserve"> ад</w:t>
      </w:r>
      <w:r w:rsidR="00C52BD9" w:rsidRPr="009D5DF7">
        <w:rPr>
          <w:sz w:val="24"/>
          <w:szCs w:val="24"/>
        </w:rPr>
        <w:t>воката К</w:t>
      </w:r>
      <w:r w:rsidR="006214B3">
        <w:rPr>
          <w:sz w:val="24"/>
          <w:szCs w:val="24"/>
        </w:rPr>
        <w:t>.</w:t>
      </w:r>
      <w:r w:rsidR="00C52BD9" w:rsidRPr="009D5DF7">
        <w:rPr>
          <w:sz w:val="24"/>
          <w:szCs w:val="24"/>
        </w:rPr>
        <w:t>Л.А.</w:t>
      </w:r>
      <w:r w:rsidRPr="009D5DF7">
        <w:rPr>
          <w:sz w:val="24"/>
          <w:szCs w:val="24"/>
        </w:rPr>
        <w:t xml:space="preserve">, дала заключение </w:t>
      </w:r>
      <w:r w:rsidR="009D5DF7" w:rsidRPr="009D5DF7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214B3">
        <w:rPr>
          <w:sz w:val="24"/>
          <w:szCs w:val="24"/>
        </w:rPr>
        <w:t>Ф.И.В.</w:t>
      </w:r>
      <w:r w:rsidR="009D5DF7" w:rsidRPr="009D5DF7">
        <w:rPr>
          <w:sz w:val="24"/>
          <w:szCs w:val="24"/>
        </w:rPr>
        <w:t xml:space="preserve"> </w:t>
      </w:r>
      <w:r w:rsidR="009D5DF7" w:rsidRPr="009D5DF7">
        <w:rPr>
          <w:rFonts w:eastAsia="Calibri"/>
          <w:bCs/>
          <w:sz w:val="24"/>
          <w:szCs w:val="24"/>
        </w:rPr>
        <w:t>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обязанностей перед доверителем Ж</w:t>
      </w:r>
      <w:r w:rsidR="006214B3">
        <w:rPr>
          <w:rFonts w:eastAsia="Calibri"/>
          <w:bCs/>
          <w:sz w:val="24"/>
          <w:szCs w:val="24"/>
        </w:rPr>
        <w:t>.</w:t>
      </w:r>
      <w:r w:rsidR="009D5DF7" w:rsidRPr="009D5DF7">
        <w:rPr>
          <w:rFonts w:eastAsia="Calibri"/>
          <w:bCs/>
          <w:sz w:val="24"/>
          <w:szCs w:val="24"/>
        </w:rPr>
        <w:t>А.В.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C52BD9">
        <w:rPr>
          <w:sz w:val="24"/>
          <w:szCs w:val="24"/>
        </w:rPr>
        <w:t>Ж</w:t>
      </w:r>
      <w:r w:rsidR="006214B3">
        <w:rPr>
          <w:sz w:val="24"/>
          <w:szCs w:val="24"/>
        </w:rPr>
        <w:t>.</w:t>
      </w:r>
      <w:r w:rsidR="00C52BD9">
        <w:rPr>
          <w:sz w:val="24"/>
          <w:szCs w:val="24"/>
        </w:rPr>
        <w:t>А.В</w:t>
      </w:r>
      <w:r w:rsidR="00654B23">
        <w:rPr>
          <w:sz w:val="24"/>
          <w:szCs w:val="24"/>
        </w:rPr>
        <w:t>. в заседание Совета не явил</w:t>
      </w:r>
      <w:r w:rsidR="00C52BD9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8E1874">
        <w:rPr>
          <w:sz w:val="24"/>
          <w:szCs w:val="24"/>
        </w:rPr>
        <w:t xml:space="preserve"> Его представители заявили устное несогласие с заключением Комиссии.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9D5DF7">
        <w:rPr>
          <w:sz w:val="24"/>
          <w:szCs w:val="24"/>
        </w:rPr>
        <w:t>Ф</w:t>
      </w:r>
      <w:r w:rsidR="006214B3">
        <w:rPr>
          <w:sz w:val="24"/>
          <w:szCs w:val="24"/>
        </w:rPr>
        <w:t>.</w:t>
      </w:r>
      <w:r w:rsidR="009D5DF7">
        <w:rPr>
          <w:sz w:val="24"/>
          <w:szCs w:val="24"/>
        </w:rPr>
        <w:t>И.В</w:t>
      </w:r>
      <w:r w:rsidR="009C6B64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 w:rsidR="008E1874">
        <w:rPr>
          <w:sz w:val="24"/>
          <w:szCs w:val="24"/>
        </w:rPr>
        <w:t>, согласилась с доводами заключения Комиссии.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8E1874">
        <w:rPr>
          <w:sz w:val="24"/>
          <w:szCs w:val="24"/>
          <w:lang w:eastAsia="en-US"/>
        </w:rPr>
        <w:t xml:space="preserve"> заслушав устные </w:t>
      </w:r>
      <w:r w:rsidR="00BB513F">
        <w:rPr>
          <w:sz w:val="24"/>
          <w:szCs w:val="24"/>
          <w:lang w:eastAsia="en-US"/>
        </w:rPr>
        <w:t>пояснения сторон</w:t>
      </w:r>
      <w:r w:rsidR="008E1874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</w:t>
      </w:r>
      <w:r w:rsidR="00AC775D">
        <w:rPr>
          <w:sz w:val="24"/>
          <w:szCs w:val="24"/>
        </w:rPr>
        <w:t xml:space="preserve"> большинством голосов </w:t>
      </w:r>
      <w:r>
        <w:rPr>
          <w:sz w:val="24"/>
          <w:szCs w:val="24"/>
        </w:rPr>
        <w:t>соглаша</w:t>
      </w:r>
      <w:r w:rsidR="00AC775D">
        <w:rPr>
          <w:sz w:val="24"/>
          <w:szCs w:val="24"/>
        </w:rPr>
        <w:t>ется</w:t>
      </w:r>
      <w:r>
        <w:rPr>
          <w:sz w:val="24"/>
          <w:szCs w:val="24"/>
        </w:rPr>
        <w:t xml:space="preserve"> с </w:t>
      </w:r>
      <w:r w:rsidR="00AC775D">
        <w:rPr>
          <w:sz w:val="24"/>
          <w:szCs w:val="24"/>
        </w:rPr>
        <w:t xml:space="preserve">заключением квалификационной </w:t>
      </w:r>
      <w:r>
        <w:rPr>
          <w:sz w:val="24"/>
          <w:szCs w:val="24"/>
        </w:rPr>
        <w:t>комисси</w:t>
      </w:r>
      <w:r w:rsidR="00AC775D">
        <w:rPr>
          <w:sz w:val="24"/>
          <w:szCs w:val="24"/>
        </w:rPr>
        <w:t>и</w:t>
      </w:r>
      <w:r>
        <w:rPr>
          <w:sz w:val="24"/>
          <w:szCs w:val="24"/>
        </w:rPr>
        <w:t xml:space="preserve"> об отсутствии в действиях адвоката </w:t>
      </w:r>
      <w:r w:rsidR="009D5DF7">
        <w:rPr>
          <w:sz w:val="24"/>
          <w:szCs w:val="24"/>
        </w:rPr>
        <w:t>Ф</w:t>
      </w:r>
      <w:r w:rsidR="006214B3">
        <w:rPr>
          <w:sz w:val="24"/>
          <w:szCs w:val="24"/>
        </w:rPr>
        <w:t>.</w:t>
      </w:r>
      <w:r w:rsidR="009D5DF7">
        <w:rPr>
          <w:sz w:val="24"/>
          <w:szCs w:val="24"/>
        </w:rPr>
        <w:t>И.В.</w:t>
      </w:r>
      <w:r w:rsidR="00C52BD9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BB513F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6214B3">
        <w:rPr>
          <w:sz w:val="24"/>
          <w:szCs w:val="24"/>
        </w:rPr>
        <w:t>Ф.И.В.</w:t>
      </w:r>
      <w:r w:rsidR="009D5DF7" w:rsidRPr="009D5DF7">
        <w:rPr>
          <w:sz w:val="24"/>
          <w:szCs w:val="24"/>
          <w:shd w:val="clear" w:color="auto" w:fill="FFFFFF"/>
        </w:rPr>
        <w:t xml:space="preserve">, </w:t>
      </w:r>
      <w:r w:rsidR="009D5DF7" w:rsidRPr="009D5DF7">
        <w:rPr>
          <w:sz w:val="24"/>
          <w:szCs w:val="24"/>
        </w:rPr>
        <w:t xml:space="preserve">имеющего регистрационный номер </w:t>
      </w:r>
      <w:r w:rsidR="006214B3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256" w:rsidRDefault="001F3256" w:rsidP="00C01A07">
      <w:r>
        <w:separator/>
      </w:r>
    </w:p>
  </w:endnote>
  <w:endnote w:type="continuationSeparator" w:id="0">
    <w:p w:rsidR="001F3256" w:rsidRDefault="001F325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256" w:rsidRDefault="001F3256" w:rsidP="00C01A07">
      <w:r>
        <w:separator/>
      </w:r>
    </w:p>
  </w:footnote>
  <w:footnote w:type="continuationSeparator" w:id="0">
    <w:p w:rsidR="001F3256" w:rsidRDefault="001F325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F177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214B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3256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D75BF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53F5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1776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4B3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B376A"/>
    <w:rsid w:val="008C02E7"/>
    <w:rsid w:val="008C0B74"/>
    <w:rsid w:val="008C3A8A"/>
    <w:rsid w:val="008D13E1"/>
    <w:rsid w:val="008E1874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D5DF7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C775D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B02"/>
    <w:rsid w:val="00BA3F0D"/>
    <w:rsid w:val="00BB17F9"/>
    <w:rsid w:val="00BB513F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2BD9"/>
    <w:rsid w:val="00C603BF"/>
    <w:rsid w:val="00C86237"/>
    <w:rsid w:val="00C8745E"/>
    <w:rsid w:val="00CA2D9D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92780"/>
    <w:rsid w:val="00FA3CB2"/>
    <w:rsid w:val="00FB2D85"/>
    <w:rsid w:val="00FB449F"/>
    <w:rsid w:val="00FC0119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2019-10-24T10:19:00Z</dcterms:created>
  <dcterms:modified xsi:type="dcterms:W3CDTF">2022-03-28T11:37:00Z</dcterms:modified>
</cp:coreProperties>
</file>