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5E047B">
        <w:rPr>
          <w:b/>
          <w:caps/>
          <w:sz w:val="24"/>
          <w:szCs w:val="24"/>
        </w:rPr>
        <w:t>07</w:t>
      </w:r>
      <w:bookmarkStart w:id="0" w:name="_GoBack"/>
      <w:bookmarkEnd w:id="0"/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931601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С.В.П.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r w:rsidR="00A525C8">
        <w:rPr>
          <w:sz w:val="24"/>
          <w:szCs w:val="24"/>
        </w:rPr>
        <w:t xml:space="preserve">Толчеев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E26D5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5763AC">
        <w:rPr>
          <w:sz w:val="24"/>
          <w:szCs w:val="24"/>
        </w:rPr>
        <w:t>при участии</w:t>
      </w:r>
      <w:r w:rsidR="00E875FD">
        <w:rPr>
          <w:sz w:val="24"/>
          <w:szCs w:val="24"/>
        </w:rPr>
        <w:t xml:space="preserve"> </w:t>
      </w:r>
      <w:r w:rsidR="0031232E">
        <w:rPr>
          <w:sz w:val="24"/>
          <w:szCs w:val="24"/>
        </w:rPr>
        <w:t xml:space="preserve">адвоката </w:t>
      </w:r>
      <w:r w:rsidR="00C02DDA">
        <w:rPr>
          <w:sz w:val="24"/>
          <w:szCs w:val="24"/>
        </w:rPr>
        <w:t>С</w:t>
      </w:r>
      <w:r w:rsidR="00931601">
        <w:rPr>
          <w:sz w:val="24"/>
          <w:szCs w:val="24"/>
        </w:rPr>
        <w:t>.</w:t>
      </w:r>
      <w:r w:rsidR="00C02DDA">
        <w:rPr>
          <w:sz w:val="24"/>
          <w:szCs w:val="24"/>
        </w:rPr>
        <w:t>В.П</w:t>
      </w:r>
      <w:r w:rsidR="00F81423">
        <w:rPr>
          <w:sz w:val="24"/>
          <w:szCs w:val="24"/>
        </w:rPr>
        <w:t>.</w:t>
      </w:r>
      <w:r w:rsidR="0031232E">
        <w:rPr>
          <w:sz w:val="24"/>
          <w:szCs w:val="24"/>
        </w:rPr>
        <w:t>,</w:t>
      </w:r>
      <w:r w:rsidR="001E5AC6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C02DDA">
        <w:rPr>
          <w:sz w:val="24"/>
          <w:szCs w:val="24"/>
        </w:rPr>
        <w:t>С</w:t>
      </w:r>
      <w:r w:rsidR="00931601">
        <w:rPr>
          <w:sz w:val="24"/>
          <w:szCs w:val="24"/>
        </w:rPr>
        <w:t>.</w:t>
      </w:r>
      <w:r w:rsidR="00C02DDA">
        <w:rPr>
          <w:sz w:val="24"/>
          <w:szCs w:val="24"/>
        </w:rPr>
        <w:t>В.П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3C5673" w:rsidRPr="00673A4D" w:rsidRDefault="003C5673" w:rsidP="00E26D54">
      <w:pPr>
        <w:ind w:firstLine="708"/>
        <w:jc w:val="both"/>
        <w:rPr>
          <w:sz w:val="24"/>
          <w:szCs w:val="24"/>
        </w:rPr>
      </w:pPr>
    </w:p>
    <w:p w:rsidR="00E71C31" w:rsidRDefault="000C6D4C" w:rsidP="008B5765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8B5765" w:rsidRPr="00673A4D" w:rsidRDefault="008B5765" w:rsidP="008B5765">
      <w:pPr>
        <w:jc w:val="center"/>
        <w:rPr>
          <w:b/>
          <w:sz w:val="24"/>
          <w:szCs w:val="24"/>
        </w:rPr>
      </w:pPr>
    </w:p>
    <w:p w:rsidR="00F13F75" w:rsidRPr="008B5765" w:rsidRDefault="00C02DDA" w:rsidP="00F13F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02DDA">
        <w:rPr>
          <w:sz w:val="24"/>
          <w:szCs w:val="24"/>
        </w:rPr>
        <w:t xml:space="preserve"> Адвокатскую палату Московской области 13.08.2019г. поступило представление заместителя начальника Управления Министерства юстиции Российской Федерации по Московской области Плехова К.Ю. в отношении адвоката </w:t>
      </w:r>
      <w:r w:rsidR="00931601">
        <w:rPr>
          <w:sz w:val="24"/>
          <w:szCs w:val="24"/>
        </w:rPr>
        <w:t>С.В.П.</w:t>
      </w:r>
      <w:r w:rsidRPr="00C02DDA">
        <w:rPr>
          <w:sz w:val="24"/>
          <w:szCs w:val="24"/>
        </w:rPr>
        <w:t xml:space="preserve">, имеющего регистрационный номер </w:t>
      </w:r>
      <w:r w:rsidR="00931601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C02DDA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931601">
        <w:rPr>
          <w:sz w:val="24"/>
          <w:szCs w:val="24"/>
        </w:rPr>
        <w:t>…..</w:t>
      </w:r>
    </w:p>
    <w:p w:rsidR="008D024A" w:rsidRPr="008B5765" w:rsidRDefault="008B5765" w:rsidP="00654B23">
      <w:pPr>
        <w:ind w:firstLine="708"/>
        <w:jc w:val="both"/>
        <w:rPr>
          <w:sz w:val="24"/>
          <w:szCs w:val="24"/>
        </w:rPr>
      </w:pPr>
      <w:r w:rsidRPr="008B5765">
        <w:rPr>
          <w:sz w:val="24"/>
          <w:szCs w:val="24"/>
        </w:rPr>
        <w:t>Как указывается в представлении, 24.12.2018г. в след</w:t>
      </w:r>
      <w:r w:rsidR="00931601">
        <w:rPr>
          <w:sz w:val="24"/>
          <w:szCs w:val="24"/>
        </w:rPr>
        <w:t>ственном кабинете № 2 ФКУ СИЗО- …..</w:t>
      </w:r>
      <w:r w:rsidRPr="008B5765">
        <w:rPr>
          <w:sz w:val="24"/>
          <w:szCs w:val="24"/>
        </w:rPr>
        <w:t xml:space="preserve"> УФСИН России по МО адвокат М</w:t>
      </w:r>
      <w:r w:rsidR="00931601">
        <w:rPr>
          <w:sz w:val="24"/>
          <w:szCs w:val="24"/>
        </w:rPr>
        <w:t>.</w:t>
      </w:r>
      <w:r w:rsidRPr="008B5765">
        <w:rPr>
          <w:sz w:val="24"/>
          <w:szCs w:val="24"/>
        </w:rPr>
        <w:t>А.Н. передал своему подзащитному К</w:t>
      </w:r>
      <w:r w:rsidR="00931601">
        <w:rPr>
          <w:sz w:val="24"/>
          <w:szCs w:val="24"/>
        </w:rPr>
        <w:t>.</w:t>
      </w:r>
      <w:r w:rsidRPr="008B5765">
        <w:rPr>
          <w:sz w:val="24"/>
          <w:szCs w:val="24"/>
        </w:rPr>
        <w:t>К.Н. три мобильных телефона, которые являются запрещёнными предметами на режимной территории учреждения и тем самым нарушил ст.18 ФЗ «О содержании под стражей подозреваемых, обвиняемых в совершении преступления».</w:t>
      </w:r>
    </w:p>
    <w:p w:rsidR="00654B23" w:rsidRPr="00A525C8" w:rsidRDefault="00C02DDA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8D024A">
        <w:rPr>
          <w:sz w:val="24"/>
          <w:szCs w:val="24"/>
        </w:rPr>
        <w:t>.09</w:t>
      </w:r>
      <w:r w:rsidR="009A4E69" w:rsidRPr="003C5673">
        <w:rPr>
          <w:sz w:val="24"/>
          <w:szCs w:val="24"/>
        </w:rPr>
        <w:t>.2019</w:t>
      </w:r>
      <w:r w:rsidR="004A5131" w:rsidRPr="003C5673">
        <w:rPr>
          <w:sz w:val="24"/>
          <w:szCs w:val="24"/>
        </w:rPr>
        <w:t>г.</w:t>
      </w:r>
      <w:r w:rsidR="009A4E69" w:rsidRPr="003C5673">
        <w:rPr>
          <w:sz w:val="24"/>
          <w:szCs w:val="24"/>
        </w:rPr>
        <w:t xml:space="preserve"> Распоряжением Президента Адвокатской палаты Московской облас</w:t>
      </w:r>
      <w:r w:rsidR="009A4E69" w:rsidRPr="00A525C8">
        <w:rPr>
          <w:sz w:val="24"/>
          <w:szCs w:val="24"/>
        </w:rPr>
        <w:t>ти в отношении адвоката возбуждено дисциплинарное производство.</w:t>
      </w:r>
    </w:p>
    <w:p w:rsidR="00C31F38" w:rsidRDefault="004A5131" w:rsidP="00C02D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1D45B0">
        <w:rPr>
          <w:sz w:val="24"/>
          <w:szCs w:val="24"/>
        </w:rPr>
        <w:t>С</w:t>
      </w:r>
      <w:r w:rsidR="00931601">
        <w:rPr>
          <w:sz w:val="24"/>
          <w:szCs w:val="24"/>
        </w:rPr>
        <w:t>.</w:t>
      </w:r>
      <w:r w:rsidR="001D45B0">
        <w:rPr>
          <w:sz w:val="24"/>
          <w:szCs w:val="24"/>
        </w:rPr>
        <w:t>В.П</w:t>
      </w:r>
      <w:r w:rsidR="005763AC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C02DDA">
        <w:rPr>
          <w:sz w:val="24"/>
          <w:szCs w:val="24"/>
        </w:rPr>
        <w:t>16.09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C02DDA">
        <w:rPr>
          <w:sz w:val="24"/>
          <w:szCs w:val="24"/>
        </w:rPr>
        <w:t>2844</w:t>
      </w:r>
      <w:r>
        <w:rPr>
          <w:sz w:val="24"/>
          <w:szCs w:val="24"/>
        </w:rPr>
        <w:t xml:space="preserve"> о представлении объяснений по доводам </w:t>
      </w:r>
      <w:r w:rsidR="00D41987">
        <w:rPr>
          <w:sz w:val="24"/>
          <w:szCs w:val="24"/>
        </w:rPr>
        <w:t>представления</w:t>
      </w:r>
      <w:r w:rsidR="00947053">
        <w:rPr>
          <w:sz w:val="24"/>
          <w:szCs w:val="24"/>
        </w:rPr>
        <w:t xml:space="preserve">, </w:t>
      </w:r>
      <w:r w:rsidR="00C02DDA">
        <w:rPr>
          <w:sz w:val="24"/>
          <w:szCs w:val="24"/>
        </w:rPr>
        <w:t>в ответ на который адвокатом 23.09.2019г. были представлены письменные объяснения, в которых он возражал против доводов жалобы, а также заявление об отложении рассмотрения дисциплинарного дела на Квалификационной комиссии вследствие занятости в судебном процессе, удовлетворенное Комиссией.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C02DDA">
        <w:rPr>
          <w:sz w:val="24"/>
          <w:szCs w:val="24"/>
        </w:rPr>
        <w:t>С</w:t>
      </w:r>
      <w:r w:rsidR="00931601">
        <w:rPr>
          <w:sz w:val="24"/>
          <w:szCs w:val="24"/>
        </w:rPr>
        <w:t>.</w:t>
      </w:r>
      <w:r w:rsidR="00C02DDA">
        <w:rPr>
          <w:sz w:val="24"/>
          <w:szCs w:val="24"/>
        </w:rPr>
        <w:t>В.П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 xml:space="preserve">, </w:t>
      </w:r>
      <w:r w:rsidR="00C02DDA">
        <w:rPr>
          <w:sz w:val="24"/>
          <w:szCs w:val="24"/>
        </w:rPr>
        <w:t>поддержал доводы объяснений, возражал против представления.</w:t>
      </w:r>
    </w:p>
    <w:p w:rsidR="00654B23" w:rsidRPr="00D41987" w:rsidRDefault="00654B23" w:rsidP="00C02DDA">
      <w:pPr>
        <w:ind w:firstLine="708"/>
        <w:jc w:val="both"/>
        <w:rPr>
          <w:sz w:val="24"/>
          <w:szCs w:val="24"/>
        </w:rPr>
      </w:pPr>
      <w:r w:rsidRPr="00D41987">
        <w:rPr>
          <w:sz w:val="24"/>
          <w:szCs w:val="24"/>
        </w:rPr>
        <w:t xml:space="preserve">Квалификационная комиссия </w:t>
      </w:r>
      <w:r w:rsidR="00D41987" w:rsidRPr="00D41987">
        <w:rPr>
          <w:sz w:val="24"/>
          <w:szCs w:val="24"/>
        </w:rPr>
        <w:t>29</w:t>
      </w:r>
      <w:r w:rsidRPr="00D41987">
        <w:rPr>
          <w:sz w:val="24"/>
          <w:szCs w:val="24"/>
        </w:rPr>
        <w:t>.</w:t>
      </w:r>
      <w:r w:rsidR="00A525C8" w:rsidRPr="00D41987">
        <w:rPr>
          <w:sz w:val="24"/>
          <w:szCs w:val="24"/>
        </w:rPr>
        <w:t>10</w:t>
      </w:r>
      <w:r w:rsidRPr="00D41987">
        <w:rPr>
          <w:sz w:val="24"/>
          <w:szCs w:val="24"/>
        </w:rPr>
        <w:t>.2019г.</w:t>
      </w:r>
      <w:r w:rsidR="00D41987" w:rsidRPr="00D41987">
        <w:rPr>
          <w:sz w:val="24"/>
          <w:szCs w:val="24"/>
        </w:rPr>
        <w:t xml:space="preserve">, </w:t>
      </w:r>
      <w:r w:rsidR="00C02DDA">
        <w:rPr>
          <w:sz w:val="24"/>
          <w:szCs w:val="24"/>
        </w:rPr>
        <w:t>при участии адвоката С</w:t>
      </w:r>
      <w:r w:rsidR="00931601">
        <w:rPr>
          <w:sz w:val="24"/>
          <w:szCs w:val="24"/>
        </w:rPr>
        <w:t>.</w:t>
      </w:r>
      <w:r w:rsidR="00C02DDA">
        <w:rPr>
          <w:sz w:val="24"/>
          <w:szCs w:val="24"/>
        </w:rPr>
        <w:t>В.П.</w:t>
      </w:r>
      <w:r w:rsidR="00E26D54" w:rsidRPr="00D41987">
        <w:rPr>
          <w:sz w:val="24"/>
          <w:szCs w:val="24"/>
        </w:rPr>
        <w:t>,</w:t>
      </w:r>
      <w:r w:rsidR="00C31F38" w:rsidRPr="00D41987">
        <w:rPr>
          <w:sz w:val="24"/>
          <w:szCs w:val="24"/>
        </w:rPr>
        <w:t xml:space="preserve"> </w:t>
      </w:r>
      <w:r w:rsidRPr="00D41987">
        <w:rPr>
          <w:sz w:val="24"/>
          <w:szCs w:val="24"/>
        </w:rPr>
        <w:t>дала</w:t>
      </w:r>
      <w:r w:rsidR="005763AC" w:rsidRPr="00D41987">
        <w:rPr>
          <w:sz w:val="24"/>
          <w:szCs w:val="24"/>
        </w:rPr>
        <w:t xml:space="preserve"> заключение</w:t>
      </w:r>
      <w:r w:rsidRPr="00D41987">
        <w:rPr>
          <w:sz w:val="24"/>
          <w:szCs w:val="24"/>
        </w:rPr>
        <w:t xml:space="preserve"> </w:t>
      </w:r>
      <w:r w:rsidR="00C02DDA" w:rsidRPr="00C02DDA">
        <w:rPr>
          <w:sz w:val="24"/>
          <w:szCs w:val="24"/>
        </w:rPr>
        <w:t xml:space="preserve">о наличии в действиях адвоката </w:t>
      </w:r>
      <w:r w:rsidR="00931601">
        <w:rPr>
          <w:sz w:val="24"/>
          <w:szCs w:val="24"/>
        </w:rPr>
        <w:t>С.В.П.</w:t>
      </w:r>
      <w:r w:rsidR="00C02DDA" w:rsidRPr="00C02DDA">
        <w:rPr>
          <w:sz w:val="24"/>
          <w:szCs w:val="24"/>
        </w:rPr>
        <w:t xml:space="preserve"> нарушения пп.4 п.1 ст.7 ФЗ «Об адвокатской деятельности и адвокатуре в РФ», п.2 ст.5, п</w:t>
      </w:r>
      <w:r w:rsidR="00C02DDA">
        <w:rPr>
          <w:sz w:val="24"/>
          <w:szCs w:val="24"/>
        </w:rPr>
        <w:t>п</w:t>
      </w:r>
      <w:r w:rsidR="00C02DDA" w:rsidRPr="00C02DDA">
        <w:rPr>
          <w:sz w:val="24"/>
          <w:szCs w:val="24"/>
        </w:rPr>
        <w:t>.1 п.1 ст.9, п.1 ст.10 Кодекса профессиональной этики адвоката, выразившегося в том, что адвокат:</w:t>
      </w:r>
      <w:r w:rsidR="00C02DDA">
        <w:rPr>
          <w:sz w:val="24"/>
          <w:szCs w:val="24"/>
        </w:rPr>
        <w:t xml:space="preserve"> </w:t>
      </w:r>
      <w:r w:rsidR="00C02DDA" w:rsidRPr="00C02DDA">
        <w:rPr>
          <w:sz w:val="24"/>
          <w:szCs w:val="24"/>
        </w:rPr>
        <w:t>исполнил незаконную просьбу подзащитного Ч</w:t>
      </w:r>
      <w:r w:rsidR="00931601">
        <w:rPr>
          <w:sz w:val="24"/>
          <w:szCs w:val="24"/>
        </w:rPr>
        <w:t>.</w:t>
      </w:r>
      <w:r w:rsidR="00C02DDA" w:rsidRPr="00C02DDA">
        <w:rPr>
          <w:sz w:val="24"/>
          <w:szCs w:val="24"/>
        </w:rPr>
        <w:t>С. о посещении в СИЗО соучастников инкриминируемого ему деяния К</w:t>
      </w:r>
      <w:r w:rsidR="00931601">
        <w:rPr>
          <w:sz w:val="24"/>
          <w:szCs w:val="24"/>
        </w:rPr>
        <w:t>.</w:t>
      </w:r>
      <w:r w:rsidR="00C02DDA" w:rsidRPr="00C02DDA">
        <w:rPr>
          <w:sz w:val="24"/>
          <w:szCs w:val="24"/>
        </w:rPr>
        <w:t>Ф.А. и Ш</w:t>
      </w:r>
      <w:r w:rsidR="00931601">
        <w:rPr>
          <w:sz w:val="24"/>
          <w:szCs w:val="24"/>
        </w:rPr>
        <w:t>.</w:t>
      </w:r>
      <w:r w:rsidR="00C02DDA" w:rsidRPr="00C02DDA">
        <w:rPr>
          <w:sz w:val="24"/>
          <w:szCs w:val="24"/>
        </w:rPr>
        <w:t>Х.А.;</w:t>
      </w:r>
      <w:r w:rsidR="00C02DDA">
        <w:rPr>
          <w:sz w:val="24"/>
          <w:szCs w:val="24"/>
        </w:rPr>
        <w:t xml:space="preserve"> </w:t>
      </w:r>
      <w:r w:rsidR="00C02DDA" w:rsidRPr="00C02DDA">
        <w:rPr>
          <w:sz w:val="24"/>
          <w:szCs w:val="24"/>
        </w:rPr>
        <w:t>не имея законных оснований, не будучи защитником К</w:t>
      </w:r>
      <w:r w:rsidR="00931601">
        <w:rPr>
          <w:sz w:val="24"/>
          <w:szCs w:val="24"/>
        </w:rPr>
        <w:t>.</w:t>
      </w:r>
      <w:r w:rsidR="00C02DDA" w:rsidRPr="00C02DDA">
        <w:rPr>
          <w:sz w:val="24"/>
          <w:szCs w:val="24"/>
        </w:rPr>
        <w:t>Ф.А. и Ш</w:t>
      </w:r>
      <w:r w:rsidR="00931601">
        <w:rPr>
          <w:sz w:val="24"/>
          <w:szCs w:val="24"/>
        </w:rPr>
        <w:t>.</w:t>
      </w:r>
      <w:r w:rsidR="00C02DDA" w:rsidRPr="00C02DDA">
        <w:rPr>
          <w:sz w:val="24"/>
          <w:szCs w:val="24"/>
        </w:rPr>
        <w:t>Х.А. выписал ордера и посещал указанных лиц в СИЗО;</w:t>
      </w:r>
      <w:r w:rsidR="00C02DDA">
        <w:rPr>
          <w:sz w:val="24"/>
          <w:szCs w:val="24"/>
        </w:rPr>
        <w:t xml:space="preserve"> </w:t>
      </w:r>
      <w:r w:rsidR="00C02DDA" w:rsidRPr="00C02DDA">
        <w:rPr>
          <w:sz w:val="24"/>
          <w:szCs w:val="24"/>
        </w:rPr>
        <w:t xml:space="preserve">нарушил Порядок изготовления, хранения и выдачи ордеров адвокатам (утв. Советом ФПА РФ от 04.12.2017г. </w:t>
      </w:r>
      <w:proofErr w:type="spellStart"/>
      <w:r w:rsidR="00C02DDA" w:rsidRPr="00C02DDA">
        <w:rPr>
          <w:sz w:val="24"/>
          <w:szCs w:val="24"/>
        </w:rPr>
        <w:t>прот</w:t>
      </w:r>
      <w:proofErr w:type="spellEnd"/>
      <w:r w:rsidR="00C02DDA" w:rsidRPr="00C02DDA">
        <w:rPr>
          <w:sz w:val="24"/>
          <w:szCs w:val="24"/>
        </w:rPr>
        <w:t>. № 8).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C02DDA">
        <w:rPr>
          <w:sz w:val="24"/>
          <w:szCs w:val="24"/>
        </w:rPr>
        <w:t>С</w:t>
      </w:r>
      <w:r w:rsidR="00931601">
        <w:rPr>
          <w:sz w:val="24"/>
          <w:szCs w:val="24"/>
        </w:rPr>
        <w:t>.</w:t>
      </w:r>
      <w:r w:rsidR="00C02DDA">
        <w:rPr>
          <w:sz w:val="24"/>
          <w:szCs w:val="24"/>
        </w:rPr>
        <w:t>В.П</w:t>
      </w:r>
      <w:r w:rsidR="00D41987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774DCC">
        <w:rPr>
          <w:sz w:val="24"/>
          <w:szCs w:val="24"/>
        </w:rPr>
        <w:t>выразил устное согласие с заключением</w:t>
      </w:r>
      <w:r w:rsidR="00C02DDA">
        <w:rPr>
          <w:sz w:val="24"/>
          <w:szCs w:val="24"/>
        </w:rPr>
        <w:t>, признал нарушения.</w:t>
      </w:r>
    </w:p>
    <w:p w:rsidR="000F7B19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D41987">
        <w:rPr>
          <w:sz w:val="24"/>
          <w:szCs w:val="24"/>
          <w:lang w:eastAsia="en-US"/>
        </w:rPr>
        <w:t>представление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B65E08">
        <w:rPr>
          <w:sz w:val="24"/>
          <w:szCs w:val="24"/>
          <w:lang w:eastAsia="en-US"/>
        </w:rPr>
        <w:t xml:space="preserve"> </w:t>
      </w:r>
      <w:r w:rsidR="00774DCC">
        <w:rPr>
          <w:sz w:val="24"/>
          <w:szCs w:val="24"/>
          <w:lang w:eastAsia="en-US"/>
        </w:rPr>
        <w:t xml:space="preserve">заслушав устные пояснения </w:t>
      </w:r>
      <w:r w:rsidR="00B65E08">
        <w:rPr>
          <w:sz w:val="24"/>
          <w:szCs w:val="24"/>
          <w:lang w:eastAsia="en-US"/>
        </w:rPr>
        <w:t>адвоката</w:t>
      </w:r>
      <w:r w:rsidR="00774DCC">
        <w:rPr>
          <w:sz w:val="24"/>
          <w:szCs w:val="24"/>
          <w:lang w:eastAsia="en-US"/>
        </w:rPr>
        <w:t xml:space="preserve">,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0F7B19">
        <w:rPr>
          <w:sz w:val="24"/>
          <w:szCs w:val="24"/>
          <w:lang w:eastAsia="en-US"/>
        </w:rPr>
        <w:t xml:space="preserve"> о нарушении адвокатом законодательства об адвокатской деятельности и адвокатуре.</w:t>
      </w:r>
    </w:p>
    <w:p w:rsidR="000F7B19" w:rsidRDefault="000F7B19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отмечает, что в силу п.1 ст.10 КПЭА закон и нравственность в профессии адвоката выше воли доверителя, и адвокатом не могут быть исполнены никакие пожелания, просьбы или требования, направленные к несоблюдению закона или нарушению правил, установленных КПЭА. </w:t>
      </w:r>
    </w:p>
    <w:p w:rsidR="00202ED3" w:rsidRDefault="000F7B19" w:rsidP="008E5E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Ссылка адвоката на необходимость оформления ордера без установленных законом оснований с целью заключения соглашения лично с находящимся в СИЗО подзащитным, поскольку родственники находятся за пределами РФ Советом не принимается, т.к. подобные действия нельзя рассматривать как соответствующие требованиям п.1) ст.8 КПЭА, предъявляемым к осуществлению адвокатом своей профессиональной деятельности.</w:t>
      </w:r>
    </w:p>
    <w:p w:rsidR="00202ED3" w:rsidRPr="00202ED3" w:rsidRDefault="00202ED3" w:rsidP="006D2FB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обстоятельства. </w:t>
      </w:r>
      <w:r w:rsidR="008E5EC0">
        <w:rPr>
          <w:sz w:val="24"/>
          <w:szCs w:val="24"/>
          <w:lang w:eastAsia="en-US"/>
        </w:rPr>
        <w:t>Д</w:t>
      </w:r>
      <w:r w:rsidRPr="00202ED3">
        <w:rPr>
          <w:sz w:val="24"/>
          <w:szCs w:val="24"/>
          <w:lang w:eastAsia="en-US"/>
        </w:rPr>
        <w:t>опущенные адвокатом нарушения не являются формальными и не могут квалифицироваться как малозначительные применительно к п.2 ст.18 К</w:t>
      </w:r>
      <w:r w:rsidR="008E5EC0">
        <w:rPr>
          <w:sz w:val="24"/>
          <w:szCs w:val="24"/>
          <w:lang w:eastAsia="en-US"/>
        </w:rPr>
        <w:t>ПЭА, поскольку действия адвоката умаляют авторитет адвокатуры</w:t>
      </w:r>
      <w:r w:rsidRPr="00202ED3">
        <w:rPr>
          <w:sz w:val="24"/>
          <w:szCs w:val="24"/>
          <w:lang w:eastAsia="en-US"/>
        </w:rPr>
        <w:t>.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C02DDA" w:rsidRPr="00C02DDA">
        <w:rPr>
          <w:sz w:val="24"/>
          <w:szCs w:val="24"/>
        </w:rPr>
        <w:t>пп.4 п.1 ст.7 ФЗ «Об адвокатской деятельности и адвокатуре в РФ», п.2 ст.5, п</w:t>
      </w:r>
      <w:r w:rsidR="00C02DDA">
        <w:rPr>
          <w:sz w:val="24"/>
          <w:szCs w:val="24"/>
        </w:rPr>
        <w:t>п</w:t>
      </w:r>
      <w:r w:rsidR="00C02DDA" w:rsidRPr="00C02DDA">
        <w:rPr>
          <w:sz w:val="24"/>
          <w:szCs w:val="24"/>
        </w:rPr>
        <w:t>.1 п.1 ст.9, п.1 ст.10 Кодекса профессиональной этики адвоката, выразивше</w:t>
      </w:r>
      <w:r w:rsidR="00C02DDA">
        <w:rPr>
          <w:sz w:val="24"/>
          <w:szCs w:val="24"/>
        </w:rPr>
        <w:t>е</w:t>
      </w:r>
      <w:r w:rsidR="00C02DDA" w:rsidRPr="00C02DDA">
        <w:rPr>
          <w:sz w:val="24"/>
          <w:szCs w:val="24"/>
        </w:rPr>
        <w:t>ся в том, что адвокат:</w:t>
      </w:r>
      <w:r w:rsidR="00C02DDA">
        <w:rPr>
          <w:sz w:val="24"/>
          <w:szCs w:val="24"/>
        </w:rPr>
        <w:t xml:space="preserve"> </w:t>
      </w:r>
      <w:r w:rsidR="00C02DDA" w:rsidRPr="00C02DDA">
        <w:rPr>
          <w:sz w:val="24"/>
          <w:szCs w:val="24"/>
        </w:rPr>
        <w:t>исполнил незаконную просьбу подзащитного Ч</w:t>
      </w:r>
      <w:r w:rsidR="00931601">
        <w:rPr>
          <w:sz w:val="24"/>
          <w:szCs w:val="24"/>
        </w:rPr>
        <w:t>.</w:t>
      </w:r>
      <w:r w:rsidR="00C02DDA" w:rsidRPr="00C02DDA">
        <w:rPr>
          <w:sz w:val="24"/>
          <w:szCs w:val="24"/>
        </w:rPr>
        <w:t>С. о посещении в СИЗО соучастников инкриминируемого ему деяния К</w:t>
      </w:r>
      <w:r w:rsidR="00931601">
        <w:rPr>
          <w:sz w:val="24"/>
          <w:szCs w:val="24"/>
        </w:rPr>
        <w:t>.</w:t>
      </w:r>
      <w:r w:rsidR="00C02DDA" w:rsidRPr="00C02DDA">
        <w:rPr>
          <w:sz w:val="24"/>
          <w:szCs w:val="24"/>
        </w:rPr>
        <w:t>Ф.А. и Ш</w:t>
      </w:r>
      <w:r w:rsidR="00931601">
        <w:rPr>
          <w:sz w:val="24"/>
          <w:szCs w:val="24"/>
        </w:rPr>
        <w:t>.</w:t>
      </w:r>
      <w:r w:rsidR="00C02DDA" w:rsidRPr="00C02DDA">
        <w:rPr>
          <w:sz w:val="24"/>
          <w:szCs w:val="24"/>
        </w:rPr>
        <w:t>Х.А.;</w:t>
      </w:r>
      <w:r w:rsidR="00C02DDA">
        <w:rPr>
          <w:sz w:val="24"/>
          <w:szCs w:val="24"/>
        </w:rPr>
        <w:t xml:space="preserve"> </w:t>
      </w:r>
      <w:r w:rsidR="00C02DDA" w:rsidRPr="00C02DDA">
        <w:rPr>
          <w:sz w:val="24"/>
          <w:szCs w:val="24"/>
        </w:rPr>
        <w:t>не имея законных оснований, не будучи защитником К</w:t>
      </w:r>
      <w:r w:rsidR="00931601">
        <w:rPr>
          <w:sz w:val="24"/>
          <w:szCs w:val="24"/>
        </w:rPr>
        <w:t>.</w:t>
      </w:r>
      <w:r w:rsidR="00C02DDA" w:rsidRPr="00C02DDA">
        <w:rPr>
          <w:sz w:val="24"/>
          <w:szCs w:val="24"/>
        </w:rPr>
        <w:t>Ф.А. и Ш</w:t>
      </w:r>
      <w:r w:rsidR="00931601">
        <w:rPr>
          <w:sz w:val="24"/>
          <w:szCs w:val="24"/>
        </w:rPr>
        <w:t>.</w:t>
      </w:r>
      <w:r w:rsidR="00C02DDA" w:rsidRPr="00C02DDA">
        <w:rPr>
          <w:sz w:val="24"/>
          <w:szCs w:val="24"/>
        </w:rPr>
        <w:t>Х.А. выписал ордера и посещал указанных лиц в СИЗО;</w:t>
      </w:r>
      <w:r w:rsidR="00C02DDA">
        <w:rPr>
          <w:sz w:val="24"/>
          <w:szCs w:val="24"/>
        </w:rPr>
        <w:t xml:space="preserve"> </w:t>
      </w:r>
      <w:r w:rsidR="00C02DDA" w:rsidRPr="00C02DDA">
        <w:rPr>
          <w:sz w:val="24"/>
          <w:szCs w:val="24"/>
        </w:rPr>
        <w:t xml:space="preserve">нарушил Порядок изготовления, хранения и выдачи ордеров адвокатам (утв. Советом ФПА РФ от 04.12.2017г. </w:t>
      </w:r>
      <w:proofErr w:type="spellStart"/>
      <w:r w:rsidR="00C02DDA" w:rsidRPr="00C02DDA">
        <w:rPr>
          <w:sz w:val="24"/>
          <w:szCs w:val="24"/>
        </w:rPr>
        <w:t>прот</w:t>
      </w:r>
      <w:proofErr w:type="spellEnd"/>
      <w:r w:rsidR="00C02DDA" w:rsidRPr="00C02DDA">
        <w:rPr>
          <w:sz w:val="24"/>
          <w:szCs w:val="24"/>
        </w:rPr>
        <w:t>. № 8).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947053">
        <w:rPr>
          <w:sz w:val="24"/>
          <w:szCs w:val="24"/>
          <w:lang w:eastAsia="en-US"/>
        </w:rPr>
        <w:t>предупреждения</w:t>
      </w:r>
      <w:r w:rsidRPr="0063238F">
        <w:rPr>
          <w:sz w:val="24"/>
          <w:szCs w:val="24"/>
          <w:lang w:eastAsia="en-US"/>
        </w:rPr>
        <w:t xml:space="preserve"> в отношении адвоката </w:t>
      </w:r>
      <w:r w:rsidR="00931601">
        <w:rPr>
          <w:sz w:val="24"/>
          <w:szCs w:val="24"/>
        </w:rPr>
        <w:t>С.В.П.</w:t>
      </w:r>
      <w:r w:rsidR="00C02DDA" w:rsidRPr="00C02DDA">
        <w:rPr>
          <w:sz w:val="24"/>
          <w:szCs w:val="24"/>
        </w:rPr>
        <w:t xml:space="preserve">, имеющего регистрационный номер </w:t>
      </w:r>
      <w:r w:rsidR="00931601">
        <w:rPr>
          <w:sz w:val="24"/>
          <w:szCs w:val="24"/>
        </w:rPr>
        <w:t>…..</w:t>
      </w:r>
      <w:r w:rsidR="00B65E08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D41987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4C17AA">
        <w:rPr>
          <w:sz w:val="24"/>
          <w:szCs w:val="24"/>
        </w:rPr>
        <w:t>Толчеев М.Н.</w:t>
      </w:r>
    </w:p>
    <w:sectPr w:rsidR="00045C64" w:rsidRPr="0063238F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9AE" w:rsidRDefault="004069AE" w:rsidP="00C01A07">
      <w:r>
        <w:separator/>
      </w:r>
    </w:p>
  </w:endnote>
  <w:endnote w:type="continuationSeparator" w:id="0">
    <w:p w:rsidR="004069AE" w:rsidRDefault="004069A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9AE" w:rsidRDefault="004069AE" w:rsidP="00C01A07">
      <w:r>
        <w:separator/>
      </w:r>
    </w:p>
  </w:footnote>
  <w:footnote w:type="continuationSeparator" w:id="0">
    <w:p w:rsidR="004069AE" w:rsidRDefault="004069A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36D1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31601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0F7B19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45B0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424A0"/>
    <w:rsid w:val="00244420"/>
    <w:rsid w:val="0025258C"/>
    <w:rsid w:val="00263839"/>
    <w:rsid w:val="0027179E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548A"/>
    <w:rsid w:val="002E5BC5"/>
    <w:rsid w:val="002F0C7E"/>
    <w:rsid w:val="002F52BF"/>
    <w:rsid w:val="00300C68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5673"/>
    <w:rsid w:val="003C60A0"/>
    <w:rsid w:val="003C6152"/>
    <w:rsid w:val="003D1012"/>
    <w:rsid w:val="003D29EA"/>
    <w:rsid w:val="003D3FEB"/>
    <w:rsid w:val="003E16C7"/>
    <w:rsid w:val="003E61A7"/>
    <w:rsid w:val="00400B32"/>
    <w:rsid w:val="00401C0D"/>
    <w:rsid w:val="004048FA"/>
    <w:rsid w:val="00404C7B"/>
    <w:rsid w:val="00405B44"/>
    <w:rsid w:val="004069AE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047B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2FB2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B246D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B5765"/>
    <w:rsid w:val="008C02E7"/>
    <w:rsid w:val="008C0B74"/>
    <w:rsid w:val="008C3A8A"/>
    <w:rsid w:val="008D024A"/>
    <w:rsid w:val="008D13E1"/>
    <w:rsid w:val="008E58A6"/>
    <w:rsid w:val="008E5EC0"/>
    <w:rsid w:val="008F14CA"/>
    <w:rsid w:val="008F154F"/>
    <w:rsid w:val="008F3FB2"/>
    <w:rsid w:val="008F7C3F"/>
    <w:rsid w:val="00900C27"/>
    <w:rsid w:val="0090379F"/>
    <w:rsid w:val="00904ED0"/>
    <w:rsid w:val="009309F2"/>
    <w:rsid w:val="00931601"/>
    <w:rsid w:val="00936237"/>
    <w:rsid w:val="009435CC"/>
    <w:rsid w:val="00947053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1FDE"/>
    <w:rsid w:val="00B63E34"/>
    <w:rsid w:val="00B6475D"/>
    <w:rsid w:val="00B65E08"/>
    <w:rsid w:val="00B71EA4"/>
    <w:rsid w:val="00B742DF"/>
    <w:rsid w:val="00B80CFB"/>
    <w:rsid w:val="00B86A11"/>
    <w:rsid w:val="00B959A1"/>
    <w:rsid w:val="00BA3F0D"/>
    <w:rsid w:val="00BB17F9"/>
    <w:rsid w:val="00BB1E66"/>
    <w:rsid w:val="00BC1386"/>
    <w:rsid w:val="00BD3BA7"/>
    <w:rsid w:val="00BD5A43"/>
    <w:rsid w:val="00BD6355"/>
    <w:rsid w:val="00BE18A9"/>
    <w:rsid w:val="00BF3F01"/>
    <w:rsid w:val="00C01A07"/>
    <w:rsid w:val="00C02DDA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1987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402A"/>
    <w:rsid w:val="00E2540E"/>
    <w:rsid w:val="00E26D54"/>
    <w:rsid w:val="00E32862"/>
    <w:rsid w:val="00E32D34"/>
    <w:rsid w:val="00E32E9E"/>
    <w:rsid w:val="00E35C27"/>
    <w:rsid w:val="00E36D13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styleId="afc">
    <w:name w:val="Hyperlink"/>
    <w:basedOn w:val="a0"/>
    <w:uiPriority w:val="99"/>
    <w:semiHidden/>
    <w:unhideWhenUsed/>
    <w:rsid w:val="006D2F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E9F7-BF5C-45B3-B1E3-35B93C32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2019-12-09T08:50:00Z</cp:lastPrinted>
  <dcterms:created xsi:type="dcterms:W3CDTF">2019-11-25T18:29:00Z</dcterms:created>
  <dcterms:modified xsi:type="dcterms:W3CDTF">2022-03-28T07:30:00Z</dcterms:modified>
</cp:coreProperties>
</file>