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1559D2">
        <w:rPr>
          <w:b/>
          <w:caps/>
          <w:sz w:val="24"/>
          <w:szCs w:val="24"/>
        </w:rPr>
        <w:t>05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92D5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В.Л.В.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1559D2" w:rsidRPr="008F10FC" w:rsidRDefault="00654B23" w:rsidP="001559D2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1559D2">
        <w:rPr>
          <w:sz w:val="24"/>
          <w:szCs w:val="24"/>
        </w:rPr>
        <w:t xml:space="preserve">Архангельский М.В., </w:t>
      </w:r>
      <w:proofErr w:type="spellStart"/>
      <w:r w:rsidR="001559D2">
        <w:rPr>
          <w:sz w:val="24"/>
          <w:szCs w:val="24"/>
        </w:rPr>
        <w:t>Галоганов</w:t>
      </w:r>
      <w:proofErr w:type="spellEnd"/>
      <w:r w:rsidR="001559D2">
        <w:rPr>
          <w:sz w:val="24"/>
          <w:szCs w:val="24"/>
        </w:rPr>
        <w:t xml:space="preserve"> А.П., </w:t>
      </w:r>
      <w:proofErr w:type="spellStart"/>
      <w:r w:rsidR="001559D2">
        <w:rPr>
          <w:sz w:val="24"/>
          <w:szCs w:val="24"/>
        </w:rPr>
        <w:t>Гонопольский</w:t>
      </w:r>
      <w:proofErr w:type="spellEnd"/>
      <w:r w:rsidR="001559D2">
        <w:rPr>
          <w:sz w:val="24"/>
          <w:szCs w:val="24"/>
        </w:rPr>
        <w:t xml:space="preserve"> Р.М., </w:t>
      </w:r>
      <w:proofErr w:type="spellStart"/>
      <w:r w:rsidR="001559D2">
        <w:rPr>
          <w:sz w:val="24"/>
          <w:szCs w:val="24"/>
        </w:rPr>
        <w:t>Грицук</w:t>
      </w:r>
      <w:proofErr w:type="spellEnd"/>
      <w:r w:rsidR="001559D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59D2">
        <w:rPr>
          <w:sz w:val="24"/>
          <w:szCs w:val="24"/>
        </w:rPr>
        <w:t>Пайгачкин</w:t>
      </w:r>
      <w:proofErr w:type="spellEnd"/>
      <w:r w:rsidR="001559D2">
        <w:rPr>
          <w:sz w:val="24"/>
          <w:szCs w:val="24"/>
        </w:rPr>
        <w:t xml:space="preserve"> Ю.В., Пепеляев С.Г., Толчеев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559D2">
        <w:rPr>
          <w:sz w:val="24"/>
          <w:szCs w:val="24"/>
        </w:rPr>
        <w:t>при участии</w:t>
      </w:r>
      <w:r w:rsidR="00133AD1">
        <w:rPr>
          <w:sz w:val="24"/>
          <w:szCs w:val="24"/>
        </w:rPr>
        <w:t xml:space="preserve"> адвоката В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Л.В., </w:t>
      </w:r>
      <w:r w:rsidR="001559D2">
        <w:rPr>
          <w:sz w:val="24"/>
          <w:szCs w:val="24"/>
        </w:rPr>
        <w:t xml:space="preserve">представителя </w:t>
      </w:r>
      <w:r w:rsidR="00133AD1">
        <w:rPr>
          <w:sz w:val="24"/>
          <w:szCs w:val="24"/>
        </w:rPr>
        <w:t>заявителя К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И.Н</w:t>
      </w:r>
      <w:r w:rsidR="00F666C6">
        <w:rPr>
          <w:sz w:val="24"/>
          <w:szCs w:val="24"/>
        </w:rPr>
        <w:t>.</w:t>
      </w:r>
      <w:r w:rsidR="001559D2">
        <w:rPr>
          <w:sz w:val="24"/>
          <w:szCs w:val="24"/>
        </w:rPr>
        <w:t xml:space="preserve"> </w:t>
      </w:r>
      <w:r w:rsidR="00AA1F28">
        <w:rPr>
          <w:sz w:val="24"/>
          <w:szCs w:val="24"/>
        </w:rPr>
        <w:t>– Е</w:t>
      </w:r>
      <w:r w:rsidR="00392D56">
        <w:rPr>
          <w:sz w:val="24"/>
          <w:szCs w:val="24"/>
        </w:rPr>
        <w:t>.</w:t>
      </w:r>
      <w:r w:rsidR="00AA1F28">
        <w:rPr>
          <w:sz w:val="24"/>
          <w:szCs w:val="24"/>
        </w:rPr>
        <w:t>М.В.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33AD1">
        <w:rPr>
          <w:sz w:val="24"/>
          <w:szCs w:val="24"/>
        </w:rPr>
        <w:t>В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Л.В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133AD1" w:rsidRDefault="00133AD1" w:rsidP="00654B23">
      <w:pPr>
        <w:ind w:firstLine="708"/>
        <w:jc w:val="both"/>
        <w:rPr>
          <w:sz w:val="24"/>
          <w:szCs w:val="24"/>
        </w:rPr>
      </w:pPr>
      <w:r w:rsidRPr="00133AD1">
        <w:rPr>
          <w:sz w:val="24"/>
          <w:szCs w:val="24"/>
        </w:rPr>
        <w:t xml:space="preserve">в Адвокатскую палату Московской области 22.10.2019г. поступила жалоба доверителя </w:t>
      </w:r>
      <w:r w:rsidR="00392D56">
        <w:rPr>
          <w:sz w:val="24"/>
          <w:szCs w:val="24"/>
        </w:rPr>
        <w:t>К.И.Н.</w:t>
      </w:r>
      <w:r w:rsidRPr="00133AD1">
        <w:rPr>
          <w:sz w:val="24"/>
          <w:szCs w:val="24"/>
        </w:rPr>
        <w:t xml:space="preserve"> в отношении адвоката </w:t>
      </w:r>
      <w:r w:rsidR="00392D56">
        <w:rPr>
          <w:sz w:val="24"/>
          <w:szCs w:val="24"/>
        </w:rPr>
        <w:t>В.Л.В.</w:t>
      </w:r>
      <w:r w:rsidRPr="00133AD1">
        <w:rPr>
          <w:sz w:val="24"/>
          <w:szCs w:val="24"/>
          <w:shd w:val="clear" w:color="auto" w:fill="FFFFFF"/>
        </w:rPr>
        <w:t xml:space="preserve">, </w:t>
      </w:r>
      <w:r w:rsidRPr="00133AD1">
        <w:rPr>
          <w:sz w:val="24"/>
          <w:szCs w:val="24"/>
        </w:rPr>
        <w:t xml:space="preserve">имеющего регистрационный номер </w:t>
      </w:r>
      <w:r w:rsidR="00392D56">
        <w:rPr>
          <w:sz w:val="24"/>
          <w:szCs w:val="24"/>
        </w:rPr>
        <w:t>…..</w:t>
      </w:r>
      <w:r w:rsidRPr="00133A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2D56">
        <w:rPr>
          <w:sz w:val="24"/>
          <w:szCs w:val="24"/>
        </w:rPr>
        <w:t>…..</w:t>
      </w:r>
    </w:p>
    <w:p w:rsidR="00133AD1" w:rsidRDefault="00F666C6" w:rsidP="00654B23">
      <w:pPr>
        <w:ind w:firstLine="708"/>
        <w:jc w:val="both"/>
        <w:rPr>
          <w:sz w:val="24"/>
          <w:szCs w:val="24"/>
        </w:rPr>
      </w:pPr>
      <w:r w:rsidRPr="00F666C6">
        <w:rPr>
          <w:sz w:val="24"/>
          <w:szCs w:val="24"/>
        </w:rPr>
        <w:t xml:space="preserve">По утверждению заявителя, </w:t>
      </w:r>
      <w:r w:rsidR="00133AD1" w:rsidRPr="00133AD1">
        <w:rPr>
          <w:sz w:val="24"/>
          <w:szCs w:val="24"/>
        </w:rPr>
        <w:t>21.09.2017г. адвокат осуществляла защиту заявителя в судебном заседании. Однако, в судебных заседаниях 28.09.2017г., 12.10.2017г.,  адвокат отсутствовала, интересы заявителя защищала адвокат Д</w:t>
      </w:r>
      <w:r w:rsidR="00392D56">
        <w:rPr>
          <w:sz w:val="24"/>
          <w:szCs w:val="24"/>
        </w:rPr>
        <w:t>.</w:t>
      </w:r>
      <w:r w:rsidR="00133AD1" w:rsidRPr="00133AD1">
        <w:rPr>
          <w:sz w:val="24"/>
          <w:szCs w:val="24"/>
        </w:rPr>
        <w:t>А.И. Заявитель указывает, что адвокат ознакомилась с материалами дела только 18.10.2017г. и не знакомилась с материалами дела перед судебными заседаниями 21.09.2017г. и 05.10.2017г., не получила протоколов судебных заседаний и не принесла на них замечаний, вела себя пассивно, не ознакомилась с томами уголовного дела № 21-62, 68-81, 82-95, 195-216, 228-326.</w:t>
      </w:r>
    </w:p>
    <w:p w:rsidR="00654B23" w:rsidRPr="00A525C8" w:rsidRDefault="00133AD1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666C6">
        <w:rPr>
          <w:sz w:val="24"/>
          <w:szCs w:val="24"/>
        </w:rPr>
        <w:t>9</w:t>
      </w:r>
      <w:r w:rsidR="00BF68D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133AD1">
        <w:rPr>
          <w:sz w:val="24"/>
          <w:szCs w:val="24"/>
        </w:rPr>
        <w:t>В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Л.В.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133AD1">
        <w:rPr>
          <w:sz w:val="24"/>
          <w:szCs w:val="24"/>
        </w:rPr>
        <w:t>12.11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520</w:t>
      </w:r>
      <w:r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>в ответ на который адвокатом 18.11.2019г. были представлены письменные объяснения, в которых она возражала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>К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И.Н.</w:t>
      </w:r>
      <w:r>
        <w:rPr>
          <w:sz w:val="24"/>
          <w:szCs w:val="24"/>
        </w:rPr>
        <w:t xml:space="preserve"> в заседание Комиссии </w:t>
      </w:r>
      <w:r w:rsidR="00133AD1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33AD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уведомлен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33AD1">
        <w:rPr>
          <w:sz w:val="24"/>
          <w:szCs w:val="24"/>
        </w:rPr>
        <w:t>В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Л.В</w:t>
      </w:r>
      <w:r w:rsidR="00F666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133AD1">
        <w:rPr>
          <w:sz w:val="24"/>
          <w:szCs w:val="24"/>
        </w:rPr>
        <w:t>, поддержала доводы письменных объяснений.</w:t>
      </w:r>
    </w:p>
    <w:p w:rsidR="00654B23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A67A25">
        <w:rPr>
          <w:sz w:val="24"/>
          <w:szCs w:val="24"/>
        </w:rPr>
        <w:t>Квалификационна</w:t>
      </w:r>
      <w:r w:rsidRPr="00F666C6">
        <w:rPr>
          <w:sz w:val="24"/>
          <w:szCs w:val="24"/>
        </w:rPr>
        <w:t xml:space="preserve">я комиссия </w:t>
      </w:r>
      <w:r w:rsidR="00133AD1">
        <w:rPr>
          <w:sz w:val="24"/>
          <w:szCs w:val="24"/>
        </w:rPr>
        <w:t>26.11</w:t>
      </w:r>
      <w:r w:rsidRPr="00133AD1">
        <w:rPr>
          <w:sz w:val="24"/>
          <w:szCs w:val="24"/>
        </w:rPr>
        <w:t xml:space="preserve">.2019г. дала заключение </w:t>
      </w:r>
      <w:r w:rsidR="00133AD1" w:rsidRPr="00133AD1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392D56">
        <w:rPr>
          <w:sz w:val="24"/>
          <w:szCs w:val="24"/>
        </w:rPr>
        <w:t>В.Л.В.</w:t>
      </w:r>
      <w:r w:rsidR="00133AD1" w:rsidRPr="00133AD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392D56">
        <w:rPr>
          <w:sz w:val="24"/>
          <w:szCs w:val="24"/>
        </w:rPr>
        <w:t>.</w:t>
      </w:r>
      <w:r w:rsidR="00133AD1" w:rsidRPr="00133AD1">
        <w:rPr>
          <w:sz w:val="24"/>
          <w:szCs w:val="24"/>
        </w:rPr>
        <w:t>И.Н.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33AD1">
        <w:rPr>
          <w:sz w:val="24"/>
          <w:szCs w:val="24"/>
        </w:rPr>
        <w:t>В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Л.В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</w:t>
      </w:r>
      <w:r w:rsidR="00133AD1">
        <w:rPr>
          <w:sz w:val="24"/>
          <w:szCs w:val="24"/>
        </w:rPr>
        <w:t xml:space="preserve"> </w:t>
      </w:r>
      <w:r w:rsidR="00336D82">
        <w:rPr>
          <w:sz w:val="24"/>
          <w:szCs w:val="24"/>
        </w:rPr>
        <w:t xml:space="preserve">явилась, </w:t>
      </w:r>
      <w:r w:rsidR="00AA1F28">
        <w:rPr>
          <w:sz w:val="24"/>
          <w:szCs w:val="24"/>
        </w:rPr>
        <w:t>выразила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>К</w:t>
      </w:r>
      <w:r w:rsidR="00392D56">
        <w:rPr>
          <w:sz w:val="24"/>
          <w:szCs w:val="24"/>
        </w:rPr>
        <w:t>.</w:t>
      </w:r>
      <w:r w:rsidR="00133AD1">
        <w:rPr>
          <w:sz w:val="24"/>
          <w:szCs w:val="24"/>
        </w:rPr>
        <w:t>И.Н</w:t>
      </w:r>
      <w:r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не явился, уведомлен надлежащим образом</w:t>
      </w:r>
      <w:r w:rsidR="00F666C6">
        <w:rPr>
          <w:sz w:val="24"/>
          <w:szCs w:val="24"/>
        </w:rPr>
        <w:t>.</w:t>
      </w:r>
      <w:r w:rsidR="00AA1F28">
        <w:rPr>
          <w:sz w:val="24"/>
          <w:szCs w:val="24"/>
        </w:rPr>
        <w:t xml:space="preserve"> Его представитель выразил устное несогласие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AA1F28">
        <w:rPr>
          <w:sz w:val="24"/>
          <w:szCs w:val="24"/>
          <w:lang w:eastAsia="en-US"/>
        </w:rPr>
        <w:t xml:space="preserve">заслушав устные пояснения участников дисциплинарного производства,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133AD1">
        <w:rPr>
          <w:sz w:val="24"/>
          <w:szCs w:val="24"/>
          <w:lang w:eastAsia="en-US"/>
        </w:rPr>
        <w:t>В</w:t>
      </w:r>
      <w:r w:rsidR="00392D56">
        <w:rPr>
          <w:sz w:val="24"/>
          <w:szCs w:val="24"/>
          <w:lang w:eastAsia="en-US"/>
        </w:rPr>
        <w:t>.</w:t>
      </w:r>
      <w:r w:rsidR="00133AD1">
        <w:rPr>
          <w:sz w:val="24"/>
          <w:szCs w:val="24"/>
          <w:lang w:eastAsia="en-US"/>
        </w:rPr>
        <w:t>Л.В.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доводы жалобы не нашли надлежащего </w:t>
      </w:r>
      <w:r w:rsidR="00971499">
        <w:rPr>
          <w:sz w:val="24"/>
          <w:szCs w:val="24"/>
          <w:lang w:eastAsia="en-US"/>
        </w:rPr>
        <w:lastRenderedPageBreak/>
        <w:t>подтверждения, а объяснения адвоката не опровергнуты представленными сторонами доказательствами.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392D56">
        <w:rPr>
          <w:sz w:val="24"/>
          <w:szCs w:val="24"/>
        </w:rPr>
        <w:t>В.Л.В.</w:t>
      </w:r>
      <w:r w:rsidR="00133AD1" w:rsidRPr="00133AD1">
        <w:rPr>
          <w:sz w:val="24"/>
          <w:szCs w:val="24"/>
          <w:shd w:val="clear" w:color="auto" w:fill="FFFFFF"/>
        </w:rPr>
        <w:t xml:space="preserve">, </w:t>
      </w:r>
      <w:r w:rsidR="00133AD1" w:rsidRPr="00133AD1">
        <w:rPr>
          <w:sz w:val="24"/>
          <w:szCs w:val="24"/>
        </w:rPr>
        <w:t xml:space="preserve">имеющего регистрационный номер </w:t>
      </w:r>
      <w:r w:rsidR="00392D56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118" w:rsidRDefault="00160118" w:rsidP="00C01A07">
      <w:r>
        <w:separator/>
      </w:r>
    </w:p>
  </w:endnote>
  <w:endnote w:type="continuationSeparator" w:id="0">
    <w:p w:rsidR="00160118" w:rsidRDefault="0016011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118" w:rsidRDefault="00160118" w:rsidP="00C01A07">
      <w:r>
        <w:separator/>
      </w:r>
    </w:p>
  </w:footnote>
  <w:footnote w:type="continuationSeparator" w:id="0">
    <w:p w:rsidR="00160118" w:rsidRDefault="0016011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026E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92D5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59D2"/>
    <w:rsid w:val="00156B86"/>
    <w:rsid w:val="00157CFF"/>
    <w:rsid w:val="00160118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2D56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0A68"/>
    <w:rsid w:val="004A5131"/>
    <w:rsid w:val="004A73E2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26E1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634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1F2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508B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2019-12-27T10:32:00Z</dcterms:created>
  <dcterms:modified xsi:type="dcterms:W3CDTF">2022-03-27T15:04:00Z</dcterms:modified>
</cp:coreProperties>
</file>