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</w:t>
      </w:r>
      <w:r w:rsidR="000D4F76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C64A95">
        <w:rPr>
          <w:b/>
          <w:caps/>
          <w:sz w:val="24"/>
          <w:szCs w:val="24"/>
        </w:rPr>
        <w:t>14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FA6740">
        <w:rPr>
          <w:b/>
          <w:sz w:val="24"/>
          <w:szCs w:val="24"/>
        </w:rPr>
        <w:t>1</w:t>
      </w:r>
      <w:r w:rsidR="000D4F76">
        <w:rPr>
          <w:b/>
          <w:sz w:val="24"/>
          <w:szCs w:val="24"/>
        </w:rPr>
        <w:t>8</w:t>
      </w:r>
      <w:r w:rsidR="00FA6740">
        <w:rPr>
          <w:b/>
          <w:sz w:val="24"/>
          <w:szCs w:val="24"/>
        </w:rPr>
        <w:t xml:space="preserve"> </w:t>
      </w:r>
      <w:r w:rsidR="000D4F76">
        <w:rPr>
          <w:b/>
          <w:sz w:val="24"/>
          <w:szCs w:val="24"/>
        </w:rPr>
        <w:t>марта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A20508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Д.А.А.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C64A95" w:rsidRDefault="005E1460" w:rsidP="00C64A95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C64A95">
        <w:rPr>
          <w:sz w:val="24"/>
          <w:szCs w:val="24"/>
        </w:rPr>
        <w:t xml:space="preserve">Архангельский М.В., Володина С.И., </w:t>
      </w:r>
      <w:proofErr w:type="spellStart"/>
      <w:r w:rsidR="00C64A95">
        <w:rPr>
          <w:sz w:val="24"/>
          <w:szCs w:val="24"/>
        </w:rPr>
        <w:t>Гонопольский</w:t>
      </w:r>
      <w:proofErr w:type="spellEnd"/>
      <w:r w:rsidR="00C64A95">
        <w:rPr>
          <w:sz w:val="24"/>
          <w:szCs w:val="24"/>
        </w:rPr>
        <w:t xml:space="preserve"> Р.М., </w:t>
      </w:r>
      <w:proofErr w:type="spellStart"/>
      <w:r w:rsidR="00C64A95">
        <w:rPr>
          <w:sz w:val="24"/>
          <w:szCs w:val="24"/>
        </w:rPr>
        <w:t>Грицук</w:t>
      </w:r>
      <w:proofErr w:type="spellEnd"/>
      <w:r w:rsidR="00C64A95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C64A95">
        <w:rPr>
          <w:sz w:val="24"/>
          <w:szCs w:val="24"/>
        </w:rPr>
        <w:t>Пайгачкин</w:t>
      </w:r>
      <w:proofErr w:type="spellEnd"/>
      <w:r w:rsidR="00C64A95">
        <w:rPr>
          <w:sz w:val="24"/>
          <w:szCs w:val="24"/>
        </w:rPr>
        <w:t xml:space="preserve"> Ю.В., Свиридов О.В., </w:t>
      </w:r>
      <w:proofErr w:type="spellStart"/>
      <w:r w:rsidR="00C64A95">
        <w:rPr>
          <w:sz w:val="24"/>
          <w:szCs w:val="24"/>
        </w:rPr>
        <w:t>Толчеев</w:t>
      </w:r>
      <w:proofErr w:type="spellEnd"/>
      <w:r w:rsidR="00C64A95">
        <w:rPr>
          <w:sz w:val="24"/>
          <w:szCs w:val="24"/>
        </w:rPr>
        <w:t xml:space="preserve"> М.Н., Царьков П.В., Цветкова А.И., при участии Ответственного Секретаря Совета — Царькова П.В.</w:t>
      </w:r>
    </w:p>
    <w:p w:rsidR="005E1460" w:rsidRPr="008F10FC" w:rsidRDefault="005E1460" w:rsidP="005E1460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5E1460" w:rsidRDefault="005E1460" w:rsidP="005E1460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C64A95">
        <w:rPr>
          <w:sz w:val="24"/>
          <w:szCs w:val="24"/>
        </w:rPr>
        <w:t>при участии адвоката Д</w:t>
      </w:r>
      <w:r w:rsidR="00A20508">
        <w:rPr>
          <w:sz w:val="24"/>
          <w:szCs w:val="24"/>
        </w:rPr>
        <w:t>.</w:t>
      </w:r>
      <w:r w:rsidR="00C64A95">
        <w:rPr>
          <w:sz w:val="24"/>
          <w:szCs w:val="24"/>
        </w:rPr>
        <w:t>А.А.</w:t>
      </w:r>
      <w:r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6B2118">
        <w:rPr>
          <w:sz w:val="24"/>
          <w:szCs w:val="24"/>
        </w:rPr>
        <w:t>Д</w:t>
      </w:r>
      <w:r w:rsidR="00A20508">
        <w:rPr>
          <w:sz w:val="24"/>
          <w:szCs w:val="24"/>
        </w:rPr>
        <w:t>.</w:t>
      </w:r>
      <w:r w:rsidR="006B2118">
        <w:rPr>
          <w:sz w:val="24"/>
          <w:szCs w:val="24"/>
        </w:rPr>
        <w:t>А.А</w:t>
      </w:r>
      <w:r w:rsidR="000D4F76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0D4F76" w:rsidRDefault="00E71C31" w:rsidP="000C6D4C">
      <w:pPr>
        <w:jc w:val="center"/>
        <w:rPr>
          <w:b/>
          <w:sz w:val="24"/>
          <w:szCs w:val="24"/>
        </w:rPr>
      </w:pPr>
    </w:p>
    <w:p w:rsidR="009A4E69" w:rsidRPr="00C70B8B" w:rsidRDefault="006B2118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27.01.2020г. в</w:t>
      </w:r>
      <w:r w:rsidRPr="006B2118">
        <w:rPr>
          <w:sz w:val="24"/>
          <w:szCs w:val="24"/>
        </w:rPr>
        <w:t xml:space="preserve"> Адвокатскую палату Московской области поступило представление первого вице-президента АПМО </w:t>
      </w:r>
      <w:proofErr w:type="spellStart"/>
      <w:r w:rsidRPr="006B2118">
        <w:rPr>
          <w:sz w:val="24"/>
          <w:szCs w:val="24"/>
        </w:rPr>
        <w:t>Толчеева</w:t>
      </w:r>
      <w:proofErr w:type="spellEnd"/>
      <w:r w:rsidRPr="006B2118">
        <w:rPr>
          <w:sz w:val="24"/>
          <w:szCs w:val="24"/>
        </w:rPr>
        <w:t xml:space="preserve"> М.Н. в отношении адвоката </w:t>
      </w:r>
      <w:r w:rsidR="00A20508">
        <w:rPr>
          <w:sz w:val="24"/>
          <w:szCs w:val="24"/>
        </w:rPr>
        <w:t>Д.А.А.</w:t>
      </w:r>
      <w:r w:rsidRPr="006B2118">
        <w:rPr>
          <w:sz w:val="24"/>
          <w:szCs w:val="24"/>
        </w:rPr>
        <w:t xml:space="preserve">, имеющего регистрационный номер </w:t>
      </w:r>
      <w:r w:rsidR="00A20508">
        <w:rPr>
          <w:sz w:val="24"/>
          <w:szCs w:val="24"/>
        </w:rPr>
        <w:t>…..</w:t>
      </w:r>
      <w:r w:rsidRPr="006B211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20508">
        <w:rPr>
          <w:sz w:val="24"/>
          <w:szCs w:val="24"/>
        </w:rPr>
        <w:t>…..</w:t>
      </w:r>
    </w:p>
    <w:p w:rsidR="00FA6740" w:rsidRPr="00744FF3" w:rsidRDefault="00C70B8B" w:rsidP="000440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</w:t>
      </w:r>
      <w:r w:rsidR="006B2118">
        <w:rPr>
          <w:sz w:val="24"/>
          <w:szCs w:val="24"/>
        </w:rPr>
        <w:t>представления и материалов</w:t>
      </w:r>
      <w:r>
        <w:rPr>
          <w:sz w:val="24"/>
          <w:szCs w:val="24"/>
        </w:rPr>
        <w:t xml:space="preserve"> следует, что </w:t>
      </w:r>
      <w:r w:rsidR="006B2118" w:rsidRPr="006B2118">
        <w:rPr>
          <w:sz w:val="24"/>
          <w:szCs w:val="24"/>
        </w:rPr>
        <w:t>из Б</w:t>
      </w:r>
      <w:r w:rsidR="00A20508">
        <w:rPr>
          <w:sz w:val="24"/>
          <w:szCs w:val="24"/>
        </w:rPr>
        <w:t>.</w:t>
      </w:r>
      <w:r w:rsidR="006B2118" w:rsidRPr="006B2118">
        <w:rPr>
          <w:sz w:val="24"/>
          <w:szCs w:val="24"/>
        </w:rPr>
        <w:t xml:space="preserve"> городского суда МО поступили требования от 12.12.2019г. на замену адвоката Д</w:t>
      </w:r>
      <w:r w:rsidR="00A20508">
        <w:rPr>
          <w:sz w:val="24"/>
          <w:szCs w:val="24"/>
        </w:rPr>
        <w:t>.</w:t>
      </w:r>
      <w:r w:rsidR="006B2118" w:rsidRPr="006B2118">
        <w:rPr>
          <w:sz w:val="24"/>
          <w:szCs w:val="24"/>
        </w:rPr>
        <w:t>А.А., который на стадии предварительного следствия осуществлял защиту П</w:t>
      </w:r>
      <w:r w:rsidR="00A20508">
        <w:rPr>
          <w:sz w:val="24"/>
          <w:szCs w:val="24"/>
        </w:rPr>
        <w:t>.В.В. и З.</w:t>
      </w:r>
      <w:r w:rsidR="006B2118" w:rsidRPr="006B2118">
        <w:rPr>
          <w:sz w:val="24"/>
          <w:szCs w:val="24"/>
        </w:rPr>
        <w:t>А.А., а также требование из Ж</w:t>
      </w:r>
      <w:r w:rsidR="00A20508">
        <w:rPr>
          <w:sz w:val="24"/>
          <w:szCs w:val="24"/>
        </w:rPr>
        <w:t>.</w:t>
      </w:r>
      <w:r w:rsidR="006B2118" w:rsidRPr="006B2118">
        <w:rPr>
          <w:sz w:val="24"/>
          <w:szCs w:val="24"/>
        </w:rPr>
        <w:t xml:space="preserve"> суда МО от 10.12.2019г. на замену адвоката Д</w:t>
      </w:r>
      <w:r w:rsidR="00A20508">
        <w:rPr>
          <w:sz w:val="24"/>
          <w:szCs w:val="24"/>
        </w:rPr>
        <w:t>.</w:t>
      </w:r>
      <w:r w:rsidR="006B2118" w:rsidRPr="006B2118">
        <w:rPr>
          <w:sz w:val="24"/>
          <w:szCs w:val="24"/>
        </w:rPr>
        <w:t>А.А., который на стадии следствия осуществлял защиту Н</w:t>
      </w:r>
      <w:r w:rsidR="00A20508">
        <w:rPr>
          <w:sz w:val="24"/>
          <w:szCs w:val="24"/>
        </w:rPr>
        <w:t>.</w:t>
      </w:r>
      <w:r w:rsidR="006B2118" w:rsidRPr="006B2118">
        <w:rPr>
          <w:sz w:val="24"/>
          <w:szCs w:val="24"/>
        </w:rPr>
        <w:t>А.А. Как сообщается в обращении, ЕЦСЮП АПМО не распределял адвокату Д</w:t>
      </w:r>
      <w:r w:rsidR="00A20508">
        <w:rPr>
          <w:sz w:val="24"/>
          <w:szCs w:val="24"/>
        </w:rPr>
        <w:t>.</w:t>
      </w:r>
      <w:r w:rsidR="006B2118" w:rsidRPr="006B2118">
        <w:rPr>
          <w:sz w:val="24"/>
          <w:szCs w:val="24"/>
        </w:rPr>
        <w:t>А.А. требования на защиту перечисленных лиц на стадии следствия.</w:t>
      </w:r>
    </w:p>
    <w:p w:rsidR="00654B23" w:rsidRPr="00055A2D" w:rsidRDefault="00C70B8B" w:rsidP="00FA67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B2118">
        <w:rPr>
          <w:sz w:val="24"/>
          <w:szCs w:val="24"/>
        </w:rPr>
        <w:t>7</w:t>
      </w:r>
      <w:r w:rsidR="000440C9">
        <w:rPr>
          <w:sz w:val="24"/>
          <w:szCs w:val="24"/>
        </w:rPr>
        <w:t>.01.2020г</w:t>
      </w:r>
      <w:r w:rsidR="004A5131" w:rsidRPr="00055A2D">
        <w:rPr>
          <w:sz w:val="24"/>
          <w:szCs w:val="24"/>
        </w:rPr>
        <w:t>.</w:t>
      </w:r>
      <w:r w:rsidR="009A4E69" w:rsidRPr="00055A2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047EA9" w:rsidRDefault="00C70B8B" w:rsidP="00047EA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D4F76">
        <w:rPr>
          <w:sz w:val="24"/>
          <w:szCs w:val="24"/>
        </w:rPr>
        <w:t>2</w:t>
      </w:r>
      <w:r w:rsidR="000440C9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="000440C9">
        <w:rPr>
          <w:sz w:val="24"/>
          <w:szCs w:val="24"/>
        </w:rPr>
        <w:t>.</w:t>
      </w:r>
      <w:r w:rsidR="00211AF7" w:rsidRPr="00055A2D">
        <w:rPr>
          <w:sz w:val="24"/>
          <w:szCs w:val="24"/>
        </w:rPr>
        <w:t>20</w:t>
      </w:r>
      <w:r w:rsidR="000440C9">
        <w:rPr>
          <w:sz w:val="24"/>
          <w:szCs w:val="24"/>
        </w:rPr>
        <w:t>20</w:t>
      </w:r>
      <w:r w:rsidR="00211AF7" w:rsidRPr="00055A2D">
        <w:rPr>
          <w:sz w:val="24"/>
          <w:szCs w:val="24"/>
        </w:rPr>
        <w:t>г.</w:t>
      </w:r>
      <w:r w:rsidR="008A1CE6" w:rsidRPr="00055A2D">
        <w:rPr>
          <w:sz w:val="24"/>
          <w:szCs w:val="24"/>
        </w:rPr>
        <w:t xml:space="preserve"> </w:t>
      </w:r>
      <w:r w:rsidR="00211AF7" w:rsidRPr="00055A2D">
        <w:rPr>
          <w:sz w:val="24"/>
          <w:szCs w:val="24"/>
        </w:rPr>
        <w:t>а</w:t>
      </w:r>
      <w:r w:rsidR="004A5131" w:rsidRPr="00055A2D">
        <w:rPr>
          <w:sz w:val="24"/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 w:val="24"/>
          <w:szCs w:val="24"/>
        </w:rPr>
        <w:t>к</w:t>
      </w:r>
      <w:r w:rsidR="004A5131" w:rsidRPr="00055A2D">
        <w:rPr>
          <w:sz w:val="24"/>
          <w:szCs w:val="24"/>
        </w:rPr>
        <w:t xml:space="preserve">валификационной комиссии № </w:t>
      </w:r>
      <w:r w:rsidR="000D4F76">
        <w:rPr>
          <w:sz w:val="24"/>
          <w:szCs w:val="24"/>
        </w:rPr>
        <w:t>4</w:t>
      </w:r>
      <w:r w:rsidR="006B2118">
        <w:rPr>
          <w:sz w:val="24"/>
          <w:szCs w:val="24"/>
        </w:rPr>
        <w:t>87</w:t>
      </w:r>
      <w:r w:rsidR="004A5131" w:rsidRPr="00055A2D">
        <w:rPr>
          <w:sz w:val="24"/>
          <w:szCs w:val="24"/>
        </w:rPr>
        <w:t xml:space="preserve"> о представлении объяснений по доводам </w:t>
      </w:r>
      <w:r w:rsidR="006B2118">
        <w:rPr>
          <w:sz w:val="24"/>
          <w:szCs w:val="24"/>
        </w:rPr>
        <w:t>представления</w:t>
      </w:r>
      <w:r>
        <w:rPr>
          <w:sz w:val="24"/>
          <w:szCs w:val="24"/>
        </w:rPr>
        <w:t>, в ответ на который адвокатом 1</w:t>
      </w:r>
      <w:r w:rsidR="006B2118">
        <w:rPr>
          <w:sz w:val="24"/>
          <w:szCs w:val="24"/>
        </w:rPr>
        <w:t>3</w:t>
      </w:r>
      <w:r>
        <w:rPr>
          <w:sz w:val="24"/>
          <w:szCs w:val="24"/>
        </w:rPr>
        <w:t xml:space="preserve">.02.2020г. </w:t>
      </w:r>
      <w:r w:rsidR="006B2118">
        <w:rPr>
          <w:sz w:val="24"/>
          <w:szCs w:val="24"/>
        </w:rPr>
        <w:t>было сообщено, что он ознакомлен с доводами представления, находится на больничном</w:t>
      </w:r>
      <w:r>
        <w:rPr>
          <w:sz w:val="24"/>
          <w:szCs w:val="24"/>
        </w:rPr>
        <w:t>.</w:t>
      </w:r>
      <w:r w:rsidR="006B2118">
        <w:rPr>
          <w:sz w:val="24"/>
          <w:szCs w:val="24"/>
        </w:rPr>
        <w:t xml:space="preserve"> </w:t>
      </w:r>
    </w:p>
    <w:p w:rsidR="00047EA9" w:rsidRDefault="00047EA9" w:rsidP="00047EA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20.02.2020г. </w:t>
      </w:r>
      <w:r w:rsidR="006B2118">
        <w:rPr>
          <w:sz w:val="24"/>
          <w:szCs w:val="24"/>
        </w:rPr>
        <w:t>адвокат</w:t>
      </w:r>
      <w:r>
        <w:rPr>
          <w:sz w:val="24"/>
          <w:szCs w:val="24"/>
        </w:rPr>
        <w:t xml:space="preserve"> направил заявление о признании допущенного нарушения, ходатайствовал о рассмотрении дела в его отсутствие в связи с нахождением на больничном</w:t>
      </w:r>
      <w:r w:rsidR="00C70B8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70B8B" w:rsidRDefault="00C70B8B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квалификационной комиссии </w:t>
      </w:r>
      <w:r w:rsidR="006B2118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6B2118">
        <w:rPr>
          <w:sz w:val="24"/>
          <w:szCs w:val="24"/>
        </w:rPr>
        <w:t>уведомлен надлежащим образом.</w:t>
      </w:r>
    </w:p>
    <w:p w:rsidR="0073245C" w:rsidRDefault="00D761B5" w:rsidP="006B21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25.02.2020г. </w:t>
      </w:r>
      <w:r w:rsidR="00DF3934" w:rsidRPr="004E38C0">
        <w:rPr>
          <w:sz w:val="24"/>
          <w:szCs w:val="24"/>
        </w:rPr>
        <w:t>к</w:t>
      </w:r>
      <w:r w:rsidR="00654B23" w:rsidRPr="004E38C0">
        <w:rPr>
          <w:sz w:val="24"/>
          <w:szCs w:val="24"/>
        </w:rPr>
        <w:t xml:space="preserve">валификационная комиссия </w:t>
      </w:r>
      <w:r w:rsidR="007F5303" w:rsidRPr="004E38C0">
        <w:rPr>
          <w:sz w:val="24"/>
          <w:szCs w:val="24"/>
        </w:rPr>
        <w:t xml:space="preserve">дала </w:t>
      </w:r>
      <w:r w:rsidR="007F5303" w:rsidRPr="000440C9">
        <w:rPr>
          <w:sz w:val="24"/>
          <w:szCs w:val="24"/>
        </w:rPr>
        <w:t xml:space="preserve">заключение </w:t>
      </w:r>
      <w:bookmarkStart w:id="2" w:name="_Hlk32568346"/>
      <w:r w:rsidR="006B2118">
        <w:rPr>
          <w:sz w:val="24"/>
        </w:rPr>
        <w:t xml:space="preserve">о </w:t>
      </w:r>
      <w:r w:rsidR="006B2118" w:rsidRPr="002F4900">
        <w:rPr>
          <w:sz w:val="24"/>
        </w:rPr>
        <w:t>наличии в</w:t>
      </w:r>
      <w:r w:rsidR="006B2118">
        <w:rPr>
          <w:sz w:val="24"/>
        </w:rPr>
        <w:t xml:space="preserve"> </w:t>
      </w:r>
      <w:r w:rsidR="006B2118" w:rsidRPr="002F4900">
        <w:rPr>
          <w:sz w:val="24"/>
        </w:rPr>
        <w:t xml:space="preserve">действиях (бездействии) адвоката </w:t>
      </w:r>
      <w:r w:rsidR="00A20508">
        <w:rPr>
          <w:sz w:val="24"/>
          <w:szCs w:val="24"/>
        </w:rPr>
        <w:t>Д.А.А.</w:t>
      </w:r>
      <w:r w:rsidR="006B2118" w:rsidRPr="002F4900">
        <w:rPr>
          <w:sz w:val="24"/>
        </w:rPr>
        <w:t xml:space="preserve"> нарушения пп.4 п.1 ст.7 Ф</w:t>
      </w:r>
      <w:r w:rsidR="006B2118">
        <w:rPr>
          <w:sz w:val="24"/>
        </w:rPr>
        <w:t>едерального закона</w:t>
      </w:r>
      <w:r w:rsidR="006B2118" w:rsidRPr="002F4900">
        <w:rPr>
          <w:sz w:val="24"/>
        </w:rPr>
        <w:t xml:space="preserve"> «Об адвокатской деятельности и адвокатуре в РФ»</w:t>
      </w:r>
      <w:r w:rsidR="006B2118">
        <w:rPr>
          <w:sz w:val="24"/>
        </w:rPr>
        <w:t xml:space="preserve">, </w:t>
      </w:r>
      <w:r w:rsidR="006B2118" w:rsidRPr="002F4900">
        <w:rPr>
          <w:sz w:val="24"/>
        </w:rPr>
        <w:t xml:space="preserve"> </w:t>
      </w:r>
      <w:r w:rsidR="006B2118">
        <w:rPr>
          <w:sz w:val="24"/>
          <w:szCs w:val="24"/>
        </w:rPr>
        <w:t>пп.1 и 9 п.1 ст.9, п.2 ст.5 Кодекса профессиональной этики адвоката,</w:t>
      </w:r>
      <w:r w:rsidR="006B2118">
        <w:rPr>
          <w:sz w:val="24"/>
        </w:rPr>
        <w:t xml:space="preserve"> </w:t>
      </w:r>
      <w:r w:rsidR="006B2118" w:rsidRPr="002F4900">
        <w:rPr>
          <w:sz w:val="24"/>
        </w:rPr>
        <w:t>выразивше</w:t>
      </w:r>
      <w:r w:rsidR="006B2118">
        <w:rPr>
          <w:sz w:val="24"/>
        </w:rPr>
        <w:t>гося</w:t>
      </w:r>
      <w:r w:rsidR="006B2118" w:rsidRPr="002F4900">
        <w:rPr>
          <w:sz w:val="24"/>
        </w:rPr>
        <w:t xml:space="preserve"> в неисполнении </w:t>
      </w:r>
      <w:r w:rsidR="006B2118" w:rsidRPr="00103C8C">
        <w:rPr>
          <w:sz w:val="24"/>
          <w:szCs w:val="24"/>
        </w:rPr>
        <w:t xml:space="preserve">Порядка участия адвокатов </w:t>
      </w:r>
      <w:r w:rsidR="006B2118">
        <w:rPr>
          <w:sz w:val="24"/>
          <w:szCs w:val="24"/>
        </w:rPr>
        <w:t>АПМО</w:t>
      </w:r>
      <w:r w:rsidR="006B2118" w:rsidRPr="00103C8C">
        <w:rPr>
          <w:sz w:val="24"/>
          <w:szCs w:val="24"/>
        </w:rPr>
        <w:t xml:space="preserve"> в качестве защитника (представителя) по назначению органов дознания, предварительного следствия и суда, утвержденного Решением Совета АПМО </w:t>
      </w:r>
      <w:r w:rsidR="006B2118" w:rsidRPr="00F31541">
        <w:rPr>
          <w:sz w:val="24"/>
          <w:szCs w:val="24"/>
        </w:rPr>
        <w:t>01/23-24 от 24.01.2018, а именно: 27.07.2019, 03.08.2019 адвокат, не имея заявки ЕЦСЮП АПМО, непосредственно от следственных органов</w:t>
      </w:r>
      <w:r w:rsidR="006B2118">
        <w:rPr>
          <w:sz w:val="24"/>
          <w:szCs w:val="24"/>
        </w:rPr>
        <w:t>,</w:t>
      </w:r>
      <w:r w:rsidR="006B2118" w:rsidRPr="00F31541">
        <w:rPr>
          <w:sz w:val="24"/>
          <w:szCs w:val="24"/>
        </w:rPr>
        <w:t xml:space="preserve"> принял поручения на осуществление защиты З</w:t>
      </w:r>
      <w:r w:rsidR="00A20508">
        <w:rPr>
          <w:sz w:val="24"/>
          <w:szCs w:val="24"/>
        </w:rPr>
        <w:t>.</w:t>
      </w:r>
      <w:r w:rsidR="006B2118" w:rsidRPr="00F31541">
        <w:rPr>
          <w:sz w:val="24"/>
          <w:szCs w:val="24"/>
        </w:rPr>
        <w:t>А.А., Н</w:t>
      </w:r>
      <w:r w:rsidR="00A20508">
        <w:rPr>
          <w:sz w:val="24"/>
          <w:szCs w:val="24"/>
        </w:rPr>
        <w:t>.</w:t>
      </w:r>
      <w:r w:rsidR="006B2118" w:rsidRPr="00F31541">
        <w:rPr>
          <w:sz w:val="24"/>
          <w:szCs w:val="24"/>
        </w:rPr>
        <w:t>А.А., П</w:t>
      </w:r>
      <w:r w:rsidR="00A20508">
        <w:rPr>
          <w:sz w:val="24"/>
          <w:szCs w:val="24"/>
        </w:rPr>
        <w:t>.</w:t>
      </w:r>
      <w:r w:rsidR="006B2118" w:rsidRPr="00F31541">
        <w:rPr>
          <w:sz w:val="24"/>
          <w:szCs w:val="24"/>
        </w:rPr>
        <w:t>В.В. в порядке ст</w:t>
      </w:r>
      <w:r w:rsidR="006B2118">
        <w:rPr>
          <w:sz w:val="24"/>
          <w:szCs w:val="24"/>
        </w:rPr>
        <w:t>.</w:t>
      </w:r>
      <w:r w:rsidR="006B2118" w:rsidRPr="00F31541">
        <w:rPr>
          <w:sz w:val="24"/>
          <w:szCs w:val="24"/>
        </w:rPr>
        <w:t>51 УПК РФ.</w:t>
      </w:r>
    </w:p>
    <w:bookmarkEnd w:id="2"/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>в заседание Совета явилс</w:t>
      </w:r>
      <w:r w:rsidR="0073245C">
        <w:rPr>
          <w:sz w:val="24"/>
          <w:szCs w:val="24"/>
        </w:rPr>
        <w:t>я</w:t>
      </w:r>
      <w:r w:rsidR="001C0B95">
        <w:rPr>
          <w:sz w:val="24"/>
          <w:szCs w:val="24"/>
        </w:rPr>
        <w:t xml:space="preserve">, </w:t>
      </w:r>
      <w:r w:rsidR="00C64A95">
        <w:rPr>
          <w:sz w:val="24"/>
          <w:szCs w:val="24"/>
        </w:rPr>
        <w:t>выразил устное согласие с заключением, признал допущенное нарушение</w:t>
      </w:r>
      <w:r w:rsidR="005E1460">
        <w:rPr>
          <w:sz w:val="24"/>
          <w:szCs w:val="24"/>
        </w:rPr>
        <w:t xml:space="preserve">. </w:t>
      </w:r>
    </w:p>
    <w:p w:rsidR="008A1CE6" w:rsidRDefault="008A1CE6" w:rsidP="008A1CE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 w:rsidR="00047EA9">
        <w:rPr>
          <w:sz w:val="24"/>
          <w:szCs w:val="24"/>
          <w:lang w:eastAsia="en-US"/>
        </w:rPr>
        <w:t>представление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D761B5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 w:rsidR="00080C0B">
        <w:rPr>
          <w:sz w:val="24"/>
          <w:szCs w:val="24"/>
          <w:lang w:eastAsia="en-US"/>
        </w:rPr>
        <w:t xml:space="preserve">ением квалификационной </w:t>
      </w:r>
      <w:r w:rsidR="00080C0B">
        <w:rPr>
          <w:sz w:val="24"/>
          <w:szCs w:val="24"/>
          <w:lang w:eastAsia="en-US"/>
        </w:rPr>
        <w:lastRenderedPageBreak/>
        <w:t>комиссии</w:t>
      </w:r>
      <w:r w:rsidR="00D761B5">
        <w:rPr>
          <w:sz w:val="24"/>
          <w:szCs w:val="24"/>
          <w:lang w:eastAsia="en-US"/>
        </w:rPr>
        <w:t>.</w:t>
      </w:r>
      <w:r w:rsidR="00D94E80">
        <w:rPr>
          <w:sz w:val="24"/>
          <w:szCs w:val="24"/>
          <w:lang w:eastAsia="en-US"/>
        </w:rPr>
        <w:t xml:space="preserve"> Нарушение установленного порядка распределения поручений по назначению органов дознания, следствия и суда </w:t>
      </w:r>
      <w:r w:rsidR="0038060B">
        <w:rPr>
          <w:sz w:val="24"/>
          <w:szCs w:val="24"/>
          <w:lang w:eastAsia="en-US"/>
        </w:rPr>
        <w:t xml:space="preserve">(пп.9) п.1 ст.9 КПЭА) </w:t>
      </w:r>
      <w:r w:rsidR="00D94E80">
        <w:rPr>
          <w:sz w:val="24"/>
          <w:szCs w:val="24"/>
          <w:lang w:eastAsia="en-US"/>
        </w:rPr>
        <w:t xml:space="preserve">является грубым нарушением законодательства об адвокатской деятельности и адвокатуре, подрывающее как доверие к отдельному адвокату, так и к адвокатуре как к профессиональному сообществу, исполняющему конституционно-значимую публичную функцию по обеспечению каждому квалифицированной юридической помощи. </w:t>
      </w:r>
    </w:p>
    <w:p w:rsidR="00D94E80" w:rsidRDefault="00D94E80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считает возможным воздержаться от прекращения статуса адвоката Д</w:t>
      </w:r>
      <w:r w:rsidR="00A2050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 и ограничиться предупреждением, поскольку по обстоятельствам дисциплинарного дела проступки адвоката не привели к причинению существенного вреда подзащитным, которые претензий к защитнику не предъявляли. Вместе с тем </w:t>
      </w:r>
      <w:r w:rsidR="00C215B5">
        <w:rPr>
          <w:sz w:val="24"/>
          <w:szCs w:val="24"/>
          <w:lang w:eastAsia="en-US"/>
        </w:rPr>
        <w:t>действиями адвоката подрывалось доверие к адвокатуре как институту, поскольку позволяли сомневаться в порядочности, честности, добросовестности и независимости адвоката от органов дознания.</w:t>
      </w:r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</w:t>
      </w:r>
      <w:r w:rsidR="00D670D2">
        <w:rPr>
          <w:sz w:val="24"/>
          <w:szCs w:val="24"/>
          <w:lang w:eastAsia="en-US"/>
        </w:rPr>
        <w:t>ст.</w:t>
      </w:r>
      <w:r w:rsidRPr="00202ED3">
        <w:rPr>
          <w:sz w:val="24"/>
          <w:szCs w:val="24"/>
          <w:lang w:eastAsia="en-US"/>
        </w:rPr>
        <w:t>18</w:t>
      </w:r>
      <w:r w:rsidR="00D670D2">
        <w:rPr>
          <w:sz w:val="24"/>
          <w:szCs w:val="24"/>
          <w:lang w:eastAsia="en-US"/>
        </w:rPr>
        <w:t>,25</w:t>
      </w:r>
      <w:bookmarkStart w:id="3" w:name="_GoBack"/>
      <w:bookmarkEnd w:id="3"/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D23CD" w:rsidRDefault="006D23CD" w:rsidP="006D23CD">
      <w:pPr>
        <w:jc w:val="both"/>
        <w:rPr>
          <w:sz w:val="24"/>
          <w:szCs w:val="24"/>
          <w:lang w:eastAsia="en-US"/>
        </w:rPr>
      </w:pPr>
    </w:p>
    <w:p w:rsidR="00B020F9" w:rsidRPr="00630602" w:rsidRDefault="006D23CD" w:rsidP="00751BA9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>в установленных действиях адвоката име</w:t>
      </w:r>
      <w:r w:rsidR="00630602" w:rsidRPr="00630602">
        <w:rPr>
          <w:sz w:val="24"/>
          <w:szCs w:val="24"/>
          <w:lang w:eastAsia="en-US"/>
        </w:rPr>
        <w:t>ю</w:t>
      </w:r>
      <w:r w:rsidRPr="00630602">
        <w:rPr>
          <w:sz w:val="24"/>
          <w:szCs w:val="24"/>
          <w:lang w:eastAsia="en-US"/>
        </w:rPr>
        <w:t>тся нарушени</w:t>
      </w:r>
      <w:r w:rsidR="00630602" w:rsidRPr="00630602">
        <w:rPr>
          <w:sz w:val="24"/>
          <w:szCs w:val="24"/>
          <w:lang w:eastAsia="en-US"/>
        </w:rPr>
        <w:t>я</w:t>
      </w:r>
      <w:r w:rsidRPr="00630602">
        <w:rPr>
          <w:sz w:val="24"/>
          <w:szCs w:val="24"/>
          <w:lang w:eastAsia="en-US"/>
        </w:rPr>
        <w:t xml:space="preserve"> норм законодательства об адвокатской деятельности и адвокатуре и Кодекса профессиональной этики адвоката, а именно: </w:t>
      </w:r>
      <w:r w:rsidR="00047EA9" w:rsidRPr="002F4900">
        <w:rPr>
          <w:sz w:val="24"/>
        </w:rPr>
        <w:t>пп.4 п.1 ст.7 Ф</w:t>
      </w:r>
      <w:r w:rsidR="00047EA9">
        <w:rPr>
          <w:sz w:val="24"/>
        </w:rPr>
        <w:t>едерального закона</w:t>
      </w:r>
      <w:r w:rsidR="00047EA9" w:rsidRPr="002F4900">
        <w:rPr>
          <w:sz w:val="24"/>
        </w:rPr>
        <w:t xml:space="preserve"> «Об адвокатской деятельности и адвокатуре в РФ»</w:t>
      </w:r>
      <w:r w:rsidR="00047EA9">
        <w:rPr>
          <w:sz w:val="24"/>
        </w:rPr>
        <w:t xml:space="preserve">, </w:t>
      </w:r>
      <w:r w:rsidR="00047EA9" w:rsidRPr="002F4900">
        <w:rPr>
          <w:sz w:val="24"/>
        </w:rPr>
        <w:t xml:space="preserve"> </w:t>
      </w:r>
      <w:r w:rsidR="00047EA9">
        <w:rPr>
          <w:sz w:val="24"/>
          <w:szCs w:val="24"/>
        </w:rPr>
        <w:t>пп.1 и 9 п.1 ст.9, п.2 ст.5 Кодекса профессиональной этики адвоката,</w:t>
      </w:r>
      <w:r w:rsidR="00047EA9">
        <w:rPr>
          <w:sz w:val="24"/>
        </w:rPr>
        <w:t xml:space="preserve"> </w:t>
      </w:r>
      <w:r w:rsidR="00047EA9" w:rsidRPr="002F4900">
        <w:rPr>
          <w:sz w:val="24"/>
        </w:rPr>
        <w:t>выразивше</w:t>
      </w:r>
      <w:r w:rsidR="00047EA9">
        <w:rPr>
          <w:sz w:val="24"/>
        </w:rPr>
        <w:t>еся</w:t>
      </w:r>
      <w:r w:rsidR="00047EA9" w:rsidRPr="002F4900">
        <w:rPr>
          <w:sz w:val="24"/>
        </w:rPr>
        <w:t xml:space="preserve"> в неисполнении </w:t>
      </w:r>
      <w:r w:rsidR="00047EA9" w:rsidRPr="00103C8C">
        <w:rPr>
          <w:sz w:val="24"/>
          <w:szCs w:val="24"/>
        </w:rPr>
        <w:t xml:space="preserve">Порядка участия адвокатов </w:t>
      </w:r>
      <w:r w:rsidR="00047EA9">
        <w:rPr>
          <w:sz w:val="24"/>
          <w:szCs w:val="24"/>
        </w:rPr>
        <w:t>АПМО</w:t>
      </w:r>
      <w:r w:rsidR="00047EA9" w:rsidRPr="00103C8C">
        <w:rPr>
          <w:sz w:val="24"/>
          <w:szCs w:val="24"/>
        </w:rPr>
        <w:t xml:space="preserve"> в качестве защитника (представителя) по назначению органов дознания, предварительного следствия и суда, утвержденного Решением Совета АПМО </w:t>
      </w:r>
      <w:r w:rsidR="00047EA9" w:rsidRPr="00F31541">
        <w:rPr>
          <w:sz w:val="24"/>
          <w:szCs w:val="24"/>
        </w:rPr>
        <w:t>01/23-24 от 24.01.2018, а именно: 27.07.2019, 03.08.2019 адвокат, не имея заявки ЕЦСЮП АПМО, непосредственно от следственных органов</w:t>
      </w:r>
      <w:r w:rsidR="00047EA9">
        <w:rPr>
          <w:sz w:val="24"/>
          <w:szCs w:val="24"/>
        </w:rPr>
        <w:t>,</w:t>
      </w:r>
      <w:r w:rsidR="00047EA9" w:rsidRPr="00F31541">
        <w:rPr>
          <w:sz w:val="24"/>
          <w:szCs w:val="24"/>
        </w:rPr>
        <w:t xml:space="preserve"> принял поручения на осуществление защиты З</w:t>
      </w:r>
      <w:r w:rsidR="00A20508">
        <w:rPr>
          <w:sz w:val="24"/>
          <w:szCs w:val="24"/>
        </w:rPr>
        <w:t>.</w:t>
      </w:r>
      <w:r w:rsidR="00047EA9" w:rsidRPr="00F31541">
        <w:rPr>
          <w:sz w:val="24"/>
          <w:szCs w:val="24"/>
        </w:rPr>
        <w:t>А.А., Н</w:t>
      </w:r>
      <w:r w:rsidR="00A20508">
        <w:rPr>
          <w:sz w:val="24"/>
          <w:szCs w:val="24"/>
        </w:rPr>
        <w:t>.</w:t>
      </w:r>
      <w:r w:rsidR="00047EA9" w:rsidRPr="00F31541">
        <w:rPr>
          <w:sz w:val="24"/>
          <w:szCs w:val="24"/>
        </w:rPr>
        <w:t>А.А., П</w:t>
      </w:r>
      <w:r w:rsidR="00A20508">
        <w:rPr>
          <w:sz w:val="24"/>
          <w:szCs w:val="24"/>
        </w:rPr>
        <w:t>.</w:t>
      </w:r>
      <w:r w:rsidR="00047EA9" w:rsidRPr="00F31541">
        <w:rPr>
          <w:sz w:val="24"/>
          <w:szCs w:val="24"/>
        </w:rPr>
        <w:t>В.В. в порядке ст</w:t>
      </w:r>
      <w:r w:rsidR="00047EA9">
        <w:rPr>
          <w:sz w:val="24"/>
          <w:szCs w:val="24"/>
        </w:rPr>
        <w:t>.</w:t>
      </w:r>
      <w:r w:rsidR="00047EA9" w:rsidRPr="00F31541">
        <w:rPr>
          <w:sz w:val="24"/>
          <w:szCs w:val="24"/>
        </w:rPr>
        <w:t>51 УПК РФ.</w:t>
      </w:r>
    </w:p>
    <w:p w:rsidR="006D23CD" w:rsidRPr="00B020F9" w:rsidRDefault="006D23CD" w:rsidP="00B020F9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 w:rsidR="008D719E" w:rsidRPr="00B020F9">
        <w:rPr>
          <w:sz w:val="24"/>
          <w:szCs w:val="24"/>
          <w:lang w:eastAsia="en-US"/>
        </w:rPr>
        <w:t xml:space="preserve"> </w:t>
      </w:r>
      <w:r w:rsidR="00C64A95">
        <w:rPr>
          <w:sz w:val="24"/>
          <w:szCs w:val="24"/>
          <w:lang w:eastAsia="en-US"/>
        </w:rPr>
        <w:t>предупреждения</w:t>
      </w:r>
      <w:r w:rsidR="00B020F9">
        <w:rPr>
          <w:sz w:val="24"/>
          <w:szCs w:val="24"/>
          <w:lang w:eastAsia="en-US"/>
        </w:rPr>
        <w:t xml:space="preserve"> </w:t>
      </w:r>
      <w:r w:rsidRPr="00B020F9">
        <w:rPr>
          <w:sz w:val="24"/>
          <w:szCs w:val="24"/>
          <w:lang w:eastAsia="en-US"/>
        </w:rPr>
        <w:t xml:space="preserve">в отношении адвоката </w:t>
      </w:r>
      <w:r w:rsidR="00A20508">
        <w:rPr>
          <w:sz w:val="24"/>
          <w:szCs w:val="24"/>
        </w:rPr>
        <w:t>Д.А.А.</w:t>
      </w:r>
      <w:r w:rsidR="00047EA9" w:rsidRPr="006B2118">
        <w:rPr>
          <w:sz w:val="24"/>
          <w:szCs w:val="24"/>
        </w:rPr>
        <w:t xml:space="preserve">, имеющего регистрационный номер </w:t>
      </w:r>
      <w:r w:rsidR="00A20508">
        <w:rPr>
          <w:sz w:val="24"/>
          <w:szCs w:val="24"/>
        </w:rPr>
        <w:t>…..</w:t>
      </w:r>
      <w:r w:rsidR="00047EA9" w:rsidRPr="006B2118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C64A95">
        <w:rPr>
          <w:sz w:val="24"/>
          <w:szCs w:val="24"/>
        </w:rPr>
        <w:t>ервый вице-п</w:t>
      </w:r>
      <w:r w:rsidR="0097743B">
        <w:rPr>
          <w:sz w:val="24"/>
          <w:szCs w:val="24"/>
        </w:rPr>
        <w:t>резидент</w:t>
      </w:r>
      <w:r w:rsidR="00C64A95">
        <w:rPr>
          <w:sz w:val="24"/>
          <w:szCs w:val="24"/>
        </w:rPr>
        <w:tab/>
      </w:r>
      <w:r w:rsidR="00C64A95">
        <w:rPr>
          <w:sz w:val="24"/>
          <w:szCs w:val="24"/>
        </w:rPr>
        <w:tab/>
      </w:r>
      <w:r w:rsidR="00C64A95">
        <w:rPr>
          <w:sz w:val="24"/>
          <w:szCs w:val="24"/>
        </w:rPr>
        <w:tab/>
      </w:r>
      <w:r w:rsidR="00C64A95">
        <w:rPr>
          <w:sz w:val="24"/>
          <w:szCs w:val="24"/>
        </w:rPr>
        <w:tab/>
      </w:r>
      <w:r w:rsidR="00C64A95">
        <w:rPr>
          <w:sz w:val="24"/>
          <w:szCs w:val="24"/>
        </w:rPr>
        <w:tab/>
      </w:r>
      <w:r w:rsidR="00C64A95">
        <w:rPr>
          <w:sz w:val="24"/>
          <w:szCs w:val="24"/>
        </w:rPr>
        <w:tab/>
      </w:r>
      <w:r w:rsidR="00C64A95">
        <w:rPr>
          <w:sz w:val="24"/>
          <w:szCs w:val="24"/>
        </w:rPr>
        <w:tab/>
      </w:r>
      <w:r w:rsidR="00C64A95">
        <w:rPr>
          <w:sz w:val="24"/>
          <w:szCs w:val="24"/>
        </w:rPr>
        <w:tab/>
      </w:r>
      <w:proofErr w:type="spellStart"/>
      <w:r w:rsidR="00C64A95">
        <w:rPr>
          <w:sz w:val="24"/>
          <w:szCs w:val="24"/>
        </w:rPr>
        <w:t>Толчеев</w:t>
      </w:r>
      <w:proofErr w:type="spellEnd"/>
      <w:r w:rsidR="00C64A95">
        <w:rPr>
          <w:sz w:val="24"/>
          <w:szCs w:val="24"/>
        </w:rPr>
        <w:t xml:space="preserve"> М.Н.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F7C" w:rsidRDefault="00A32F7C" w:rsidP="00C01A07">
      <w:r>
        <w:separator/>
      </w:r>
    </w:p>
  </w:endnote>
  <w:endnote w:type="continuationSeparator" w:id="0">
    <w:p w:rsidR="00A32F7C" w:rsidRDefault="00A32F7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F7C" w:rsidRDefault="00A32F7C" w:rsidP="00C01A07">
      <w:r>
        <w:separator/>
      </w:r>
    </w:p>
  </w:footnote>
  <w:footnote w:type="continuationSeparator" w:id="0">
    <w:p w:rsidR="00A32F7C" w:rsidRDefault="00A32F7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5052B1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20508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47EA9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D4F76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E5EB2"/>
    <w:rsid w:val="001F584D"/>
    <w:rsid w:val="001F77A5"/>
    <w:rsid w:val="00207F99"/>
    <w:rsid w:val="002114DA"/>
    <w:rsid w:val="00211AF7"/>
    <w:rsid w:val="00212A16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3854"/>
    <w:rsid w:val="00366271"/>
    <w:rsid w:val="00374F27"/>
    <w:rsid w:val="0038060B"/>
    <w:rsid w:val="00381F64"/>
    <w:rsid w:val="00382208"/>
    <w:rsid w:val="003907D0"/>
    <w:rsid w:val="0039088A"/>
    <w:rsid w:val="003954F9"/>
    <w:rsid w:val="003A0FE4"/>
    <w:rsid w:val="003B0D6F"/>
    <w:rsid w:val="003C3232"/>
    <w:rsid w:val="003C60A0"/>
    <w:rsid w:val="003D1012"/>
    <w:rsid w:val="003D29EA"/>
    <w:rsid w:val="003D4796"/>
    <w:rsid w:val="003D65F8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52B1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26577"/>
    <w:rsid w:val="00630602"/>
    <w:rsid w:val="006351E4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2325"/>
    <w:rsid w:val="006A31D4"/>
    <w:rsid w:val="006A4EA5"/>
    <w:rsid w:val="006A5E33"/>
    <w:rsid w:val="006B0EFD"/>
    <w:rsid w:val="006B2118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32545"/>
    <w:rsid w:val="008423DE"/>
    <w:rsid w:val="00850AA5"/>
    <w:rsid w:val="00853CAF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458F6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14"/>
    <w:rsid w:val="009B2C24"/>
    <w:rsid w:val="009B62F2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508"/>
    <w:rsid w:val="00A20BA8"/>
    <w:rsid w:val="00A2657C"/>
    <w:rsid w:val="00A30842"/>
    <w:rsid w:val="00A32F7C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2B6D"/>
    <w:rsid w:val="00AF3F93"/>
    <w:rsid w:val="00B01EAE"/>
    <w:rsid w:val="00B020F9"/>
    <w:rsid w:val="00B10B0D"/>
    <w:rsid w:val="00B2459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15B5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54DD4"/>
    <w:rsid w:val="00C603BF"/>
    <w:rsid w:val="00C64A95"/>
    <w:rsid w:val="00C66DEC"/>
    <w:rsid w:val="00C70B8B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6268"/>
    <w:rsid w:val="00D51FEA"/>
    <w:rsid w:val="00D57A42"/>
    <w:rsid w:val="00D60171"/>
    <w:rsid w:val="00D60EC4"/>
    <w:rsid w:val="00D64231"/>
    <w:rsid w:val="00D64291"/>
    <w:rsid w:val="00D65306"/>
    <w:rsid w:val="00D670D2"/>
    <w:rsid w:val="00D7361D"/>
    <w:rsid w:val="00D74EE8"/>
    <w:rsid w:val="00D761B5"/>
    <w:rsid w:val="00D87C53"/>
    <w:rsid w:val="00D926C3"/>
    <w:rsid w:val="00D9301A"/>
    <w:rsid w:val="00D94E80"/>
    <w:rsid w:val="00D96A7B"/>
    <w:rsid w:val="00D975B5"/>
    <w:rsid w:val="00DA4FCE"/>
    <w:rsid w:val="00DA660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8E3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2020-03-21T15:39:00Z</dcterms:created>
  <dcterms:modified xsi:type="dcterms:W3CDTF">2022-03-26T14:19:00Z</dcterms:modified>
</cp:coreProperties>
</file>