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</w:t>
      </w:r>
      <w:r w:rsidR="005062BE">
        <w:rPr>
          <w:b/>
          <w:caps/>
          <w:sz w:val="24"/>
          <w:szCs w:val="24"/>
        </w:rPr>
        <w:t>8</w:t>
      </w:r>
      <w:r w:rsidRPr="00DA703A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0</w:t>
      </w:r>
      <w:r w:rsidR="005062BE">
        <w:rPr>
          <w:b/>
          <w:caps/>
          <w:sz w:val="24"/>
          <w:szCs w:val="24"/>
        </w:rPr>
        <w:t>2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5062B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5062BE">
        <w:rPr>
          <w:b/>
          <w:sz w:val="24"/>
          <w:szCs w:val="24"/>
        </w:rPr>
        <w:t>июля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4B0D67" w:rsidRPr="00DA703A" w:rsidRDefault="004B0D67" w:rsidP="004B0D67">
      <w:pPr>
        <w:jc w:val="center"/>
        <w:rPr>
          <w:sz w:val="24"/>
          <w:szCs w:val="24"/>
        </w:rPr>
      </w:pP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B0D67" w:rsidRPr="00DA703A" w:rsidRDefault="00BD7978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Ш.С.Н.</w:t>
      </w:r>
    </w:p>
    <w:p w:rsidR="004B0D67" w:rsidRPr="00DA703A" w:rsidRDefault="004B0D67" w:rsidP="004B0D67">
      <w:pPr>
        <w:jc w:val="center"/>
        <w:rPr>
          <w:b/>
          <w:sz w:val="24"/>
          <w:szCs w:val="24"/>
        </w:rPr>
      </w:pP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Толчеев М.Н., Царьков П.В., Цветкова А.И., Юрлов П.П., при участии Секретаря Совета – Царькова П.В.</w:t>
      </w:r>
    </w:p>
    <w:p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4B0D67" w:rsidRPr="00DA703A" w:rsidRDefault="004B0D67" w:rsidP="004B0D67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46252C" w:rsidRPr="0046252C">
        <w:rPr>
          <w:sz w:val="24"/>
          <w:szCs w:val="24"/>
        </w:rPr>
        <w:t>при участии адвоката</w:t>
      </w:r>
      <w:r w:rsidRPr="0046252C">
        <w:rPr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в закрытом заседании дисциплинарное производство в отношении адвоката </w:t>
      </w:r>
      <w:r w:rsidR="000F010E">
        <w:rPr>
          <w:sz w:val="24"/>
          <w:szCs w:val="24"/>
        </w:rPr>
        <w:t>Ш</w:t>
      </w:r>
      <w:r w:rsidR="00BD7978">
        <w:rPr>
          <w:sz w:val="24"/>
          <w:szCs w:val="24"/>
        </w:rPr>
        <w:t>.</w:t>
      </w:r>
      <w:r w:rsidR="000F010E">
        <w:rPr>
          <w:sz w:val="24"/>
          <w:szCs w:val="24"/>
        </w:rPr>
        <w:t>С.Н</w:t>
      </w:r>
      <w:r w:rsidRPr="00DA703A">
        <w:rPr>
          <w:sz w:val="24"/>
          <w:szCs w:val="24"/>
        </w:rPr>
        <w:t>.,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5062BE" w:rsidRPr="000F010E" w:rsidRDefault="005062BE" w:rsidP="005062BE">
      <w:pPr>
        <w:ind w:firstLine="708"/>
        <w:jc w:val="both"/>
        <w:rPr>
          <w:sz w:val="24"/>
          <w:szCs w:val="24"/>
        </w:rPr>
      </w:pPr>
      <w:r w:rsidRPr="000F010E">
        <w:rPr>
          <w:sz w:val="24"/>
          <w:szCs w:val="24"/>
        </w:rPr>
        <w:t xml:space="preserve">11.02.2020г. в Адвокатскую палату Московской области поступило </w:t>
      </w:r>
      <w:bookmarkStart w:id="2" w:name="_Hlk511817132"/>
      <w:r w:rsidRPr="000F010E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Pr="000F010E">
        <w:rPr>
          <w:sz w:val="24"/>
          <w:szCs w:val="24"/>
        </w:rPr>
        <w:t xml:space="preserve"> по Московской области Зелепукина М.Ю. в отношении адвоката </w:t>
      </w:r>
      <w:r w:rsidR="00BD7978">
        <w:rPr>
          <w:sz w:val="24"/>
          <w:szCs w:val="24"/>
        </w:rPr>
        <w:t>Ш.С.Н.</w:t>
      </w:r>
      <w:r w:rsidRPr="000F010E">
        <w:rPr>
          <w:sz w:val="24"/>
          <w:szCs w:val="24"/>
          <w:shd w:val="clear" w:color="auto" w:fill="FFFFFF"/>
        </w:rPr>
        <w:t xml:space="preserve">, </w:t>
      </w:r>
      <w:r w:rsidRPr="000F010E">
        <w:rPr>
          <w:sz w:val="24"/>
          <w:szCs w:val="24"/>
        </w:rPr>
        <w:t xml:space="preserve">имеющего регистрационный номер </w:t>
      </w:r>
      <w:r w:rsidR="00BD7978">
        <w:rPr>
          <w:sz w:val="24"/>
          <w:szCs w:val="24"/>
        </w:rPr>
        <w:t>…..</w:t>
      </w:r>
      <w:r w:rsidRPr="000F010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D7978">
        <w:rPr>
          <w:sz w:val="24"/>
          <w:szCs w:val="24"/>
        </w:rPr>
        <w:t>…..</w:t>
      </w:r>
    </w:p>
    <w:p w:rsidR="005062BE" w:rsidRDefault="005062BE" w:rsidP="005062BE">
      <w:pPr>
        <w:ind w:firstLine="708"/>
        <w:jc w:val="both"/>
        <w:rPr>
          <w:sz w:val="24"/>
          <w:szCs w:val="24"/>
        </w:rPr>
      </w:pPr>
      <w:r w:rsidRPr="00744FF3">
        <w:rPr>
          <w:sz w:val="24"/>
          <w:szCs w:val="24"/>
        </w:rPr>
        <w:t>По утверждению заявителя</w:t>
      </w:r>
      <w:r w:rsidRPr="004B0D67">
        <w:rPr>
          <w:sz w:val="24"/>
          <w:szCs w:val="24"/>
        </w:rPr>
        <w:t xml:space="preserve">, </w:t>
      </w:r>
      <w:r w:rsidRPr="000F010E">
        <w:rPr>
          <w:sz w:val="24"/>
          <w:szCs w:val="24"/>
        </w:rPr>
        <w:t>адвокат осуществляет защиту на предварительном следствии Б</w:t>
      </w:r>
      <w:r w:rsidR="00BD7978">
        <w:rPr>
          <w:sz w:val="24"/>
          <w:szCs w:val="24"/>
        </w:rPr>
        <w:t>.</w:t>
      </w:r>
      <w:r w:rsidRPr="000F010E">
        <w:rPr>
          <w:sz w:val="24"/>
          <w:szCs w:val="24"/>
        </w:rPr>
        <w:t>А.А. 23.12.2019г. после проведения допроса обвиняемого адвокат отказался от подписания протокола.</w:t>
      </w:r>
    </w:p>
    <w:p w:rsidR="005062BE" w:rsidRPr="00055A2D" w:rsidRDefault="005062BE" w:rsidP="005062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18.02.2020г</w:t>
      </w:r>
      <w:r w:rsidRPr="00055A2D">
        <w:rPr>
          <w:sz w:val="24"/>
          <w:szCs w:val="24"/>
        </w:rPr>
        <w:t>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5062BE" w:rsidRDefault="005062BE" w:rsidP="005062BE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18.03.</w:t>
      </w:r>
      <w:r w:rsidRPr="00055A2D">
        <w:rPr>
          <w:szCs w:val="24"/>
        </w:rPr>
        <w:t>20</w:t>
      </w:r>
      <w:r>
        <w:rPr>
          <w:szCs w:val="24"/>
        </w:rPr>
        <w:t>20</w:t>
      </w:r>
      <w:r w:rsidRPr="00055A2D">
        <w:rPr>
          <w:szCs w:val="24"/>
        </w:rPr>
        <w:t xml:space="preserve">г. адвокату был направлен Запрос Ответственного секретаря квалификационной комиссии № </w:t>
      </w:r>
      <w:r>
        <w:rPr>
          <w:szCs w:val="24"/>
        </w:rPr>
        <w:t>822</w:t>
      </w:r>
      <w:r w:rsidRPr="00055A2D">
        <w:rPr>
          <w:szCs w:val="24"/>
        </w:rPr>
        <w:t xml:space="preserve"> о представлении объяснений по доводам </w:t>
      </w:r>
      <w:r>
        <w:rPr>
          <w:szCs w:val="24"/>
        </w:rPr>
        <w:t>представления</w:t>
      </w:r>
      <w:r w:rsidRPr="00055A2D">
        <w:rPr>
          <w:szCs w:val="24"/>
        </w:rPr>
        <w:t xml:space="preserve">, </w:t>
      </w:r>
      <w:r>
        <w:rPr>
          <w:szCs w:val="24"/>
        </w:rPr>
        <w:t>в ответ на который адвокатом было представлено ходатайство об отложении разбирательства.</w:t>
      </w:r>
    </w:p>
    <w:p w:rsidR="005062BE" w:rsidRDefault="00463BF3" w:rsidP="005062BE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16.04.2020г. </w:t>
      </w:r>
      <w:r w:rsidR="005062BE">
        <w:rPr>
          <w:szCs w:val="24"/>
        </w:rPr>
        <w:t xml:space="preserve">адвокатом представлены объяснения, в которых он не согласился с вменёнными нарушениями законодательства об адвокатской деятельности и адвокатуре. </w:t>
      </w:r>
    </w:p>
    <w:p w:rsidR="005062BE" w:rsidRPr="00C9077B" w:rsidRDefault="005062BE" w:rsidP="005062BE">
      <w:pPr>
        <w:pStyle w:val="aa"/>
        <w:ind w:firstLine="708"/>
        <w:jc w:val="both"/>
        <w:rPr>
          <w:bCs/>
          <w:szCs w:val="24"/>
        </w:rPr>
      </w:pPr>
      <w:r>
        <w:rPr>
          <w:bCs/>
          <w:szCs w:val="24"/>
        </w:rPr>
        <w:t>17.04</w:t>
      </w:r>
      <w:r w:rsidRPr="00C9077B">
        <w:rPr>
          <w:bCs/>
          <w:szCs w:val="24"/>
        </w:rPr>
        <w:t xml:space="preserve">.2020г. заявитель не принял участие в заседании квалификационной комиссии в режиме видеоконференцсвязи в качестве стороны дисциплинарного дела. </w:t>
      </w:r>
    </w:p>
    <w:p w:rsidR="005062BE" w:rsidRPr="00B74467" w:rsidRDefault="005062BE" w:rsidP="005062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17.04.2020г. адвокат принял участие в заседании квалификационной комиссии</w:t>
      </w:r>
      <w:r w:rsidRPr="003E6356">
        <w:rPr>
          <w:sz w:val="24"/>
          <w:szCs w:val="24"/>
        </w:rPr>
        <w:t xml:space="preserve"> </w:t>
      </w:r>
      <w:r>
        <w:rPr>
          <w:sz w:val="24"/>
          <w:szCs w:val="24"/>
        </w:rPr>
        <w:t>в режиме видеоконференцсвязи, возражал против представления.</w:t>
      </w:r>
    </w:p>
    <w:p w:rsidR="005062BE" w:rsidRPr="00DF4B45" w:rsidRDefault="005062BE" w:rsidP="005062BE">
      <w:pPr>
        <w:pStyle w:val="aa"/>
        <w:ind w:firstLine="708"/>
        <w:jc w:val="both"/>
      </w:pPr>
      <w:r>
        <w:rPr>
          <w:szCs w:val="24"/>
        </w:rPr>
        <w:t>17.04</w:t>
      </w:r>
      <w:r w:rsidRPr="004E38C0">
        <w:rPr>
          <w:szCs w:val="24"/>
        </w:rPr>
        <w:t xml:space="preserve">.2020г. квалификационная комиссия дала </w:t>
      </w:r>
      <w:r w:rsidRPr="000440C9">
        <w:rPr>
          <w:szCs w:val="24"/>
        </w:rPr>
        <w:t xml:space="preserve">заключение </w:t>
      </w:r>
      <w:bookmarkStart w:id="3" w:name="_Hlk32568346"/>
      <w:r>
        <w:rPr>
          <w:szCs w:val="24"/>
        </w:rPr>
        <w:t xml:space="preserve">о наличии в действиях адвоката </w:t>
      </w:r>
      <w:r w:rsidR="00BD7978">
        <w:rPr>
          <w:szCs w:val="24"/>
        </w:rPr>
        <w:t>Ш.С.Н.</w:t>
      </w:r>
      <w:r>
        <w:rPr>
          <w:szCs w:val="24"/>
        </w:rPr>
        <w:t xml:space="preserve"> нарушения ст.12 Кодекса профессиональной этики адвоката, выразившегося в том, что 29.12.2019г. адвокат отказался подписать протокол допроса его подзащитного Б</w:t>
      </w:r>
      <w:r w:rsidR="00BD7978">
        <w:rPr>
          <w:szCs w:val="24"/>
        </w:rPr>
        <w:t>.</w:t>
      </w:r>
      <w:r>
        <w:rPr>
          <w:szCs w:val="24"/>
        </w:rPr>
        <w:t>А.А. в качестве обвиняемого.</w:t>
      </w:r>
    </w:p>
    <w:p w:rsidR="005062BE" w:rsidRPr="00C9077B" w:rsidRDefault="005062BE" w:rsidP="005062BE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22.05.2020г. о</w:t>
      </w:r>
      <w:r w:rsidRPr="00C9077B">
        <w:rPr>
          <w:iCs/>
          <w:sz w:val="24"/>
          <w:szCs w:val="24"/>
        </w:rPr>
        <w:t>т адвоката поступило ходатайство об отложении рассмотрения дисциплинарного производства</w:t>
      </w:r>
      <w:r>
        <w:rPr>
          <w:iCs/>
          <w:sz w:val="24"/>
          <w:szCs w:val="24"/>
        </w:rPr>
        <w:t xml:space="preserve"> Советом в связи с занятостью в уголовном процессе</w:t>
      </w:r>
      <w:r w:rsidRPr="00C9077B">
        <w:rPr>
          <w:iCs/>
          <w:sz w:val="24"/>
          <w:szCs w:val="24"/>
        </w:rPr>
        <w:t>.</w:t>
      </w:r>
    </w:p>
    <w:bookmarkEnd w:id="3"/>
    <w:p w:rsidR="005062BE" w:rsidRDefault="005062BE" w:rsidP="005062BE">
      <w:pPr>
        <w:ind w:firstLine="708"/>
        <w:jc w:val="both"/>
        <w:rPr>
          <w:sz w:val="24"/>
          <w:szCs w:val="24"/>
          <w:lang w:eastAsia="en-US"/>
        </w:rPr>
      </w:pPr>
      <w:r>
        <w:rPr>
          <w:iCs/>
          <w:sz w:val="24"/>
          <w:szCs w:val="24"/>
        </w:rPr>
        <w:t xml:space="preserve">25.05.2020г. Совет, рассмотрев указанное ходатайство адвоката, в отсутствие надлежащим образом уведомленных участников дисциплинарного дела, </w:t>
      </w:r>
      <w:r w:rsidRPr="00913084">
        <w:rPr>
          <w:iCs/>
          <w:sz w:val="24"/>
          <w:szCs w:val="24"/>
        </w:rPr>
        <w:t xml:space="preserve">Решением </w:t>
      </w:r>
      <w:r w:rsidRPr="00913084">
        <w:rPr>
          <w:caps/>
          <w:sz w:val="24"/>
          <w:szCs w:val="24"/>
        </w:rPr>
        <w:t>№14/25-0</w:t>
      </w:r>
      <w:r>
        <w:rPr>
          <w:caps/>
          <w:sz w:val="24"/>
          <w:szCs w:val="24"/>
        </w:rPr>
        <w:t>5</w:t>
      </w:r>
      <w:r w:rsidRPr="00DA703A">
        <w:rPr>
          <w:b/>
          <w:cap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отложил разбирательство, </w:t>
      </w:r>
      <w:r>
        <w:rPr>
          <w:sz w:val="24"/>
          <w:szCs w:val="24"/>
          <w:lang w:eastAsia="en-US"/>
        </w:rPr>
        <w:t xml:space="preserve">предоставив адвокату процессуальную возможность реализовать все права участника дисциплинарного производства, включая возможность личного участия в разбирательстве. </w:t>
      </w:r>
    </w:p>
    <w:p w:rsidR="005062BE" w:rsidRPr="0046252C" w:rsidRDefault="005062BE" w:rsidP="005062BE">
      <w:pPr>
        <w:ind w:firstLine="708"/>
        <w:jc w:val="both"/>
        <w:rPr>
          <w:iCs/>
          <w:sz w:val="24"/>
          <w:szCs w:val="24"/>
        </w:rPr>
      </w:pPr>
      <w:r w:rsidRPr="0046252C">
        <w:rPr>
          <w:iCs/>
          <w:sz w:val="24"/>
          <w:szCs w:val="24"/>
        </w:rPr>
        <w:t xml:space="preserve">Адвокат в заседании Совета </w:t>
      </w:r>
      <w:r w:rsidR="0046252C" w:rsidRPr="0046252C">
        <w:rPr>
          <w:iCs/>
          <w:sz w:val="24"/>
          <w:szCs w:val="24"/>
        </w:rPr>
        <w:t>явился, выразил устное несогласие с заключением</w:t>
      </w:r>
      <w:r w:rsidR="00515C93">
        <w:rPr>
          <w:iCs/>
          <w:sz w:val="24"/>
          <w:szCs w:val="24"/>
        </w:rPr>
        <w:t>, пояснив, что действовал в рамках УПК РФ, надлежаще реагируя на неправомерные действия следователя</w:t>
      </w:r>
      <w:r w:rsidR="0046252C" w:rsidRPr="0046252C">
        <w:rPr>
          <w:iCs/>
          <w:sz w:val="24"/>
          <w:szCs w:val="24"/>
        </w:rPr>
        <w:t>.</w:t>
      </w:r>
    </w:p>
    <w:p w:rsidR="005062BE" w:rsidRPr="0046252C" w:rsidRDefault="005062BE" w:rsidP="005062BE">
      <w:pPr>
        <w:ind w:firstLine="708"/>
        <w:jc w:val="both"/>
        <w:rPr>
          <w:iCs/>
          <w:sz w:val="24"/>
          <w:szCs w:val="24"/>
        </w:rPr>
      </w:pPr>
      <w:r w:rsidRPr="0046252C">
        <w:rPr>
          <w:iCs/>
          <w:sz w:val="24"/>
          <w:szCs w:val="24"/>
        </w:rPr>
        <w:t>Заявитель в заседании Совета участия не принял, уведомлен.</w:t>
      </w:r>
    </w:p>
    <w:p w:rsidR="005062BE" w:rsidRDefault="005062BE" w:rsidP="00B765C9">
      <w:pPr>
        <w:ind w:firstLine="708"/>
        <w:jc w:val="both"/>
        <w:rPr>
          <w:sz w:val="24"/>
          <w:szCs w:val="24"/>
          <w:lang w:eastAsia="en-US"/>
        </w:rPr>
      </w:pPr>
    </w:p>
    <w:p w:rsidR="008A1CE6" w:rsidRDefault="008A1CE6" w:rsidP="00B765C9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 w:rsidR="000F010E">
        <w:rPr>
          <w:sz w:val="24"/>
          <w:szCs w:val="24"/>
          <w:lang w:eastAsia="en-US"/>
        </w:rPr>
        <w:t>представление,</w:t>
      </w:r>
      <w:r w:rsidRPr="00202ED3">
        <w:rPr>
          <w:sz w:val="24"/>
          <w:szCs w:val="24"/>
          <w:lang w:eastAsia="en-US"/>
        </w:rPr>
        <w:t xml:space="preserve"> изучив содержащиеся в материалах дисциплинарного производства документы,</w:t>
      </w:r>
      <w:r w:rsidR="00AC612A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 xml:space="preserve">Совет </w:t>
      </w:r>
      <w:r w:rsidR="0046252C" w:rsidRPr="00515C93">
        <w:rPr>
          <w:bCs/>
          <w:sz w:val="24"/>
          <w:szCs w:val="24"/>
          <w:lang w:eastAsia="en-US"/>
        </w:rPr>
        <w:t xml:space="preserve">не </w:t>
      </w:r>
      <w:r w:rsidRPr="00515C93">
        <w:rPr>
          <w:bCs/>
          <w:sz w:val="24"/>
          <w:szCs w:val="24"/>
          <w:lang w:eastAsia="en-US"/>
        </w:rPr>
        <w:t>соглашается</w:t>
      </w:r>
      <w:r w:rsidRPr="00202ED3">
        <w:rPr>
          <w:sz w:val="24"/>
          <w:szCs w:val="24"/>
          <w:lang w:eastAsia="en-US"/>
        </w:rPr>
        <w:t xml:space="preserve"> с заключ</w:t>
      </w:r>
      <w:r w:rsidR="00080C0B">
        <w:rPr>
          <w:sz w:val="24"/>
          <w:szCs w:val="24"/>
          <w:lang w:eastAsia="en-US"/>
        </w:rPr>
        <w:t>ением квалификационной комиссии</w:t>
      </w:r>
      <w:r w:rsidR="00B765C9">
        <w:rPr>
          <w:sz w:val="24"/>
          <w:szCs w:val="24"/>
          <w:lang w:eastAsia="en-US"/>
        </w:rPr>
        <w:t xml:space="preserve"> о наличи</w:t>
      </w:r>
      <w:r w:rsidR="00515C93">
        <w:rPr>
          <w:sz w:val="24"/>
          <w:szCs w:val="24"/>
          <w:lang w:eastAsia="en-US"/>
        </w:rPr>
        <w:t>и в действиях адвоката</w:t>
      </w:r>
      <w:r w:rsidR="00B765C9">
        <w:rPr>
          <w:sz w:val="24"/>
          <w:szCs w:val="24"/>
          <w:lang w:eastAsia="en-US"/>
        </w:rPr>
        <w:t xml:space="preserve"> нарушений</w:t>
      </w:r>
      <w:r w:rsidR="00515C93">
        <w:rPr>
          <w:sz w:val="24"/>
          <w:szCs w:val="24"/>
          <w:lang w:eastAsia="en-US"/>
        </w:rPr>
        <w:t xml:space="preserve"> законодательства об адвокатской деятельности и адвокатуре</w:t>
      </w:r>
      <w:r w:rsidR="00080C0B">
        <w:rPr>
          <w:sz w:val="24"/>
          <w:szCs w:val="24"/>
          <w:lang w:eastAsia="en-US"/>
        </w:rPr>
        <w:t>.</w:t>
      </w:r>
    </w:p>
    <w:p w:rsidR="00515C93" w:rsidRDefault="00515C93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Из материалов дела усматривается, что допрос подзащитного производился в течение </w:t>
      </w:r>
      <w:r w:rsidR="00463BF3">
        <w:rPr>
          <w:sz w:val="24"/>
          <w:szCs w:val="24"/>
          <w:lang w:eastAsia="en-US"/>
        </w:rPr>
        <w:t>про</w:t>
      </w:r>
      <w:r w:rsidRPr="00463BF3">
        <w:rPr>
          <w:sz w:val="24"/>
          <w:szCs w:val="24"/>
          <w:lang w:eastAsia="en-US"/>
        </w:rPr>
        <w:t>д</w:t>
      </w:r>
      <w:r w:rsidR="00463BF3" w:rsidRPr="00463BF3">
        <w:rPr>
          <w:sz w:val="24"/>
          <w:szCs w:val="24"/>
          <w:lang w:eastAsia="en-US"/>
        </w:rPr>
        <w:t>о</w:t>
      </w:r>
      <w:r w:rsidRPr="00463BF3">
        <w:rPr>
          <w:sz w:val="24"/>
          <w:szCs w:val="24"/>
          <w:lang w:eastAsia="en-US"/>
        </w:rPr>
        <w:t>л</w:t>
      </w:r>
      <w:r w:rsidR="00463BF3" w:rsidRPr="00463BF3">
        <w:rPr>
          <w:sz w:val="24"/>
          <w:szCs w:val="24"/>
          <w:lang w:eastAsia="en-US"/>
        </w:rPr>
        <w:t>ж</w:t>
      </w:r>
      <w:r w:rsidRPr="00463BF3">
        <w:rPr>
          <w:sz w:val="24"/>
          <w:szCs w:val="24"/>
          <w:lang w:eastAsia="en-US"/>
        </w:rPr>
        <w:t>ительного времени</w:t>
      </w:r>
      <w:r w:rsidR="00C94119" w:rsidRPr="00463BF3">
        <w:rPr>
          <w:sz w:val="24"/>
          <w:szCs w:val="24"/>
          <w:lang w:eastAsia="en-US"/>
        </w:rPr>
        <w:t>,</w:t>
      </w:r>
      <w:r w:rsidRPr="00463BF3">
        <w:rPr>
          <w:sz w:val="24"/>
          <w:szCs w:val="24"/>
          <w:lang w:eastAsia="en-US"/>
        </w:rPr>
        <w:t xml:space="preserve"> </w:t>
      </w:r>
      <w:r w:rsidR="00C94119" w:rsidRPr="00463BF3">
        <w:rPr>
          <w:sz w:val="24"/>
          <w:szCs w:val="24"/>
          <w:lang w:eastAsia="en-US"/>
        </w:rPr>
        <w:t xml:space="preserve">в </w:t>
      </w:r>
      <w:r w:rsidRPr="00463BF3">
        <w:rPr>
          <w:sz w:val="24"/>
          <w:szCs w:val="24"/>
          <w:lang w:eastAsia="en-US"/>
        </w:rPr>
        <w:t>ночное время</w:t>
      </w:r>
      <w:r>
        <w:rPr>
          <w:sz w:val="24"/>
          <w:szCs w:val="24"/>
          <w:lang w:eastAsia="en-US"/>
        </w:rPr>
        <w:t xml:space="preserve"> без </w:t>
      </w:r>
      <w:r w:rsidR="00D7332A">
        <w:rPr>
          <w:sz w:val="24"/>
          <w:szCs w:val="24"/>
          <w:lang w:eastAsia="en-US"/>
        </w:rPr>
        <w:t xml:space="preserve">обоснования его неотложности и без </w:t>
      </w:r>
      <w:r>
        <w:rPr>
          <w:sz w:val="24"/>
          <w:szCs w:val="24"/>
          <w:lang w:eastAsia="en-US"/>
        </w:rPr>
        <w:t>учёта нуждаемости участников уголовного судопроизводства со стороны защиты в отдыхе. При этом адвокат указывает, что ни он, ни подзащитный Бутков А.А. не были предупрежд</w:t>
      </w:r>
      <w:r w:rsidR="00D7332A">
        <w:rPr>
          <w:sz w:val="24"/>
          <w:szCs w:val="24"/>
          <w:lang w:eastAsia="en-US"/>
        </w:rPr>
        <w:t>ены о предполагавшемся</w:t>
      </w:r>
      <w:r>
        <w:rPr>
          <w:sz w:val="24"/>
          <w:szCs w:val="24"/>
          <w:lang w:eastAsia="en-US"/>
        </w:rPr>
        <w:t xml:space="preserve"> предъявлении обвинения.</w:t>
      </w:r>
    </w:p>
    <w:p w:rsidR="00D7332A" w:rsidRDefault="00D7332A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представлены подтверждения своих доводов о нарушениях прав обвиняемого и защитника со стороны следователя, в т.ч. уклонении от незамедлительного рассмотрения заявляемых ходатайств, отказе в предоставлении для изучения протокола следственного действия.</w:t>
      </w:r>
    </w:p>
    <w:p w:rsidR="00515C93" w:rsidRDefault="00D7332A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Указываемые адвокатом неправомерные действия следователя были незамедлительно обжалованы адвокатом, что подтверждено документально. </w:t>
      </w:r>
    </w:p>
    <w:p w:rsidR="00D7332A" w:rsidRDefault="00D7332A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квалификация действий защитника как нарушение требований ст.12 КПЭА является ошибочной.</w:t>
      </w:r>
    </w:p>
    <w:p w:rsidR="00F64371" w:rsidRDefault="00D7332A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также не соглашается с выводом квалификационной комиссии </w:t>
      </w:r>
      <w:r w:rsidR="00F64371">
        <w:rPr>
          <w:sz w:val="24"/>
          <w:szCs w:val="24"/>
          <w:lang w:eastAsia="en-US"/>
        </w:rPr>
        <w:t>о необоснованности отказа адвоката от подписания протокола следственного действия с учётом его подписания подзащитным Б</w:t>
      </w:r>
      <w:r w:rsidR="00BD7978">
        <w:rPr>
          <w:sz w:val="24"/>
          <w:szCs w:val="24"/>
          <w:lang w:eastAsia="en-US"/>
        </w:rPr>
        <w:t>.</w:t>
      </w:r>
      <w:r w:rsidR="00F64371">
        <w:rPr>
          <w:sz w:val="24"/>
          <w:szCs w:val="24"/>
          <w:lang w:eastAsia="en-US"/>
        </w:rPr>
        <w:t xml:space="preserve">А.А. с письменными замечаниями. </w:t>
      </w:r>
    </w:p>
    <w:p w:rsidR="00D7332A" w:rsidRDefault="00F64371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Поскольку адвокатом представ</w:t>
      </w:r>
      <w:r w:rsidR="002065D8">
        <w:rPr>
          <w:sz w:val="24"/>
          <w:szCs w:val="24"/>
          <w:lang w:eastAsia="en-US"/>
        </w:rPr>
        <w:t>лены доказательства оказания</w:t>
      </w:r>
      <w:r>
        <w:rPr>
          <w:sz w:val="24"/>
          <w:szCs w:val="24"/>
          <w:lang w:eastAsia="en-US"/>
        </w:rPr>
        <w:t xml:space="preserve"> следствием давления (неоправданность позднего времени и интенсивности следственных действий) и нарушений УПК РФ (уклонение от разрешения ходатайств, требующих немедленного реагирования</w:t>
      </w:r>
      <w:r w:rsidR="002065D8">
        <w:rPr>
          <w:sz w:val="24"/>
          <w:szCs w:val="24"/>
          <w:lang w:eastAsia="en-US"/>
        </w:rPr>
        <w:t>, не предоставление протокола для ознакомления в полном объёме</w:t>
      </w:r>
      <w:r>
        <w:rPr>
          <w:sz w:val="24"/>
          <w:szCs w:val="24"/>
          <w:lang w:eastAsia="en-US"/>
        </w:rPr>
        <w:t>)</w:t>
      </w:r>
      <w:r w:rsidR="002065D8">
        <w:rPr>
          <w:sz w:val="24"/>
          <w:szCs w:val="24"/>
          <w:lang w:eastAsia="en-US"/>
        </w:rPr>
        <w:t>, отказ защитника от подписания протокола следственного действия являлся обоснованным реагированием на нарушения прав подзащитного</w:t>
      </w:r>
      <w:r w:rsidR="00286C89">
        <w:rPr>
          <w:sz w:val="24"/>
          <w:szCs w:val="24"/>
          <w:lang w:eastAsia="en-US"/>
        </w:rPr>
        <w:t xml:space="preserve"> со стороны следователя</w:t>
      </w:r>
      <w:r w:rsidR="002065D8">
        <w:rPr>
          <w:sz w:val="24"/>
          <w:szCs w:val="24"/>
          <w:lang w:eastAsia="en-US"/>
        </w:rPr>
        <w:t>.</w:t>
      </w:r>
    </w:p>
    <w:p w:rsidR="002065D8" w:rsidRDefault="00286C89" w:rsidP="00B765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полагает, что в рассматриваемых обстоятельствах защитник, действуя разумно, добросовестно, квалифицированно, принципиально и своевременно в соответствии с предписаниями п.8) ст.9 КПЭА, был не только вправе, но и обязан реализовать избранную адвокатом Ш</w:t>
      </w:r>
      <w:r w:rsidR="00BD797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С.Н. линию поведения в законных интересах своего подзащитного </w:t>
      </w:r>
      <w:r w:rsidR="00D6654D">
        <w:rPr>
          <w:sz w:val="24"/>
          <w:szCs w:val="24"/>
          <w:lang w:eastAsia="en-US"/>
        </w:rPr>
        <w:t>Б</w:t>
      </w:r>
      <w:r w:rsidR="00BD7978">
        <w:rPr>
          <w:sz w:val="24"/>
          <w:szCs w:val="24"/>
          <w:lang w:eastAsia="en-US"/>
        </w:rPr>
        <w:t>.</w:t>
      </w:r>
      <w:r w:rsidR="00D6654D">
        <w:rPr>
          <w:sz w:val="24"/>
          <w:szCs w:val="24"/>
          <w:lang w:eastAsia="en-US"/>
        </w:rPr>
        <w:t>А.А.</w:t>
      </w:r>
    </w:p>
    <w:p w:rsidR="005A3933" w:rsidRPr="00A5345D" w:rsidRDefault="005A3933" w:rsidP="005A3933">
      <w:pPr>
        <w:ind w:firstLine="708"/>
        <w:jc w:val="both"/>
        <w:rPr>
          <w:color w:val="000000"/>
          <w:sz w:val="24"/>
          <w:szCs w:val="24"/>
        </w:rPr>
      </w:pPr>
      <w:bookmarkStart w:id="4" w:name="_GoBack"/>
      <w:bookmarkEnd w:id="4"/>
      <w:r w:rsidRPr="00A5345D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5A3933" w:rsidRPr="00A5345D" w:rsidRDefault="005A3933" w:rsidP="005A3933">
      <w:pPr>
        <w:ind w:firstLine="708"/>
        <w:jc w:val="both"/>
        <w:rPr>
          <w:sz w:val="24"/>
          <w:szCs w:val="24"/>
        </w:rPr>
      </w:pPr>
    </w:p>
    <w:p w:rsidR="005A3933" w:rsidRPr="00A5345D" w:rsidRDefault="005A3933" w:rsidP="005A3933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5A3933" w:rsidRPr="00A5345D" w:rsidRDefault="005A3933" w:rsidP="005A3933">
      <w:pPr>
        <w:rPr>
          <w:b/>
          <w:sz w:val="24"/>
          <w:szCs w:val="24"/>
        </w:rPr>
      </w:pPr>
    </w:p>
    <w:p w:rsidR="005A3933" w:rsidRPr="00A5345D" w:rsidRDefault="005A3933" w:rsidP="005A3933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BD7978">
        <w:rPr>
          <w:sz w:val="24"/>
          <w:szCs w:val="24"/>
        </w:rPr>
        <w:t>Ш.С.Н.</w:t>
      </w:r>
      <w:r w:rsidRPr="000F010E">
        <w:rPr>
          <w:sz w:val="24"/>
          <w:szCs w:val="24"/>
          <w:shd w:val="clear" w:color="auto" w:fill="FFFFFF"/>
        </w:rPr>
        <w:t xml:space="preserve">, </w:t>
      </w:r>
      <w:r w:rsidRPr="000F010E">
        <w:rPr>
          <w:sz w:val="24"/>
          <w:szCs w:val="24"/>
        </w:rPr>
        <w:t xml:space="preserve">имеющего регистрационный номер </w:t>
      </w:r>
      <w:r w:rsidR="00BD7978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A5345D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</w:t>
      </w:r>
      <w:r>
        <w:rPr>
          <w:sz w:val="24"/>
          <w:szCs w:val="24"/>
        </w:rPr>
        <w:t>.</w:t>
      </w:r>
    </w:p>
    <w:p w:rsidR="005A3933" w:rsidRPr="00A5345D" w:rsidRDefault="005A3933" w:rsidP="005A3933">
      <w:pPr>
        <w:ind w:firstLine="708"/>
        <w:jc w:val="both"/>
        <w:rPr>
          <w:sz w:val="24"/>
          <w:szCs w:val="24"/>
        </w:rPr>
      </w:pPr>
    </w:p>
    <w:p w:rsidR="005A3933" w:rsidRPr="00A5345D" w:rsidRDefault="005A3933" w:rsidP="005A3933">
      <w:pPr>
        <w:rPr>
          <w:sz w:val="24"/>
          <w:szCs w:val="24"/>
        </w:rPr>
      </w:pPr>
      <w:r w:rsidRPr="00A5345D">
        <w:rPr>
          <w:sz w:val="24"/>
          <w:szCs w:val="24"/>
        </w:rPr>
        <w:t>Президент</w:t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  <w:t>Галоганов А.П.</w:t>
      </w:r>
    </w:p>
    <w:p w:rsidR="005A3933" w:rsidRPr="00A5345D" w:rsidRDefault="005A3933" w:rsidP="005A3933">
      <w:pPr>
        <w:rPr>
          <w:color w:val="000000"/>
          <w:sz w:val="24"/>
          <w:szCs w:val="24"/>
        </w:rPr>
      </w:pPr>
    </w:p>
    <w:p w:rsidR="006D23CD" w:rsidRPr="00673A4D" w:rsidRDefault="006D23CD" w:rsidP="005A3933">
      <w:pPr>
        <w:ind w:firstLine="708"/>
        <w:jc w:val="both"/>
        <w:rPr>
          <w:color w:val="000000"/>
          <w:sz w:val="24"/>
          <w:szCs w:val="24"/>
        </w:rPr>
      </w:pP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EAE" w:rsidRDefault="00400EAE" w:rsidP="00C01A07">
      <w:r>
        <w:separator/>
      </w:r>
    </w:p>
  </w:endnote>
  <w:endnote w:type="continuationSeparator" w:id="0">
    <w:p w:rsidR="00400EAE" w:rsidRDefault="00400EA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EAE" w:rsidRDefault="00400EAE" w:rsidP="00C01A07">
      <w:r>
        <w:separator/>
      </w:r>
    </w:p>
  </w:footnote>
  <w:footnote w:type="continuationSeparator" w:id="0">
    <w:p w:rsidR="00400EAE" w:rsidRDefault="00400EA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BF4BD5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BD7978">
          <w:rPr>
            <w:noProof/>
          </w:rPr>
          <w:t>1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832C0"/>
    <w:multiLevelType w:val="hybridMultilevel"/>
    <w:tmpl w:val="3F16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51F7"/>
    <w:rsid w:val="00020BD1"/>
    <w:rsid w:val="00020CA8"/>
    <w:rsid w:val="0002199C"/>
    <w:rsid w:val="0002246D"/>
    <w:rsid w:val="000248FB"/>
    <w:rsid w:val="0002607E"/>
    <w:rsid w:val="00027976"/>
    <w:rsid w:val="00030179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6730"/>
    <w:rsid w:val="000A35AE"/>
    <w:rsid w:val="000B28D6"/>
    <w:rsid w:val="000B5190"/>
    <w:rsid w:val="000B613B"/>
    <w:rsid w:val="000C6D4C"/>
    <w:rsid w:val="000D6F0E"/>
    <w:rsid w:val="000E16B1"/>
    <w:rsid w:val="000E43FC"/>
    <w:rsid w:val="000E7E4C"/>
    <w:rsid w:val="000F010E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4D5E"/>
    <w:rsid w:val="00156B86"/>
    <w:rsid w:val="00157CFF"/>
    <w:rsid w:val="00167DD0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65D8"/>
    <w:rsid w:val="00207F99"/>
    <w:rsid w:val="002114DA"/>
    <w:rsid w:val="00211AF7"/>
    <w:rsid w:val="002253DB"/>
    <w:rsid w:val="00225DCD"/>
    <w:rsid w:val="002424A0"/>
    <w:rsid w:val="0024728B"/>
    <w:rsid w:val="0025258C"/>
    <w:rsid w:val="00264F04"/>
    <w:rsid w:val="0027179E"/>
    <w:rsid w:val="0028326D"/>
    <w:rsid w:val="00285EAE"/>
    <w:rsid w:val="00286859"/>
    <w:rsid w:val="00286C8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3854"/>
    <w:rsid w:val="00366271"/>
    <w:rsid w:val="00374F27"/>
    <w:rsid w:val="00381F64"/>
    <w:rsid w:val="00382208"/>
    <w:rsid w:val="003907D0"/>
    <w:rsid w:val="0039088A"/>
    <w:rsid w:val="00393748"/>
    <w:rsid w:val="003954F9"/>
    <w:rsid w:val="003A0FE4"/>
    <w:rsid w:val="003B0D6F"/>
    <w:rsid w:val="003C3232"/>
    <w:rsid w:val="003C60A0"/>
    <w:rsid w:val="003D1012"/>
    <w:rsid w:val="003D29EA"/>
    <w:rsid w:val="003D4796"/>
    <w:rsid w:val="003E0A88"/>
    <w:rsid w:val="003E16C7"/>
    <w:rsid w:val="003E61A7"/>
    <w:rsid w:val="00400EAE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6252C"/>
    <w:rsid w:val="00463BF3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760B"/>
    <w:rsid w:val="004C1331"/>
    <w:rsid w:val="004C17AA"/>
    <w:rsid w:val="004C23D9"/>
    <w:rsid w:val="004C7B87"/>
    <w:rsid w:val="004D28F5"/>
    <w:rsid w:val="004E26A8"/>
    <w:rsid w:val="004E38C0"/>
    <w:rsid w:val="004F6437"/>
    <w:rsid w:val="004F65D7"/>
    <w:rsid w:val="005062BE"/>
    <w:rsid w:val="00506B26"/>
    <w:rsid w:val="0051009B"/>
    <w:rsid w:val="00513D2F"/>
    <w:rsid w:val="0051407A"/>
    <w:rsid w:val="00515C93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A3933"/>
    <w:rsid w:val="005B776D"/>
    <w:rsid w:val="005C0465"/>
    <w:rsid w:val="005D157E"/>
    <w:rsid w:val="005D32B2"/>
    <w:rsid w:val="005D542F"/>
    <w:rsid w:val="005E1460"/>
    <w:rsid w:val="005E1DFE"/>
    <w:rsid w:val="005E2C5F"/>
    <w:rsid w:val="005E627C"/>
    <w:rsid w:val="005F2DBA"/>
    <w:rsid w:val="005F5F25"/>
    <w:rsid w:val="005F67EA"/>
    <w:rsid w:val="005F6FA5"/>
    <w:rsid w:val="006021B5"/>
    <w:rsid w:val="00617D34"/>
    <w:rsid w:val="00626577"/>
    <w:rsid w:val="00630602"/>
    <w:rsid w:val="00635CE5"/>
    <w:rsid w:val="006533FE"/>
    <w:rsid w:val="00654B23"/>
    <w:rsid w:val="00662B15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0CB3"/>
    <w:rsid w:val="006D23CD"/>
    <w:rsid w:val="006D27CF"/>
    <w:rsid w:val="006D47F1"/>
    <w:rsid w:val="006D4941"/>
    <w:rsid w:val="006D5E92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4FF3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294"/>
    <w:rsid w:val="007F7FAB"/>
    <w:rsid w:val="008033DF"/>
    <w:rsid w:val="008211C4"/>
    <w:rsid w:val="00832545"/>
    <w:rsid w:val="008423DE"/>
    <w:rsid w:val="00850AA5"/>
    <w:rsid w:val="00852936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A83"/>
    <w:rsid w:val="008F7C3F"/>
    <w:rsid w:val="00900C27"/>
    <w:rsid w:val="0090379F"/>
    <w:rsid w:val="00904ED0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4E69"/>
    <w:rsid w:val="009B2C24"/>
    <w:rsid w:val="009B4303"/>
    <w:rsid w:val="009B62F2"/>
    <w:rsid w:val="009D1A46"/>
    <w:rsid w:val="009D3E41"/>
    <w:rsid w:val="009D4CDC"/>
    <w:rsid w:val="009E70E8"/>
    <w:rsid w:val="009F32E8"/>
    <w:rsid w:val="009F4E82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2185"/>
    <w:rsid w:val="00A7363E"/>
    <w:rsid w:val="00A73CB6"/>
    <w:rsid w:val="00A752A3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765C9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D7978"/>
    <w:rsid w:val="00BE18A9"/>
    <w:rsid w:val="00BF3F01"/>
    <w:rsid w:val="00BF4BD5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1F73"/>
    <w:rsid w:val="00C43B82"/>
    <w:rsid w:val="00C44202"/>
    <w:rsid w:val="00C47073"/>
    <w:rsid w:val="00C50107"/>
    <w:rsid w:val="00C52471"/>
    <w:rsid w:val="00C603BF"/>
    <w:rsid w:val="00C66DEC"/>
    <w:rsid w:val="00C86237"/>
    <w:rsid w:val="00C8745E"/>
    <w:rsid w:val="00C94119"/>
    <w:rsid w:val="00C96172"/>
    <w:rsid w:val="00CA5E37"/>
    <w:rsid w:val="00CA64A0"/>
    <w:rsid w:val="00CB7566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46268"/>
    <w:rsid w:val="00D51FEA"/>
    <w:rsid w:val="00D52E96"/>
    <w:rsid w:val="00D57A42"/>
    <w:rsid w:val="00D60171"/>
    <w:rsid w:val="00D60EC4"/>
    <w:rsid w:val="00D64231"/>
    <w:rsid w:val="00D64291"/>
    <w:rsid w:val="00D65306"/>
    <w:rsid w:val="00D6654D"/>
    <w:rsid w:val="00D7332A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4B45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3D6D"/>
    <w:rsid w:val="00E442E7"/>
    <w:rsid w:val="00E4606B"/>
    <w:rsid w:val="00E56DC6"/>
    <w:rsid w:val="00E61551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3E9F"/>
    <w:rsid w:val="00F45A89"/>
    <w:rsid w:val="00F52599"/>
    <w:rsid w:val="00F549DE"/>
    <w:rsid w:val="00F55F07"/>
    <w:rsid w:val="00F64371"/>
    <w:rsid w:val="00F66252"/>
    <w:rsid w:val="00F67AB7"/>
    <w:rsid w:val="00F72899"/>
    <w:rsid w:val="00F803B1"/>
    <w:rsid w:val="00F86C15"/>
    <w:rsid w:val="00F91521"/>
    <w:rsid w:val="00FA3CB2"/>
    <w:rsid w:val="00FA6740"/>
    <w:rsid w:val="00FB2D85"/>
    <w:rsid w:val="00FB449F"/>
    <w:rsid w:val="00FC0119"/>
    <w:rsid w:val="00FC2A45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849</Words>
  <Characters>4843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7</cp:revision>
  <cp:lastPrinted>2019-07-30T10:05:00Z</cp:lastPrinted>
  <dcterms:created xsi:type="dcterms:W3CDTF">2020-07-23T07:39:00Z</dcterms:created>
  <dcterms:modified xsi:type="dcterms:W3CDTF">2022-03-25T16:14:00Z</dcterms:modified>
</cp:coreProperties>
</file>