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caps/>
          <w:sz w:val="24"/>
          <w:szCs w:val="24"/>
        </w:rPr>
        <w:t>№ 18/25-</w:t>
      </w:r>
      <w:r>
        <w:rPr>
          <w:b/>
          <w:caps/>
          <w:sz w:val="24"/>
          <w:szCs w:val="24"/>
        </w:rPr>
        <w:t>15</w:t>
      </w:r>
      <w:r w:rsidRPr="00A5345D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>от 22 июля 2020г.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8A79AF" w:rsidRPr="00A5345D" w:rsidRDefault="00AE270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Д.В.Е.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</w:t>
      </w:r>
      <w:proofErr w:type="spellStart"/>
      <w:r w:rsidRPr="00A5345D">
        <w:rPr>
          <w:sz w:val="24"/>
          <w:szCs w:val="24"/>
        </w:rPr>
        <w:t>Галоганов</w:t>
      </w:r>
      <w:proofErr w:type="spellEnd"/>
      <w:r w:rsidRPr="00A5345D">
        <w:rPr>
          <w:sz w:val="24"/>
          <w:szCs w:val="24"/>
        </w:rPr>
        <w:t xml:space="preserve">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>Совет, при участии адвоката, при участии представителя заявителя М</w:t>
      </w:r>
      <w:r w:rsidR="00AE2706">
        <w:rPr>
          <w:sz w:val="24"/>
          <w:szCs w:val="24"/>
        </w:rPr>
        <w:t>.</w:t>
      </w:r>
      <w:r w:rsidRPr="00180E74">
        <w:rPr>
          <w:sz w:val="24"/>
          <w:szCs w:val="24"/>
        </w:rPr>
        <w:t>В.М.,</w:t>
      </w:r>
      <w:r w:rsidRPr="00A5345D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в отношении адвоката </w:t>
      </w:r>
      <w:r>
        <w:rPr>
          <w:sz w:val="24"/>
          <w:szCs w:val="24"/>
        </w:rPr>
        <w:t>Д</w:t>
      </w:r>
      <w:r w:rsidR="00AE2706">
        <w:rPr>
          <w:sz w:val="24"/>
          <w:szCs w:val="24"/>
        </w:rPr>
        <w:t>.</w:t>
      </w:r>
      <w:r>
        <w:rPr>
          <w:sz w:val="24"/>
          <w:szCs w:val="24"/>
        </w:rPr>
        <w:t>В.Е.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3E6356" w:rsidRDefault="00E71C31" w:rsidP="000C6D4C">
      <w:pPr>
        <w:jc w:val="center"/>
        <w:rPr>
          <w:b/>
          <w:sz w:val="24"/>
          <w:szCs w:val="24"/>
        </w:rPr>
      </w:pPr>
    </w:p>
    <w:p w:rsidR="00121D2B" w:rsidRPr="00121D2B" w:rsidRDefault="00A615B3" w:rsidP="003E6356">
      <w:pPr>
        <w:ind w:firstLine="709"/>
        <w:jc w:val="both"/>
        <w:rPr>
          <w:sz w:val="24"/>
          <w:szCs w:val="24"/>
        </w:rPr>
      </w:pPr>
      <w:r w:rsidRPr="00A615B3">
        <w:rPr>
          <w:sz w:val="24"/>
          <w:szCs w:val="24"/>
        </w:rPr>
        <w:t xml:space="preserve">25.02.2020г. в Адвокатскую палату Московской области поступила жалоба доверителя </w:t>
      </w:r>
      <w:r w:rsidR="00AE2706">
        <w:rPr>
          <w:sz w:val="24"/>
          <w:szCs w:val="24"/>
        </w:rPr>
        <w:t>М.О.В.</w:t>
      </w:r>
      <w:r w:rsidRPr="00A615B3">
        <w:rPr>
          <w:sz w:val="24"/>
          <w:szCs w:val="24"/>
        </w:rPr>
        <w:t xml:space="preserve"> в отношении адвоката </w:t>
      </w:r>
      <w:r w:rsidR="00AE2706">
        <w:rPr>
          <w:sz w:val="24"/>
          <w:szCs w:val="24"/>
        </w:rPr>
        <w:t>Д.В.Е.</w:t>
      </w:r>
      <w:r w:rsidRPr="00A615B3">
        <w:rPr>
          <w:sz w:val="24"/>
          <w:szCs w:val="24"/>
        </w:rPr>
        <w:t xml:space="preserve">, имеющего регистрационный номер </w:t>
      </w:r>
      <w:r w:rsidR="00AE2706">
        <w:rPr>
          <w:sz w:val="24"/>
          <w:szCs w:val="24"/>
        </w:rPr>
        <w:t>…..</w:t>
      </w:r>
      <w:r w:rsidRPr="00A615B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E2706">
        <w:rPr>
          <w:sz w:val="24"/>
          <w:szCs w:val="24"/>
        </w:rPr>
        <w:t>….</w:t>
      </w:r>
      <w:r w:rsidRPr="00A615B3">
        <w:rPr>
          <w:sz w:val="24"/>
          <w:szCs w:val="24"/>
        </w:rPr>
        <w:t>.</w:t>
      </w:r>
    </w:p>
    <w:p w:rsidR="00121D2B" w:rsidRPr="00121D2B" w:rsidRDefault="007A7626" w:rsidP="000362A9">
      <w:pPr>
        <w:ind w:firstLine="708"/>
        <w:jc w:val="both"/>
        <w:rPr>
          <w:sz w:val="24"/>
          <w:szCs w:val="24"/>
        </w:rPr>
      </w:pPr>
      <w:r w:rsidRPr="00121D2B">
        <w:rPr>
          <w:sz w:val="24"/>
          <w:szCs w:val="24"/>
        </w:rPr>
        <w:t xml:space="preserve">По утверждению заявителя, </w:t>
      </w:r>
      <w:r w:rsidR="000362A9" w:rsidRPr="000362A9">
        <w:rPr>
          <w:sz w:val="24"/>
          <w:szCs w:val="24"/>
        </w:rPr>
        <w:t>адвокат представлял интересы доверителя М</w:t>
      </w:r>
      <w:r w:rsidR="00AE2706">
        <w:rPr>
          <w:sz w:val="24"/>
          <w:szCs w:val="24"/>
        </w:rPr>
        <w:t>.</w:t>
      </w:r>
      <w:r w:rsidR="000362A9" w:rsidRPr="000362A9">
        <w:rPr>
          <w:sz w:val="24"/>
          <w:szCs w:val="24"/>
        </w:rPr>
        <w:t>О.</w:t>
      </w:r>
      <w:r w:rsidR="000362A9">
        <w:rPr>
          <w:sz w:val="24"/>
          <w:szCs w:val="24"/>
        </w:rPr>
        <w:t>В</w:t>
      </w:r>
      <w:r w:rsidR="000362A9" w:rsidRPr="000362A9">
        <w:rPr>
          <w:sz w:val="24"/>
          <w:szCs w:val="24"/>
        </w:rPr>
        <w:t>. по 3 гражданским делам.</w:t>
      </w:r>
      <w:r w:rsidR="000362A9">
        <w:rPr>
          <w:sz w:val="24"/>
          <w:szCs w:val="24"/>
        </w:rPr>
        <w:t xml:space="preserve"> </w:t>
      </w:r>
      <w:r w:rsidR="00511041">
        <w:rPr>
          <w:sz w:val="24"/>
          <w:szCs w:val="24"/>
        </w:rPr>
        <w:t>При этом</w:t>
      </w:r>
      <w:r w:rsidR="000362A9" w:rsidRPr="000362A9">
        <w:rPr>
          <w:sz w:val="24"/>
          <w:szCs w:val="24"/>
        </w:rPr>
        <w:t xml:space="preserve">, адвокат ненадлежащим образом исполнял свои профессиональные обязанности, а именно: передоверил исполнение поручения другому юристу </w:t>
      </w:r>
      <w:r w:rsidR="00AE2706">
        <w:rPr>
          <w:sz w:val="24"/>
          <w:szCs w:val="24"/>
        </w:rPr>
        <w:t>–</w:t>
      </w:r>
      <w:r w:rsidR="000362A9" w:rsidRPr="000362A9">
        <w:rPr>
          <w:sz w:val="24"/>
          <w:szCs w:val="24"/>
        </w:rPr>
        <w:t xml:space="preserve"> В</w:t>
      </w:r>
      <w:r w:rsidR="00AE2706">
        <w:rPr>
          <w:sz w:val="24"/>
          <w:szCs w:val="24"/>
        </w:rPr>
        <w:t>.</w:t>
      </w:r>
      <w:r w:rsidR="000362A9" w:rsidRPr="000362A9">
        <w:rPr>
          <w:sz w:val="24"/>
          <w:szCs w:val="24"/>
        </w:rPr>
        <w:t>М.С., по другому поручению – отказался корректировать юридически значимые документы, по третьему поручению - не ознакомился с материалами дела, не явился в три судебных заседания, а впоследствии представил заявителю акт выполненных работ, содержащий сведения, не соответствующие действительности.</w:t>
      </w:r>
    </w:p>
    <w:p w:rsidR="00654B23" w:rsidRDefault="000362A9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</w:t>
      </w:r>
      <w:r w:rsidR="003E6356">
        <w:rPr>
          <w:sz w:val="24"/>
          <w:szCs w:val="24"/>
        </w:rPr>
        <w:t>.03.2020г</w:t>
      </w:r>
      <w:r w:rsidR="000C3BC4">
        <w:rPr>
          <w:sz w:val="24"/>
          <w:szCs w:val="24"/>
        </w:rPr>
        <w:t>.</w:t>
      </w:r>
      <w:r w:rsidR="009A4E69" w:rsidRPr="00FF6BF2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362A9">
        <w:rPr>
          <w:sz w:val="24"/>
          <w:szCs w:val="24"/>
        </w:rPr>
        <w:t>3</w:t>
      </w:r>
      <w:r>
        <w:rPr>
          <w:sz w:val="24"/>
          <w:szCs w:val="24"/>
        </w:rPr>
        <w:t>.03.2020г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 w:rsidR="000362A9">
        <w:rPr>
          <w:sz w:val="24"/>
          <w:szCs w:val="24"/>
        </w:rPr>
        <w:t>754</w:t>
      </w:r>
      <w:r w:rsidR="00121D2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:rsidR="00AD729C" w:rsidRPr="003E6356" w:rsidRDefault="003E6356" w:rsidP="00AD729C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10.04</w:t>
      </w:r>
      <w:r w:rsidR="00AD729C">
        <w:rPr>
          <w:sz w:val="24"/>
          <w:szCs w:val="24"/>
        </w:rPr>
        <w:t>.2020г. заявитель 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 видеоконференцсвязи</w:t>
      </w:r>
      <w:r w:rsidR="00AD729C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 xml:space="preserve">участия </w:t>
      </w:r>
      <w:r w:rsidR="00AD729C">
        <w:rPr>
          <w:sz w:val="24"/>
          <w:szCs w:val="24"/>
        </w:rPr>
        <w:t xml:space="preserve">не </w:t>
      </w:r>
      <w:r w:rsidR="00924620">
        <w:rPr>
          <w:sz w:val="24"/>
          <w:szCs w:val="24"/>
        </w:rPr>
        <w:t>принимал</w:t>
      </w:r>
      <w:r w:rsidR="005411FC">
        <w:rPr>
          <w:sz w:val="24"/>
          <w:szCs w:val="24"/>
        </w:rPr>
        <w:t>, возражений против рассмотрения дисциплинарного дела с использованием видеоконференцсвязи не заявил</w:t>
      </w:r>
      <w:r w:rsidR="00924620">
        <w:rPr>
          <w:sz w:val="24"/>
          <w:szCs w:val="24"/>
        </w:rPr>
        <w:t xml:space="preserve"> (как указано в заключении квалификационной комиссии)</w:t>
      </w:r>
      <w:r w:rsidR="005411FC">
        <w:rPr>
          <w:sz w:val="24"/>
          <w:szCs w:val="24"/>
        </w:rPr>
        <w:t xml:space="preserve">.   </w:t>
      </w:r>
    </w:p>
    <w:p w:rsidR="00AD729C" w:rsidRPr="00B74467" w:rsidRDefault="003E6356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10.04.2020г</w:t>
      </w:r>
      <w:r w:rsidR="00AD729C">
        <w:rPr>
          <w:sz w:val="24"/>
          <w:szCs w:val="24"/>
        </w:rPr>
        <w:t xml:space="preserve">. адвокат </w:t>
      </w:r>
      <w:r w:rsidR="005411FC">
        <w:rPr>
          <w:sz w:val="24"/>
          <w:szCs w:val="24"/>
        </w:rPr>
        <w:t xml:space="preserve">участие </w:t>
      </w:r>
      <w:r w:rsidR="00AD729C">
        <w:rPr>
          <w:sz w:val="24"/>
          <w:szCs w:val="24"/>
        </w:rPr>
        <w:t>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P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</w:t>
      </w:r>
      <w:r>
        <w:rPr>
          <w:sz w:val="24"/>
          <w:szCs w:val="24"/>
        </w:rPr>
        <w:t xml:space="preserve"> видеоконференцсвязи</w:t>
      </w:r>
      <w:r w:rsidR="00AD729C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принял</w:t>
      </w:r>
      <w:r>
        <w:rPr>
          <w:sz w:val="24"/>
          <w:szCs w:val="24"/>
        </w:rPr>
        <w:t>, возражал против жалобы, поддержал доводы письменных объяснений.</w:t>
      </w:r>
      <w:r w:rsidR="005411FC">
        <w:rPr>
          <w:sz w:val="24"/>
          <w:szCs w:val="24"/>
        </w:rPr>
        <w:t xml:space="preserve">  </w:t>
      </w:r>
    </w:p>
    <w:p w:rsidR="00121D2B" w:rsidRDefault="003E6356" w:rsidP="00121D2B">
      <w:pPr>
        <w:ind w:firstLine="708"/>
        <w:jc w:val="both"/>
        <w:rPr>
          <w:sz w:val="24"/>
          <w:szCs w:val="24"/>
        </w:rPr>
      </w:pPr>
      <w:r w:rsidRPr="000362A9">
        <w:rPr>
          <w:sz w:val="24"/>
          <w:szCs w:val="24"/>
        </w:rPr>
        <w:t>10.04</w:t>
      </w:r>
      <w:r w:rsidR="00AD729C" w:rsidRPr="000362A9">
        <w:rPr>
          <w:sz w:val="24"/>
          <w:szCs w:val="24"/>
        </w:rPr>
        <w:t xml:space="preserve">.2020г. квалификационная комиссия дала заключение </w:t>
      </w:r>
      <w:r w:rsidR="000362A9" w:rsidRPr="000362A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E2706">
        <w:rPr>
          <w:sz w:val="24"/>
          <w:szCs w:val="24"/>
        </w:rPr>
        <w:t>Д.В.Е.</w:t>
      </w:r>
      <w:r w:rsidR="000362A9" w:rsidRPr="000362A9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М</w:t>
      </w:r>
      <w:r w:rsidR="00AE2706">
        <w:rPr>
          <w:sz w:val="24"/>
          <w:szCs w:val="24"/>
        </w:rPr>
        <w:t>.</w:t>
      </w:r>
      <w:r w:rsidR="000362A9" w:rsidRPr="000362A9">
        <w:rPr>
          <w:sz w:val="24"/>
          <w:szCs w:val="24"/>
        </w:rPr>
        <w:t>О.В.</w:t>
      </w:r>
    </w:p>
    <w:p w:rsidR="00924620" w:rsidRPr="000362A9" w:rsidRDefault="008A79AF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15.05.2020г. о</w:t>
      </w:r>
      <w:r w:rsidR="009875D1">
        <w:rPr>
          <w:sz w:val="24"/>
          <w:szCs w:val="24"/>
        </w:rPr>
        <w:t>т доверителя</w:t>
      </w:r>
      <w:r w:rsidR="00924620">
        <w:rPr>
          <w:sz w:val="24"/>
          <w:szCs w:val="24"/>
        </w:rPr>
        <w:t xml:space="preserve"> и </w:t>
      </w:r>
      <w:r w:rsidR="009875D1">
        <w:rPr>
          <w:sz w:val="24"/>
          <w:szCs w:val="24"/>
        </w:rPr>
        <w:t>его представителя</w:t>
      </w:r>
      <w:r w:rsidR="00924620">
        <w:rPr>
          <w:sz w:val="24"/>
          <w:szCs w:val="24"/>
        </w:rPr>
        <w:t xml:space="preserve"> </w:t>
      </w:r>
      <w:r w:rsidR="009875D1">
        <w:rPr>
          <w:sz w:val="24"/>
          <w:szCs w:val="24"/>
        </w:rPr>
        <w:t>в Совет поступило</w:t>
      </w:r>
      <w:r w:rsidR="00924620">
        <w:rPr>
          <w:sz w:val="24"/>
          <w:szCs w:val="24"/>
        </w:rPr>
        <w:t xml:space="preserve"> п</w:t>
      </w:r>
      <w:r w:rsidR="009875D1">
        <w:rPr>
          <w:sz w:val="24"/>
          <w:szCs w:val="24"/>
        </w:rPr>
        <w:t>исьменное заявление</w:t>
      </w:r>
      <w:r w:rsidR="00924620">
        <w:rPr>
          <w:sz w:val="24"/>
          <w:szCs w:val="24"/>
        </w:rPr>
        <w:t xml:space="preserve"> о несогласии с заключением квалификационной комиссии.</w:t>
      </w:r>
    </w:p>
    <w:p w:rsidR="00AD729C" w:rsidRPr="00924620" w:rsidRDefault="008A79AF" w:rsidP="000B2B10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25.05.2020г. п</w:t>
      </w:r>
      <w:r w:rsidR="00924620">
        <w:rPr>
          <w:iCs/>
          <w:sz w:val="24"/>
          <w:szCs w:val="24"/>
        </w:rPr>
        <w:t>редставитель доверителя М</w:t>
      </w:r>
      <w:r w:rsidR="00AE2706">
        <w:rPr>
          <w:iCs/>
          <w:sz w:val="24"/>
          <w:szCs w:val="24"/>
        </w:rPr>
        <w:t>.</w:t>
      </w:r>
      <w:r w:rsidR="00924620">
        <w:rPr>
          <w:iCs/>
          <w:sz w:val="24"/>
          <w:szCs w:val="24"/>
        </w:rPr>
        <w:t>О.В.</w:t>
      </w:r>
      <w:r>
        <w:rPr>
          <w:iCs/>
          <w:sz w:val="24"/>
          <w:szCs w:val="24"/>
        </w:rPr>
        <w:t xml:space="preserve"> — </w:t>
      </w:r>
      <w:r w:rsidR="00924620">
        <w:rPr>
          <w:iCs/>
          <w:sz w:val="24"/>
          <w:szCs w:val="24"/>
        </w:rPr>
        <w:t>М</w:t>
      </w:r>
      <w:r w:rsidR="00AE2706">
        <w:rPr>
          <w:iCs/>
          <w:sz w:val="24"/>
          <w:szCs w:val="24"/>
        </w:rPr>
        <w:t>.</w:t>
      </w:r>
      <w:r w:rsidR="00924620">
        <w:rPr>
          <w:iCs/>
          <w:sz w:val="24"/>
          <w:szCs w:val="24"/>
        </w:rPr>
        <w:t>В.М. в заседание</w:t>
      </w:r>
      <w:r w:rsidR="005411FC" w:rsidRPr="00924620">
        <w:rPr>
          <w:iCs/>
          <w:sz w:val="24"/>
          <w:szCs w:val="24"/>
        </w:rPr>
        <w:t xml:space="preserve"> Совета </w:t>
      </w:r>
      <w:r w:rsidR="00924620">
        <w:rPr>
          <w:iCs/>
          <w:sz w:val="24"/>
          <w:szCs w:val="24"/>
        </w:rPr>
        <w:t xml:space="preserve">явился, </w:t>
      </w:r>
      <w:r w:rsidR="009875D1">
        <w:rPr>
          <w:iCs/>
          <w:sz w:val="24"/>
          <w:szCs w:val="24"/>
        </w:rPr>
        <w:t>поддержал ранее выраженное</w:t>
      </w:r>
      <w:r w:rsidR="00924620">
        <w:rPr>
          <w:iCs/>
          <w:sz w:val="24"/>
          <w:szCs w:val="24"/>
        </w:rPr>
        <w:t xml:space="preserve"> несогласие с заключением квалификационной комиссии, пояснив, что в ходе разбирательства дисциплинарного дела квалификационной </w:t>
      </w:r>
      <w:r w:rsidR="00924620">
        <w:rPr>
          <w:iCs/>
          <w:sz w:val="24"/>
          <w:szCs w:val="24"/>
        </w:rPr>
        <w:lastRenderedPageBreak/>
        <w:t xml:space="preserve">комиссией </w:t>
      </w:r>
      <w:r w:rsidR="00785E27">
        <w:rPr>
          <w:iCs/>
          <w:sz w:val="24"/>
          <w:szCs w:val="24"/>
        </w:rPr>
        <w:t>фактически рассматривались доводы первон</w:t>
      </w:r>
      <w:r w:rsidR="009875D1">
        <w:rPr>
          <w:iCs/>
          <w:sz w:val="24"/>
          <w:szCs w:val="24"/>
        </w:rPr>
        <w:t>ачальной, а не повторной жалобы;</w:t>
      </w:r>
      <w:r w:rsidR="00785E27">
        <w:rPr>
          <w:iCs/>
          <w:sz w:val="24"/>
          <w:szCs w:val="24"/>
        </w:rPr>
        <w:t xml:space="preserve"> </w:t>
      </w:r>
      <w:r w:rsidR="00924620">
        <w:rPr>
          <w:iCs/>
          <w:sz w:val="24"/>
          <w:szCs w:val="24"/>
        </w:rPr>
        <w:t>заявитель жалобы не был обе</w:t>
      </w:r>
      <w:r w:rsidR="008A0FA7">
        <w:rPr>
          <w:iCs/>
          <w:sz w:val="24"/>
          <w:szCs w:val="24"/>
        </w:rPr>
        <w:t>спечен устойчивой св</w:t>
      </w:r>
      <w:r w:rsidR="009875D1">
        <w:rPr>
          <w:iCs/>
          <w:sz w:val="24"/>
          <w:szCs w:val="24"/>
        </w:rPr>
        <w:t>язью в формате видеоконференции;</w:t>
      </w:r>
      <w:r w:rsidR="008A0FA7">
        <w:rPr>
          <w:iCs/>
          <w:sz w:val="24"/>
          <w:szCs w:val="24"/>
        </w:rPr>
        <w:t xml:space="preserve"> был лишён возможности опровергн</w:t>
      </w:r>
      <w:r w:rsidR="00785E27">
        <w:rPr>
          <w:iCs/>
          <w:sz w:val="24"/>
          <w:szCs w:val="24"/>
        </w:rPr>
        <w:t xml:space="preserve">уть доводы адвоката и </w:t>
      </w:r>
      <w:r w:rsidR="008A0FA7">
        <w:rPr>
          <w:iCs/>
          <w:sz w:val="24"/>
          <w:szCs w:val="24"/>
        </w:rPr>
        <w:t>представить доказа</w:t>
      </w:r>
      <w:r w:rsidR="00785E27">
        <w:rPr>
          <w:iCs/>
          <w:sz w:val="24"/>
          <w:szCs w:val="24"/>
        </w:rPr>
        <w:t>тельства, опровергающие объяснения адвоката Д</w:t>
      </w:r>
      <w:r w:rsidR="00AE2706">
        <w:rPr>
          <w:iCs/>
          <w:sz w:val="24"/>
          <w:szCs w:val="24"/>
        </w:rPr>
        <w:t>.</w:t>
      </w:r>
      <w:r w:rsidR="00785E27">
        <w:rPr>
          <w:iCs/>
          <w:sz w:val="24"/>
          <w:szCs w:val="24"/>
        </w:rPr>
        <w:t>В.Е.</w:t>
      </w:r>
      <w:r w:rsidR="009875D1">
        <w:rPr>
          <w:iCs/>
          <w:sz w:val="24"/>
          <w:szCs w:val="24"/>
        </w:rPr>
        <w:t xml:space="preserve"> </w:t>
      </w:r>
      <w:r w:rsidR="005411FC" w:rsidRPr="00924620">
        <w:rPr>
          <w:iCs/>
          <w:sz w:val="24"/>
          <w:szCs w:val="24"/>
        </w:rPr>
        <w:t xml:space="preserve">  </w:t>
      </w:r>
    </w:p>
    <w:p w:rsidR="008848F6" w:rsidRPr="00924620" w:rsidRDefault="008A79AF" w:rsidP="008848F6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25.05.2020г. а</w:t>
      </w:r>
      <w:r w:rsidR="008848F6" w:rsidRPr="00924620">
        <w:rPr>
          <w:iCs/>
          <w:sz w:val="24"/>
          <w:szCs w:val="24"/>
        </w:rPr>
        <w:t>двокат в участие в заседании Совета в формате видеоконференцсвязи принял, выразил устное согласие с заключением квалификационной комиссии.</w:t>
      </w:r>
    </w:p>
    <w:p w:rsidR="00EB091D" w:rsidRDefault="008A79AF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25.05.2020г. </w:t>
      </w:r>
      <w:r w:rsidR="00AD729C" w:rsidRPr="00673A4D">
        <w:rPr>
          <w:sz w:val="24"/>
          <w:szCs w:val="24"/>
          <w:lang w:eastAsia="en-US"/>
        </w:rPr>
        <w:t>Совет</w:t>
      </w:r>
      <w:r>
        <w:rPr>
          <w:sz w:val="24"/>
          <w:szCs w:val="24"/>
          <w:lang w:eastAsia="en-US"/>
        </w:rPr>
        <w:t xml:space="preserve"> Решением </w:t>
      </w:r>
      <w:r w:rsidRPr="008A79AF">
        <w:rPr>
          <w:bCs/>
          <w:caps/>
          <w:sz w:val="24"/>
          <w:szCs w:val="24"/>
        </w:rPr>
        <w:t>№14/25-01</w:t>
      </w:r>
      <w:r w:rsidR="00AD729C" w:rsidRPr="00673A4D">
        <w:rPr>
          <w:sz w:val="24"/>
          <w:szCs w:val="24"/>
          <w:lang w:eastAsia="en-US"/>
        </w:rPr>
        <w:t xml:space="preserve"> </w:t>
      </w:r>
      <w:r w:rsidR="00785E27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785E27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рассмотрения</w:t>
      </w:r>
      <w:r>
        <w:rPr>
          <w:sz w:val="24"/>
          <w:szCs w:val="24"/>
          <w:lang w:eastAsia="en-US"/>
        </w:rPr>
        <w:t xml:space="preserve">, указав, что </w:t>
      </w:r>
      <w:r w:rsidR="00DC59B0">
        <w:rPr>
          <w:sz w:val="24"/>
          <w:szCs w:val="24"/>
          <w:lang w:eastAsia="en-US"/>
        </w:rPr>
        <w:t>Совет принимает доводы заявителя</w:t>
      </w:r>
      <w:r w:rsidR="009875D1">
        <w:rPr>
          <w:sz w:val="24"/>
          <w:szCs w:val="24"/>
          <w:lang w:eastAsia="en-US"/>
        </w:rPr>
        <w:t xml:space="preserve"> о том, что в ходе разбирательства в квалификационной комиссии в режиме видеоконференцсвязи заявителю не была обеспечена возможность реализовать права участника дисциплинарного производства, предусмотренные п.5 ст.23 КПЭА, в частности, участвовать в заседании комиссии лично и (или) через представителя, давать по существу разбирательства устные и письменные пояснени</w:t>
      </w:r>
      <w:r w:rsidR="00EB091D">
        <w:rPr>
          <w:sz w:val="24"/>
          <w:szCs w:val="24"/>
          <w:lang w:eastAsia="en-US"/>
        </w:rPr>
        <w:t>я, представлять доказательства, что привело к нарушению требований п.2 ст.23 КПЭА о непосредственном исследовании представляемых доказательств и устных объяснений.</w:t>
      </w:r>
      <w:r w:rsidR="009875D1">
        <w:rPr>
          <w:sz w:val="24"/>
          <w:szCs w:val="24"/>
          <w:lang w:eastAsia="en-US"/>
        </w:rPr>
        <w:t xml:space="preserve"> </w:t>
      </w:r>
      <w:r w:rsidR="00EB091D">
        <w:rPr>
          <w:sz w:val="24"/>
          <w:szCs w:val="24"/>
          <w:lang w:eastAsia="en-US"/>
        </w:rPr>
        <w:t>Совет от</w:t>
      </w:r>
      <w:r>
        <w:rPr>
          <w:sz w:val="24"/>
          <w:szCs w:val="24"/>
          <w:lang w:eastAsia="en-US"/>
        </w:rPr>
        <w:t>метил</w:t>
      </w:r>
      <w:r w:rsidR="00EB091D">
        <w:rPr>
          <w:sz w:val="24"/>
          <w:szCs w:val="24"/>
          <w:lang w:eastAsia="en-US"/>
        </w:rPr>
        <w:t xml:space="preserve"> важность соблюдения процессуальных прав доверителя как менее профессиональной и более слабой стороны фидуциарного правоотношения в споре с адвокатом. Совет отме</w:t>
      </w:r>
      <w:r>
        <w:rPr>
          <w:sz w:val="24"/>
          <w:szCs w:val="24"/>
          <w:lang w:eastAsia="en-US"/>
        </w:rPr>
        <w:t>тил</w:t>
      </w:r>
      <w:r w:rsidR="00EB091D">
        <w:rPr>
          <w:sz w:val="24"/>
          <w:szCs w:val="24"/>
          <w:lang w:eastAsia="en-US"/>
        </w:rPr>
        <w:t xml:space="preserve"> также, что повторная жалоба не тождественна первоначальной по предмету и основаниям, доводы относительно полноты и добросовестности исполнения адвокатом принятых на себя обязательств </w:t>
      </w:r>
      <w:r w:rsidR="00740F11">
        <w:rPr>
          <w:sz w:val="24"/>
          <w:szCs w:val="24"/>
          <w:lang w:eastAsia="en-US"/>
        </w:rPr>
        <w:t>(помимо надлежащего оформления правоотношений) подлежат оценке</w:t>
      </w:r>
      <w:r w:rsidR="00EB091D">
        <w:rPr>
          <w:sz w:val="24"/>
          <w:szCs w:val="24"/>
          <w:lang w:eastAsia="en-US"/>
        </w:rPr>
        <w:t xml:space="preserve"> на основании представляемых сторонами доказательств. </w:t>
      </w:r>
      <w:r w:rsidR="00740F11">
        <w:rPr>
          <w:sz w:val="24"/>
          <w:szCs w:val="24"/>
          <w:lang w:eastAsia="en-US"/>
        </w:rPr>
        <w:t>В свете требования о ведении адвокатского производства (п.4 ст.8 КПЭА)</w:t>
      </w:r>
      <w:r w:rsidR="009557C2">
        <w:rPr>
          <w:sz w:val="24"/>
          <w:szCs w:val="24"/>
          <w:lang w:eastAsia="en-US"/>
        </w:rPr>
        <w:t xml:space="preserve"> и с учётом готовности заявителя представлять доказательства, в том числе, из материалов судебных дел,</w:t>
      </w:r>
      <w:r w:rsidR="00740F11">
        <w:rPr>
          <w:sz w:val="24"/>
          <w:szCs w:val="24"/>
          <w:lang w:eastAsia="en-US"/>
        </w:rPr>
        <w:t xml:space="preserve"> Совет не может согласиться с ссылкой адвоката на невозможность представить </w:t>
      </w:r>
      <w:r w:rsidR="009557C2">
        <w:rPr>
          <w:sz w:val="24"/>
          <w:szCs w:val="24"/>
          <w:lang w:eastAsia="en-US"/>
        </w:rPr>
        <w:t xml:space="preserve">комиссии существенные, по его мнению, </w:t>
      </w:r>
      <w:r w:rsidR="00740F11">
        <w:rPr>
          <w:sz w:val="24"/>
          <w:szCs w:val="24"/>
          <w:lang w:eastAsia="en-US"/>
        </w:rPr>
        <w:t>документы, имеющиеся в деле в И</w:t>
      </w:r>
      <w:r w:rsidR="00AE2706">
        <w:rPr>
          <w:sz w:val="24"/>
          <w:szCs w:val="24"/>
          <w:lang w:eastAsia="en-US"/>
        </w:rPr>
        <w:t>.</w:t>
      </w:r>
      <w:r w:rsidR="00740F11">
        <w:rPr>
          <w:sz w:val="24"/>
          <w:szCs w:val="24"/>
          <w:lang w:eastAsia="en-US"/>
        </w:rPr>
        <w:t xml:space="preserve"> районном суде г.М. </w:t>
      </w:r>
      <w:r w:rsidR="009557C2">
        <w:rPr>
          <w:sz w:val="24"/>
          <w:szCs w:val="24"/>
          <w:lang w:eastAsia="en-US"/>
        </w:rPr>
        <w:t xml:space="preserve"> </w:t>
      </w:r>
    </w:p>
    <w:p w:rsidR="008A79AF" w:rsidRDefault="008A79AF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14.06.2020г. от заявителя и его представителя поступило ходатайство об очном участии в заседании квалификационной комиссии.</w:t>
      </w:r>
    </w:p>
    <w:p w:rsidR="008A79AF" w:rsidRDefault="008A79AF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25.06.2020г. адвокат </w:t>
      </w:r>
      <w:r w:rsidR="007111FF">
        <w:rPr>
          <w:sz w:val="24"/>
          <w:szCs w:val="24"/>
          <w:lang w:eastAsia="en-US"/>
        </w:rPr>
        <w:t>в заседани</w:t>
      </w:r>
      <w:r w:rsidR="0086573A">
        <w:rPr>
          <w:sz w:val="24"/>
          <w:szCs w:val="24"/>
          <w:lang w:eastAsia="en-US"/>
        </w:rPr>
        <w:t>е</w:t>
      </w:r>
      <w:r w:rsidR="007111FF">
        <w:rPr>
          <w:sz w:val="24"/>
          <w:szCs w:val="24"/>
          <w:lang w:eastAsia="en-US"/>
        </w:rPr>
        <w:t xml:space="preserve"> квалификационной комиссии явился, возражал против жалобы.</w:t>
      </w:r>
    </w:p>
    <w:p w:rsidR="007111FF" w:rsidRDefault="007111FF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25.06.2020г. представитель заявителя </w:t>
      </w:r>
      <w:r w:rsidRPr="007E1A57">
        <w:rPr>
          <w:sz w:val="24"/>
          <w:szCs w:val="24"/>
          <w:lang w:eastAsia="en-US"/>
        </w:rPr>
        <w:t>М</w:t>
      </w:r>
      <w:r w:rsidR="00AE270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В.М. в заседание квалификационной комиссии явился, поддержал доводы жалобы.</w:t>
      </w:r>
    </w:p>
    <w:p w:rsidR="007111FF" w:rsidRDefault="007111FF" w:rsidP="007111F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25.06.2020г.</w:t>
      </w:r>
      <w:r w:rsidRPr="007111FF">
        <w:rPr>
          <w:sz w:val="24"/>
          <w:szCs w:val="24"/>
        </w:rPr>
        <w:t xml:space="preserve"> </w:t>
      </w:r>
      <w:r w:rsidRPr="000362A9">
        <w:rPr>
          <w:sz w:val="24"/>
          <w:szCs w:val="24"/>
        </w:rPr>
        <w:t>квалификационная комиссия дала заключение</w:t>
      </w:r>
      <w:r>
        <w:rPr>
          <w:sz w:val="24"/>
          <w:szCs w:val="24"/>
        </w:rPr>
        <w:t xml:space="preserve"> </w:t>
      </w:r>
      <w:r w:rsidRPr="007111FF">
        <w:rPr>
          <w:sz w:val="24"/>
          <w:szCs w:val="24"/>
        </w:rPr>
        <w:t xml:space="preserve">о наличии в действиях (бездействии) адвоката </w:t>
      </w:r>
      <w:r w:rsidR="00AE2706">
        <w:rPr>
          <w:sz w:val="24"/>
          <w:szCs w:val="24"/>
        </w:rPr>
        <w:t>Д.В.Е.</w:t>
      </w:r>
      <w:r w:rsidRPr="007111FF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</w:t>
      </w:r>
      <w:r>
        <w:rPr>
          <w:sz w:val="24"/>
          <w:szCs w:val="24"/>
        </w:rPr>
        <w:t>п</w:t>
      </w:r>
      <w:r w:rsidRPr="007111FF">
        <w:rPr>
          <w:sz w:val="24"/>
          <w:szCs w:val="24"/>
        </w:rPr>
        <w:t>.1 п.1 ст.7 ФЗ «Об адвокатской деятельности и адвокатуре в РФ», п.1 ст.8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AE2706">
        <w:rPr>
          <w:sz w:val="24"/>
          <w:szCs w:val="24"/>
        </w:rPr>
        <w:t>.</w:t>
      </w:r>
      <w:r w:rsidRPr="007111FF">
        <w:rPr>
          <w:sz w:val="24"/>
          <w:szCs w:val="24"/>
        </w:rPr>
        <w:t>О.В., которое выразилось в том, что:</w:t>
      </w:r>
      <w:r>
        <w:rPr>
          <w:sz w:val="24"/>
          <w:szCs w:val="24"/>
        </w:rPr>
        <w:t xml:space="preserve"> </w:t>
      </w:r>
      <w:r w:rsidRPr="007111FF">
        <w:rPr>
          <w:sz w:val="24"/>
          <w:szCs w:val="24"/>
        </w:rPr>
        <w:t xml:space="preserve">адвокат не выполнил в полном объеме в соответствии с условиями соглашения от 19.12.2018г. принятое поручение по судебному представительству интересов доверителя в гражданских делах № </w:t>
      </w:r>
      <w:r w:rsidR="00AE2706">
        <w:rPr>
          <w:sz w:val="24"/>
          <w:szCs w:val="24"/>
        </w:rPr>
        <w:t>…..</w:t>
      </w:r>
      <w:r w:rsidRPr="007111FF">
        <w:rPr>
          <w:sz w:val="24"/>
          <w:szCs w:val="24"/>
        </w:rPr>
        <w:t xml:space="preserve">, </w:t>
      </w:r>
      <w:r w:rsidR="00AE2706">
        <w:rPr>
          <w:sz w:val="24"/>
          <w:szCs w:val="24"/>
        </w:rPr>
        <w:t>…..</w:t>
      </w:r>
      <w:r w:rsidRPr="007111FF">
        <w:rPr>
          <w:sz w:val="24"/>
          <w:szCs w:val="24"/>
        </w:rPr>
        <w:t xml:space="preserve"> и № </w:t>
      </w:r>
      <w:r w:rsidR="00AE2706">
        <w:rPr>
          <w:sz w:val="24"/>
          <w:szCs w:val="24"/>
        </w:rPr>
        <w:t>…..</w:t>
      </w:r>
      <w:r w:rsidRPr="007111FF">
        <w:rPr>
          <w:sz w:val="24"/>
          <w:szCs w:val="24"/>
        </w:rPr>
        <w:t xml:space="preserve"> в И</w:t>
      </w:r>
      <w:r w:rsidR="00AE2706">
        <w:rPr>
          <w:sz w:val="24"/>
          <w:szCs w:val="24"/>
        </w:rPr>
        <w:t>. районном суде г.</w:t>
      </w:r>
      <w:r w:rsidRPr="007111FF">
        <w:rPr>
          <w:sz w:val="24"/>
          <w:szCs w:val="24"/>
        </w:rPr>
        <w:t>М</w:t>
      </w:r>
      <w:r w:rsidR="00AE2706">
        <w:rPr>
          <w:sz w:val="24"/>
          <w:szCs w:val="24"/>
        </w:rPr>
        <w:t>.</w:t>
      </w:r>
      <w:r w:rsidRPr="007111FF">
        <w:rPr>
          <w:sz w:val="24"/>
          <w:szCs w:val="24"/>
        </w:rPr>
        <w:t xml:space="preserve"> и суде апелляционной инстанции.</w:t>
      </w:r>
    </w:p>
    <w:p w:rsidR="005C4B39" w:rsidRDefault="005C4B39" w:rsidP="007111F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22.07.2020г. от адвоката поступило письменное несогласие с заключением квалификационной комиссии и ходатайство об опросе свидетелей.</w:t>
      </w:r>
    </w:p>
    <w:p w:rsidR="007111FF" w:rsidRPr="00180E74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в заседание Совета явился, </w:t>
      </w:r>
      <w:r w:rsidR="00180E74">
        <w:rPr>
          <w:sz w:val="24"/>
          <w:szCs w:val="24"/>
          <w:lang w:eastAsia="en-US"/>
        </w:rPr>
        <w:t>поддержал доводы несогласия.</w:t>
      </w:r>
    </w:p>
    <w:p w:rsidR="007111FF" w:rsidRPr="00180E74" w:rsidRDefault="007111FF" w:rsidP="007111FF">
      <w:pPr>
        <w:ind w:firstLine="708"/>
        <w:jc w:val="both"/>
        <w:rPr>
          <w:sz w:val="24"/>
          <w:szCs w:val="24"/>
        </w:rPr>
      </w:pPr>
      <w:r w:rsidRPr="00180E74">
        <w:rPr>
          <w:sz w:val="24"/>
          <w:szCs w:val="24"/>
          <w:lang w:eastAsia="en-US"/>
        </w:rPr>
        <w:t>Представитель заявителя в заседание Совета явился,</w:t>
      </w:r>
      <w:r w:rsidR="00180E74">
        <w:rPr>
          <w:sz w:val="24"/>
          <w:szCs w:val="24"/>
          <w:lang w:eastAsia="en-US"/>
        </w:rPr>
        <w:t xml:space="preserve"> выразил устное согласие с заключением.</w:t>
      </w:r>
    </w:p>
    <w:p w:rsidR="007111FF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указанных нарушений.</w:t>
      </w:r>
    </w:p>
    <w:p w:rsidR="002D5C0C" w:rsidRDefault="00BE4FAC" w:rsidP="00BE4F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силу </w:t>
      </w:r>
      <w:proofErr w:type="spellStart"/>
      <w:r>
        <w:rPr>
          <w:sz w:val="24"/>
          <w:szCs w:val="24"/>
          <w:lang w:eastAsia="en-US"/>
        </w:rPr>
        <w:t>фидуциарности</w:t>
      </w:r>
      <w:proofErr w:type="spellEnd"/>
      <w:r>
        <w:rPr>
          <w:sz w:val="24"/>
          <w:szCs w:val="24"/>
          <w:lang w:eastAsia="en-US"/>
        </w:rPr>
        <w:t xml:space="preserve"> правоотношений между доверителем и адвокатом, являющимся заведомо более профессиональной и сильной стороной доверитель вправе рассчитывать, что поверенный не только не воспользуется </w:t>
      </w:r>
      <w:r w:rsidR="002D5C0C">
        <w:rPr>
          <w:sz w:val="24"/>
          <w:szCs w:val="24"/>
          <w:lang w:eastAsia="en-US"/>
        </w:rPr>
        <w:t xml:space="preserve">своими преимуществами по отношению к доверителю, но и восполнит недостаток юридической квалификации </w:t>
      </w:r>
      <w:r w:rsidR="002D5C0C">
        <w:rPr>
          <w:sz w:val="24"/>
          <w:szCs w:val="24"/>
          <w:lang w:eastAsia="en-US"/>
        </w:rPr>
        <w:lastRenderedPageBreak/>
        <w:t>последнего честным, разумным, добросовестным, квалифицированным, принципиальным и своевременным отстаиванием прав и законных интересов доверителя в соответствии с п.1) ст.8 Кодекса профессиональной этики адвоката.</w:t>
      </w:r>
    </w:p>
    <w:p w:rsidR="002D5C0C" w:rsidRDefault="002D5C0C" w:rsidP="00BE4F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обращает внимание на недопустимость того, чтобы несоблюдение требований законодательства об адвокатской деятельности и адвокатуре к надлежащему оформлению соглашения об оказании юридической помощи становилось аргументом оспаривания принятых на себя адвокатом обязательств. </w:t>
      </w:r>
      <w:r w:rsidR="003332CC">
        <w:rPr>
          <w:sz w:val="24"/>
          <w:szCs w:val="24"/>
          <w:lang w:eastAsia="en-US"/>
        </w:rPr>
        <w:t>Участие адвоката в судебном заседании в качестве представителя доверителя по доверенности свидетельствует о принятии адвокатом соответствующего поручения на ведение дела безотносительно соблюдения требуемой ст.25 ФЗ «Об адвокатской деятельности и адвокатуре в РФ» письменной формы соглашения.</w:t>
      </w:r>
    </w:p>
    <w:p w:rsidR="002D5C0C" w:rsidRDefault="002D5C0C" w:rsidP="00BE4F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Недостаточная определённость использованных адвокатом формулировок предмета поручения не </w:t>
      </w:r>
      <w:r w:rsidR="00087FF4">
        <w:rPr>
          <w:sz w:val="24"/>
          <w:szCs w:val="24"/>
          <w:lang w:eastAsia="en-US"/>
        </w:rPr>
        <w:t>должна ущемлять правомерных ожиданий доверителя относительно объёма или содержания предполагаемой правовой работы, поскольку соответствующие условия соглашения должны толковаться в пользу доверителя (п.11 Постановления Пленума ВАС РФ № 16 от 14.03.14г. «О свободе договора и её пределах»).</w:t>
      </w:r>
    </w:p>
    <w:p w:rsidR="003332CC" w:rsidRDefault="00BE4FAC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087FF4">
        <w:rPr>
          <w:sz w:val="24"/>
          <w:szCs w:val="24"/>
          <w:lang w:eastAsia="en-US"/>
        </w:rPr>
        <w:t xml:space="preserve">Согласно п.п.1,2 ст.5 Кодекса профессиональной этики адвоката необходимым условием доверия к адвокату является убеждённость </w:t>
      </w:r>
      <w:r w:rsidR="00E706EF">
        <w:rPr>
          <w:sz w:val="24"/>
          <w:szCs w:val="24"/>
          <w:lang w:eastAsia="en-US"/>
        </w:rPr>
        <w:t>доверителя в порядочности</w:t>
      </w:r>
      <w:r w:rsidR="00CC4AED">
        <w:rPr>
          <w:sz w:val="24"/>
          <w:szCs w:val="24"/>
          <w:lang w:eastAsia="en-US"/>
        </w:rPr>
        <w:t>, честности и добросовестности адвоката, и адвокат должен избегать действий, направленных к подрыву доверия к нему или к адвокатуре.</w:t>
      </w:r>
      <w:r w:rsidR="003332CC">
        <w:rPr>
          <w:sz w:val="24"/>
          <w:szCs w:val="24"/>
          <w:lang w:eastAsia="en-US"/>
        </w:rPr>
        <w:t xml:space="preserve"> Совет находит, что действия адвоката в рамках исполнения принятых поручений и его поведение в ходе дисциплинарного разбирательства не соответствует указанным требованиям.</w:t>
      </w:r>
    </w:p>
    <w:p w:rsidR="007111FF" w:rsidRPr="00202ED3" w:rsidRDefault="00CC4AED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bookmarkStart w:id="2" w:name="_GoBack"/>
      <w:bookmarkEnd w:id="2"/>
      <w:r w:rsidR="007111FF"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7111FF" w:rsidRDefault="007111FF" w:rsidP="007111FF">
      <w:pPr>
        <w:jc w:val="both"/>
        <w:rPr>
          <w:sz w:val="24"/>
          <w:szCs w:val="24"/>
          <w:lang w:eastAsia="en-US"/>
        </w:rPr>
      </w:pPr>
    </w:p>
    <w:p w:rsidR="007111FF" w:rsidRPr="000C2AD7" w:rsidRDefault="007111FF" w:rsidP="007111FF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</w:t>
      </w:r>
      <w:r w:rsidRPr="00D031F9">
        <w:rPr>
          <w:sz w:val="24"/>
          <w:szCs w:val="24"/>
          <w:lang w:eastAsia="en-US"/>
        </w:rPr>
        <w:t>именно</w:t>
      </w:r>
      <w:r>
        <w:rPr>
          <w:sz w:val="24"/>
          <w:szCs w:val="24"/>
          <w:lang w:eastAsia="en-US"/>
        </w:rPr>
        <w:t>:</w:t>
      </w:r>
      <w:r w:rsidRPr="00646B52">
        <w:t xml:space="preserve"> </w:t>
      </w:r>
      <w:r w:rsidRPr="007111FF">
        <w:rPr>
          <w:sz w:val="24"/>
          <w:szCs w:val="24"/>
        </w:rPr>
        <w:t>п</w:t>
      </w:r>
      <w:r>
        <w:rPr>
          <w:sz w:val="24"/>
          <w:szCs w:val="24"/>
        </w:rPr>
        <w:t>п</w:t>
      </w:r>
      <w:r w:rsidRPr="007111FF">
        <w:rPr>
          <w:sz w:val="24"/>
          <w:szCs w:val="24"/>
        </w:rPr>
        <w:t>.1 п.1 ст.7 ФЗ «Об адвокатской деятельности и адвокатуре в РФ», п.1 ст.8 Кодекса профессиональной этики адвоката, а также ненадлежаще</w:t>
      </w:r>
      <w:r>
        <w:rPr>
          <w:sz w:val="24"/>
          <w:szCs w:val="24"/>
        </w:rPr>
        <w:t xml:space="preserve">е </w:t>
      </w:r>
      <w:r w:rsidRPr="007111FF">
        <w:rPr>
          <w:sz w:val="24"/>
          <w:szCs w:val="24"/>
        </w:rPr>
        <w:t>исполнени</w:t>
      </w:r>
      <w:r>
        <w:rPr>
          <w:sz w:val="24"/>
          <w:szCs w:val="24"/>
        </w:rPr>
        <w:t>е</w:t>
      </w:r>
      <w:r w:rsidRPr="007111FF">
        <w:rPr>
          <w:sz w:val="24"/>
          <w:szCs w:val="24"/>
        </w:rPr>
        <w:t xml:space="preserve"> адвокатом своих профессиональных обязанностей перед доверителем М</w:t>
      </w:r>
      <w:r w:rsidR="00AE2706">
        <w:rPr>
          <w:sz w:val="24"/>
          <w:szCs w:val="24"/>
        </w:rPr>
        <w:t>.</w:t>
      </w:r>
      <w:r w:rsidRPr="007111FF">
        <w:rPr>
          <w:sz w:val="24"/>
          <w:szCs w:val="24"/>
        </w:rPr>
        <w:t>О.В., которое выразилось в том, что:</w:t>
      </w:r>
      <w:r>
        <w:rPr>
          <w:sz w:val="24"/>
          <w:szCs w:val="24"/>
        </w:rPr>
        <w:t xml:space="preserve"> </w:t>
      </w:r>
      <w:r w:rsidRPr="007111FF">
        <w:rPr>
          <w:sz w:val="24"/>
          <w:szCs w:val="24"/>
        </w:rPr>
        <w:t xml:space="preserve">адвокат не выполнил в полном объеме в соответствии с условиями соглашения от 19.12.2018г. принятое поручение по судебному представительству интересов доверителя в гражданских делах № </w:t>
      </w:r>
      <w:r w:rsidR="00AE2706">
        <w:rPr>
          <w:sz w:val="24"/>
          <w:szCs w:val="24"/>
        </w:rPr>
        <w:t>…..</w:t>
      </w:r>
      <w:r w:rsidRPr="007111FF">
        <w:rPr>
          <w:sz w:val="24"/>
          <w:szCs w:val="24"/>
        </w:rPr>
        <w:t xml:space="preserve">, </w:t>
      </w:r>
      <w:r w:rsidR="00AE2706">
        <w:rPr>
          <w:sz w:val="24"/>
          <w:szCs w:val="24"/>
        </w:rPr>
        <w:t>…..</w:t>
      </w:r>
      <w:r w:rsidRPr="007111FF">
        <w:rPr>
          <w:sz w:val="24"/>
          <w:szCs w:val="24"/>
        </w:rPr>
        <w:t xml:space="preserve"> и № </w:t>
      </w:r>
      <w:r w:rsidR="00AE2706">
        <w:rPr>
          <w:sz w:val="24"/>
          <w:szCs w:val="24"/>
        </w:rPr>
        <w:t>…..</w:t>
      </w:r>
      <w:r w:rsidRPr="007111FF">
        <w:rPr>
          <w:sz w:val="24"/>
          <w:szCs w:val="24"/>
        </w:rPr>
        <w:t xml:space="preserve"> в </w:t>
      </w:r>
      <w:r w:rsidR="00AE2706">
        <w:rPr>
          <w:sz w:val="24"/>
          <w:szCs w:val="24"/>
        </w:rPr>
        <w:t>И. районном суде г.</w:t>
      </w:r>
      <w:r w:rsidRPr="007111FF">
        <w:rPr>
          <w:sz w:val="24"/>
          <w:szCs w:val="24"/>
        </w:rPr>
        <w:t>М</w:t>
      </w:r>
      <w:r w:rsidR="00AE2706">
        <w:rPr>
          <w:sz w:val="24"/>
          <w:szCs w:val="24"/>
        </w:rPr>
        <w:t>.</w:t>
      </w:r>
      <w:r w:rsidRPr="007111FF">
        <w:rPr>
          <w:sz w:val="24"/>
          <w:szCs w:val="24"/>
        </w:rPr>
        <w:t xml:space="preserve"> и суде апелляционной инстанции.</w:t>
      </w:r>
    </w:p>
    <w:p w:rsidR="007111FF" w:rsidRPr="00B020F9" w:rsidRDefault="007111FF" w:rsidP="007111FF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86573A">
        <w:rPr>
          <w:sz w:val="24"/>
          <w:szCs w:val="24"/>
          <w:lang w:eastAsia="en-US"/>
        </w:rPr>
        <w:t>предупреждения в</w:t>
      </w:r>
      <w:r w:rsidRPr="00B020F9">
        <w:rPr>
          <w:sz w:val="24"/>
          <w:szCs w:val="24"/>
          <w:lang w:eastAsia="en-US"/>
        </w:rPr>
        <w:t xml:space="preserve"> отношении </w:t>
      </w:r>
      <w:r w:rsidRPr="00141DCA">
        <w:rPr>
          <w:sz w:val="24"/>
          <w:szCs w:val="24"/>
        </w:rPr>
        <w:t xml:space="preserve">адвоката </w:t>
      </w:r>
      <w:r w:rsidR="00AE2706">
        <w:rPr>
          <w:sz w:val="24"/>
          <w:szCs w:val="24"/>
        </w:rPr>
        <w:t>Д.В.Е.</w:t>
      </w:r>
      <w:r w:rsidRPr="00A615B3">
        <w:rPr>
          <w:sz w:val="24"/>
          <w:szCs w:val="24"/>
        </w:rPr>
        <w:t xml:space="preserve">, имеющего регистрационный номер </w:t>
      </w:r>
      <w:r w:rsidR="00AE2706">
        <w:rPr>
          <w:sz w:val="24"/>
          <w:szCs w:val="24"/>
        </w:rPr>
        <w:t>…..</w:t>
      </w:r>
      <w:r w:rsidRPr="00F030E7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:rsidR="007111FF" w:rsidRDefault="007111FF" w:rsidP="007111FF">
      <w:pPr>
        <w:ind w:firstLine="708"/>
        <w:jc w:val="both"/>
        <w:rPr>
          <w:sz w:val="24"/>
          <w:szCs w:val="24"/>
        </w:rPr>
      </w:pPr>
    </w:p>
    <w:p w:rsidR="007111FF" w:rsidRPr="00673A4D" w:rsidRDefault="007111FF" w:rsidP="007111FF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:rsidR="007111FF" w:rsidRPr="00673A4D" w:rsidRDefault="007111FF" w:rsidP="007111FF">
      <w:pPr>
        <w:ind w:firstLine="708"/>
        <w:jc w:val="both"/>
        <w:rPr>
          <w:color w:val="000000"/>
          <w:sz w:val="24"/>
          <w:szCs w:val="24"/>
        </w:rPr>
      </w:pPr>
    </w:p>
    <w:p w:rsidR="00045C64" w:rsidRPr="00673A4D" w:rsidRDefault="00045C64" w:rsidP="007111FF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4C2" w:rsidRDefault="00DB04C2" w:rsidP="00C01A07">
      <w:r>
        <w:separator/>
      </w:r>
    </w:p>
  </w:endnote>
  <w:endnote w:type="continuationSeparator" w:id="0">
    <w:p w:rsidR="00DB04C2" w:rsidRDefault="00DB04C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4C2" w:rsidRDefault="00DB04C2" w:rsidP="00C01A07">
      <w:r>
        <w:separator/>
      </w:r>
    </w:p>
  </w:footnote>
  <w:footnote w:type="continuationSeparator" w:id="0">
    <w:p w:rsidR="00DB04C2" w:rsidRDefault="00DB04C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DF514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E2706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8F5"/>
    <w:rsid w:val="00020BD1"/>
    <w:rsid w:val="00020CA8"/>
    <w:rsid w:val="000248FB"/>
    <w:rsid w:val="0002607E"/>
    <w:rsid w:val="00027976"/>
    <w:rsid w:val="000307BB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87FF4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E0711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5C0C"/>
    <w:rsid w:val="002D703A"/>
    <w:rsid w:val="002E548A"/>
    <w:rsid w:val="002E5BC5"/>
    <w:rsid w:val="002F52BF"/>
    <w:rsid w:val="003103BB"/>
    <w:rsid w:val="00320E14"/>
    <w:rsid w:val="00322FD8"/>
    <w:rsid w:val="003309DE"/>
    <w:rsid w:val="003332CC"/>
    <w:rsid w:val="00366271"/>
    <w:rsid w:val="00374F27"/>
    <w:rsid w:val="00381E96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C4B39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155EB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1A57"/>
    <w:rsid w:val="007F157C"/>
    <w:rsid w:val="007F293F"/>
    <w:rsid w:val="007F68DA"/>
    <w:rsid w:val="007F7FAB"/>
    <w:rsid w:val="00832545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0FA7"/>
    <w:rsid w:val="008A638F"/>
    <w:rsid w:val="008A705F"/>
    <w:rsid w:val="008A79AF"/>
    <w:rsid w:val="008C02E7"/>
    <w:rsid w:val="008C0B74"/>
    <w:rsid w:val="008C3A8A"/>
    <w:rsid w:val="008C3BF9"/>
    <w:rsid w:val="008D13E1"/>
    <w:rsid w:val="008D6D58"/>
    <w:rsid w:val="008E58A6"/>
    <w:rsid w:val="008F14CA"/>
    <w:rsid w:val="008F154F"/>
    <w:rsid w:val="008F3FB2"/>
    <w:rsid w:val="008F7C3F"/>
    <w:rsid w:val="00900C27"/>
    <w:rsid w:val="0090105F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9F68CB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2BF6"/>
    <w:rsid w:val="00AC471F"/>
    <w:rsid w:val="00AC63C5"/>
    <w:rsid w:val="00AD27E2"/>
    <w:rsid w:val="00AD663E"/>
    <w:rsid w:val="00AD729C"/>
    <w:rsid w:val="00AE2706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17F9"/>
    <w:rsid w:val="00BC1386"/>
    <w:rsid w:val="00BD3BA7"/>
    <w:rsid w:val="00BD5A43"/>
    <w:rsid w:val="00BD6355"/>
    <w:rsid w:val="00BD6D09"/>
    <w:rsid w:val="00BE18A9"/>
    <w:rsid w:val="00BE4FAC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4AED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04C2"/>
    <w:rsid w:val="00DB1FE1"/>
    <w:rsid w:val="00DB6A75"/>
    <w:rsid w:val="00DC562B"/>
    <w:rsid w:val="00DC59B0"/>
    <w:rsid w:val="00DD1094"/>
    <w:rsid w:val="00DD3BA5"/>
    <w:rsid w:val="00DD59CE"/>
    <w:rsid w:val="00DD642A"/>
    <w:rsid w:val="00DE39F0"/>
    <w:rsid w:val="00DE5391"/>
    <w:rsid w:val="00DE7D2C"/>
    <w:rsid w:val="00DF2CDB"/>
    <w:rsid w:val="00DF3AAB"/>
    <w:rsid w:val="00DF4074"/>
    <w:rsid w:val="00DF5143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06EF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1443</Words>
  <Characters>8228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2019-07-30T10:05:00Z</cp:lastPrinted>
  <dcterms:created xsi:type="dcterms:W3CDTF">2020-07-22T19:53:00Z</dcterms:created>
  <dcterms:modified xsi:type="dcterms:W3CDTF">2022-03-25T17:46:00Z</dcterms:modified>
</cp:coreProperties>
</file>