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5E50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6F0F123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45FAFE5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75EBB868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E239EA">
        <w:rPr>
          <w:b/>
          <w:caps/>
          <w:sz w:val="24"/>
          <w:szCs w:val="24"/>
        </w:rPr>
        <w:t>4</w:t>
      </w:r>
      <w:r w:rsidR="008A79AF" w:rsidRPr="00A5345D">
        <w:rPr>
          <w:b/>
          <w:caps/>
          <w:sz w:val="24"/>
          <w:szCs w:val="24"/>
        </w:rPr>
        <w:t>/25-</w:t>
      </w:r>
      <w:r w:rsidR="00563040">
        <w:rPr>
          <w:b/>
          <w:caps/>
          <w:sz w:val="24"/>
          <w:szCs w:val="24"/>
        </w:rPr>
        <w:t>1</w:t>
      </w:r>
      <w:r w:rsidR="008F6A2B">
        <w:rPr>
          <w:b/>
          <w:caps/>
          <w:sz w:val="24"/>
          <w:szCs w:val="24"/>
        </w:rPr>
        <w:t>7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01473">
        <w:rPr>
          <w:b/>
          <w:sz w:val="24"/>
          <w:szCs w:val="24"/>
        </w:rPr>
        <w:t>2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E239EA">
        <w:rPr>
          <w:b/>
          <w:sz w:val="24"/>
          <w:szCs w:val="24"/>
        </w:rPr>
        <w:t>ок</w:t>
      </w:r>
      <w:r w:rsidR="00301473">
        <w:rPr>
          <w:b/>
          <w:sz w:val="24"/>
          <w:szCs w:val="24"/>
        </w:rPr>
        <w:t xml:space="preserve">тября </w:t>
      </w:r>
      <w:r w:rsidR="008A79AF" w:rsidRPr="00A5345D">
        <w:rPr>
          <w:b/>
          <w:sz w:val="24"/>
          <w:szCs w:val="24"/>
        </w:rPr>
        <w:t>2020г.</w:t>
      </w:r>
    </w:p>
    <w:p w14:paraId="6F0E7446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188FA36F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9B760E">
        <w:rPr>
          <w:b/>
          <w:sz w:val="24"/>
          <w:szCs w:val="24"/>
        </w:rPr>
        <w:t>1</w:t>
      </w:r>
      <w:r w:rsidR="008F6A2B">
        <w:rPr>
          <w:b/>
          <w:sz w:val="24"/>
          <w:szCs w:val="24"/>
        </w:rPr>
        <w:t>3</w:t>
      </w:r>
      <w:r w:rsidR="00301473" w:rsidRPr="00301473">
        <w:rPr>
          <w:b/>
          <w:sz w:val="24"/>
          <w:szCs w:val="24"/>
        </w:rPr>
        <w:t>-0</w:t>
      </w:r>
      <w:r w:rsidR="00E239EA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97D927E" w14:textId="257514B4" w:rsidR="008A79AF" w:rsidRPr="00A5345D" w:rsidRDefault="00BD3C4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П.Л.С.</w:t>
      </w:r>
    </w:p>
    <w:p w14:paraId="4169DC51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1535E286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E239EA">
        <w:rPr>
          <w:sz w:val="24"/>
          <w:szCs w:val="24"/>
        </w:rPr>
        <w:t>Пайгачкин</w:t>
      </w:r>
      <w:proofErr w:type="spellEnd"/>
      <w:r w:rsidR="00E239EA">
        <w:rPr>
          <w:sz w:val="24"/>
          <w:szCs w:val="24"/>
        </w:rPr>
        <w:t xml:space="preserve"> Ю.В., Пепеляев С.Г., Свиридов О.В., Толчеев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4F3FF304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635AAD1A" w14:textId="20F2C4C5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AB46C7">
        <w:rPr>
          <w:sz w:val="24"/>
          <w:szCs w:val="24"/>
        </w:rPr>
        <w:t>при участии адвоката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9B760E">
        <w:rPr>
          <w:sz w:val="24"/>
          <w:szCs w:val="24"/>
        </w:rPr>
        <w:t>1</w:t>
      </w:r>
      <w:r w:rsidR="008F6A2B">
        <w:rPr>
          <w:sz w:val="24"/>
          <w:szCs w:val="24"/>
        </w:rPr>
        <w:t>3</w:t>
      </w:r>
      <w:r w:rsidR="00301473" w:rsidRPr="00301473">
        <w:rPr>
          <w:sz w:val="24"/>
          <w:szCs w:val="24"/>
        </w:rPr>
        <w:t>-0</w:t>
      </w:r>
      <w:r w:rsidR="00E239E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/20</w:t>
      </w:r>
      <w:r w:rsidR="00475A30">
        <w:rPr>
          <w:sz w:val="24"/>
          <w:szCs w:val="24"/>
        </w:rPr>
        <w:t xml:space="preserve"> </w:t>
      </w:r>
      <w:r w:rsidRPr="00A5345D">
        <w:rPr>
          <w:sz w:val="24"/>
          <w:szCs w:val="24"/>
        </w:rPr>
        <w:t xml:space="preserve">в отношении адвоката </w:t>
      </w:r>
      <w:r w:rsidR="008F6A2B">
        <w:rPr>
          <w:sz w:val="24"/>
          <w:szCs w:val="24"/>
        </w:rPr>
        <w:t>П</w:t>
      </w:r>
      <w:r w:rsidR="00BD3C4E">
        <w:rPr>
          <w:sz w:val="24"/>
          <w:szCs w:val="24"/>
        </w:rPr>
        <w:t>.</w:t>
      </w:r>
      <w:r w:rsidR="008F6A2B">
        <w:rPr>
          <w:sz w:val="24"/>
          <w:szCs w:val="24"/>
        </w:rPr>
        <w:t>Л.С</w:t>
      </w:r>
      <w:r w:rsidR="00301473"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28AFB7AE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78266400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73D75360" w14:textId="77777777" w:rsidR="00E71C31" w:rsidRPr="001D481D" w:rsidRDefault="00E71C31" w:rsidP="000C6D4C">
      <w:pPr>
        <w:jc w:val="center"/>
        <w:rPr>
          <w:b/>
          <w:sz w:val="24"/>
          <w:szCs w:val="24"/>
        </w:rPr>
      </w:pPr>
    </w:p>
    <w:p w14:paraId="26A681FD" w14:textId="2AC97015" w:rsidR="008F6A2B" w:rsidRDefault="008F6A2B" w:rsidP="00563040">
      <w:pPr>
        <w:ind w:firstLine="709"/>
        <w:jc w:val="both"/>
        <w:rPr>
          <w:sz w:val="24"/>
          <w:szCs w:val="24"/>
        </w:rPr>
      </w:pPr>
      <w:r w:rsidRPr="008F6A2B">
        <w:rPr>
          <w:sz w:val="24"/>
          <w:szCs w:val="24"/>
        </w:rPr>
        <w:t xml:space="preserve">14.07.2020г. в Адвокатскую палату Московской области поступила жалоба доверителя </w:t>
      </w:r>
      <w:r w:rsidR="00BD3C4E">
        <w:rPr>
          <w:sz w:val="24"/>
          <w:szCs w:val="24"/>
        </w:rPr>
        <w:t>П.А.С.</w:t>
      </w:r>
      <w:r w:rsidRPr="008F6A2B">
        <w:rPr>
          <w:sz w:val="24"/>
          <w:szCs w:val="24"/>
        </w:rPr>
        <w:t xml:space="preserve"> в отношении адвоката </w:t>
      </w:r>
      <w:r w:rsidR="00BD3C4E">
        <w:rPr>
          <w:sz w:val="24"/>
          <w:szCs w:val="24"/>
        </w:rPr>
        <w:t>П.Л.С.</w:t>
      </w:r>
      <w:r w:rsidRPr="008F6A2B">
        <w:rPr>
          <w:sz w:val="24"/>
          <w:szCs w:val="24"/>
        </w:rPr>
        <w:t>, имеющего регистрационный номер</w:t>
      </w:r>
      <w:proofErr w:type="gramStart"/>
      <w:r w:rsidRPr="008F6A2B">
        <w:rPr>
          <w:sz w:val="24"/>
          <w:szCs w:val="24"/>
        </w:rPr>
        <w:t xml:space="preserve"> </w:t>
      </w:r>
      <w:r w:rsidR="00BD3C4E">
        <w:rPr>
          <w:sz w:val="24"/>
          <w:szCs w:val="24"/>
        </w:rPr>
        <w:t>….</w:t>
      </w:r>
      <w:proofErr w:type="gramEnd"/>
      <w:r w:rsidR="00BD3C4E">
        <w:rPr>
          <w:sz w:val="24"/>
          <w:szCs w:val="24"/>
        </w:rPr>
        <w:t>.</w:t>
      </w:r>
      <w:r w:rsidRPr="008F6A2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D3C4E">
        <w:rPr>
          <w:sz w:val="24"/>
          <w:szCs w:val="24"/>
        </w:rPr>
        <w:t>…..</w:t>
      </w:r>
    </w:p>
    <w:p w14:paraId="5CD580FA" w14:textId="77777777" w:rsidR="00563040" w:rsidRPr="00563040" w:rsidRDefault="007A7626" w:rsidP="00563040">
      <w:pPr>
        <w:ind w:firstLine="709"/>
        <w:jc w:val="both"/>
        <w:rPr>
          <w:sz w:val="24"/>
          <w:szCs w:val="24"/>
        </w:rPr>
      </w:pPr>
      <w:r w:rsidRPr="00563040">
        <w:rPr>
          <w:sz w:val="24"/>
          <w:szCs w:val="24"/>
        </w:rPr>
        <w:t xml:space="preserve">По утверждению заявителя, </w:t>
      </w:r>
      <w:r w:rsidR="008F6A2B" w:rsidRPr="008F6A2B">
        <w:rPr>
          <w:sz w:val="24"/>
          <w:szCs w:val="24"/>
        </w:rPr>
        <w:t>адвокат 05.06 и 06.06.2018г. осуществляла защиту заявителя при проведении его допроса в качестве подозреваемого. Адвокат не обратила внимания на то, что в ходе допроса заявителя он находился в состоянии алкогольного опьянения и на него оказывалось психологическое давление, поэтому 05.12.2018г. был произведён дополнительный допрос заявителя, в ходе которого адвокат не дала заявителю выразить своё отношение к предъявленному обвинению, согласовала его показания со следователем и покинула следственное действие, а впоследствии дала в суде показания о том, что присутствовала при проведении допроса заявителя и о том, что 05.06.2018г. заявитель находился в состоянии алкогольного опьянения.</w:t>
      </w:r>
    </w:p>
    <w:p w14:paraId="05C1EE43" w14:textId="77777777" w:rsidR="00654B23" w:rsidRDefault="00563040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21.07</w:t>
      </w:r>
      <w:r w:rsidR="003E6356" w:rsidRPr="001D481D">
        <w:rPr>
          <w:sz w:val="24"/>
          <w:szCs w:val="24"/>
        </w:rPr>
        <w:t>.2020г</w:t>
      </w:r>
      <w:r w:rsidR="000C3BC4" w:rsidRPr="001D481D">
        <w:rPr>
          <w:sz w:val="24"/>
          <w:szCs w:val="24"/>
        </w:rPr>
        <w:t>.</w:t>
      </w:r>
      <w:r w:rsidR="009A4E69" w:rsidRPr="001D481D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7BDE21FB" w14:textId="77777777" w:rsidR="002863AF" w:rsidRDefault="003E635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63040">
        <w:rPr>
          <w:sz w:val="24"/>
          <w:szCs w:val="24"/>
        </w:rPr>
        <w:t>4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21</w:t>
      </w:r>
      <w:r w:rsidR="008F6A2B">
        <w:rPr>
          <w:sz w:val="24"/>
          <w:szCs w:val="24"/>
        </w:rPr>
        <w:t>23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8F6A2B">
        <w:rPr>
          <w:sz w:val="24"/>
          <w:szCs w:val="24"/>
        </w:rPr>
        <w:t xml:space="preserve">а </w:t>
      </w:r>
      <w:r w:rsidR="007A7626">
        <w:rPr>
          <w:sz w:val="24"/>
          <w:szCs w:val="24"/>
        </w:rPr>
        <w:t>возражает против доводов жалобы.</w:t>
      </w:r>
    </w:p>
    <w:p w14:paraId="13CA8961" w14:textId="77777777" w:rsidR="00AD729C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D481D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.2020г. заявитель в заседание квалификационной комиссии не явилс</w:t>
      </w:r>
      <w:r w:rsidR="00684CF7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 w:rsidR="00C613DF">
        <w:rPr>
          <w:sz w:val="24"/>
          <w:szCs w:val="24"/>
        </w:rPr>
        <w:t>уведомлен.</w:t>
      </w:r>
    </w:p>
    <w:p w14:paraId="5C0516FE" w14:textId="77777777" w:rsidR="004836B3" w:rsidRPr="008F6A2B" w:rsidRDefault="008A11C6" w:rsidP="00AD729C">
      <w:pPr>
        <w:ind w:firstLine="708"/>
        <w:jc w:val="both"/>
        <w:rPr>
          <w:sz w:val="24"/>
          <w:szCs w:val="24"/>
        </w:rPr>
      </w:pPr>
      <w:r w:rsidRPr="00563040">
        <w:rPr>
          <w:sz w:val="24"/>
          <w:szCs w:val="24"/>
        </w:rPr>
        <w:t>2</w:t>
      </w:r>
      <w:r w:rsidR="001D481D" w:rsidRPr="00563040">
        <w:rPr>
          <w:sz w:val="24"/>
          <w:szCs w:val="24"/>
        </w:rPr>
        <w:t>5</w:t>
      </w:r>
      <w:r w:rsidRPr="00563040">
        <w:rPr>
          <w:sz w:val="24"/>
          <w:szCs w:val="24"/>
        </w:rPr>
        <w:t>.0</w:t>
      </w:r>
      <w:r w:rsidR="001D481D" w:rsidRPr="00563040">
        <w:rPr>
          <w:sz w:val="24"/>
          <w:szCs w:val="24"/>
        </w:rPr>
        <w:t>8</w:t>
      </w:r>
      <w:r w:rsidR="004836B3" w:rsidRPr="008F6A2B">
        <w:rPr>
          <w:sz w:val="24"/>
          <w:szCs w:val="24"/>
        </w:rPr>
        <w:t>.2020г. адвокат в заседани</w:t>
      </w:r>
      <w:r w:rsidR="00684CF7" w:rsidRPr="008F6A2B">
        <w:rPr>
          <w:sz w:val="24"/>
          <w:szCs w:val="24"/>
        </w:rPr>
        <w:t>и</w:t>
      </w:r>
      <w:r w:rsidR="004836B3" w:rsidRPr="008F6A2B">
        <w:rPr>
          <w:sz w:val="24"/>
          <w:szCs w:val="24"/>
        </w:rPr>
        <w:t xml:space="preserve"> квалификационной комиссии </w:t>
      </w:r>
      <w:r w:rsidR="00684CF7" w:rsidRPr="008F6A2B">
        <w:rPr>
          <w:sz w:val="24"/>
          <w:szCs w:val="24"/>
        </w:rPr>
        <w:t>участвовал</w:t>
      </w:r>
      <w:r w:rsidR="008F6A2B" w:rsidRPr="008F6A2B">
        <w:rPr>
          <w:sz w:val="24"/>
          <w:szCs w:val="24"/>
        </w:rPr>
        <w:t>а</w:t>
      </w:r>
      <w:r w:rsidR="00684CF7" w:rsidRPr="008F6A2B">
        <w:rPr>
          <w:sz w:val="24"/>
          <w:szCs w:val="24"/>
        </w:rPr>
        <w:t>, возражал</w:t>
      </w:r>
      <w:r w:rsidR="008F6A2B" w:rsidRPr="008F6A2B">
        <w:rPr>
          <w:sz w:val="24"/>
          <w:szCs w:val="24"/>
        </w:rPr>
        <w:t>а</w:t>
      </w:r>
      <w:r w:rsidR="00684CF7" w:rsidRPr="008F6A2B">
        <w:rPr>
          <w:sz w:val="24"/>
          <w:szCs w:val="24"/>
        </w:rPr>
        <w:t xml:space="preserve"> против жалобы, поддержал</w:t>
      </w:r>
      <w:r w:rsidR="008F6A2B" w:rsidRPr="008F6A2B">
        <w:rPr>
          <w:sz w:val="24"/>
          <w:szCs w:val="24"/>
        </w:rPr>
        <w:t>а</w:t>
      </w:r>
      <w:r w:rsidR="00684CF7" w:rsidRPr="008F6A2B">
        <w:rPr>
          <w:sz w:val="24"/>
          <w:szCs w:val="24"/>
        </w:rPr>
        <w:t xml:space="preserve"> доводы письменных объяснений.</w:t>
      </w:r>
    </w:p>
    <w:p w14:paraId="4A4FF66C" w14:textId="6D4D11C0" w:rsidR="001D481D" w:rsidRPr="008F6A2B" w:rsidRDefault="004836B3" w:rsidP="001D481D">
      <w:pPr>
        <w:ind w:firstLine="708"/>
        <w:jc w:val="both"/>
        <w:rPr>
          <w:sz w:val="24"/>
          <w:szCs w:val="24"/>
        </w:rPr>
      </w:pPr>
      <w:r w:rsidRPr="008F6A2B">
        <w:rPr>
          <w:sz w:val="24"/>
          <w:szCs w:val="24"/>
        </w:rPr>
        <w:t>2</w:t>
      </w:r>
      <w:r w:rsidR="001D481D" w:rsidRPr="008F6A2B">
        <w:rPr>
          <w:sz w:val="24"/>
          <w:szCs w:val="24"/>
        </w:rPr>
        <w:t>5</w:t>
      </w:r>
      <w:r w:rsidRPr="008F6A2B">
        <w:rPr>
          <w:sz w:val="24"/>
          <w:szCs w:val="24"/>
        </w:rPr>
        <w:t>.0</w:t>
      </w:r>
      <w:r w:rsidR="001D481D" w:rsidRPr="008F6A2B">
        <w:rPr>
          <w:sz w:val="24"/>
          <w:szCs w:val="24"/>
        </w:rPr>
        <w:t>8</w:t>
      </w:r>
      <w:r w:rsidR="00AD729C" w:rsidRPr="008F6A2B">
        <w:rPr>
          <w:sz w:val="24"/>
          <w:szCs w:val="24"/>
        </w:rPr>
        <w:t xml:space="preserve">.2020г. квалификационная комиссия дала </w:t>
      </w:r>
      <w:r w:rsidR="00DD556E" w:rsidRPr="008F6A2B">
        <w:rPr>
          <w:sz w:val="24"/>
          <w:szCs w:val="24"/>
        </w:rPr>
        <w:t xml:space="preserve">заключение </w:t>
      </w:r>
      <w:r w:rsidR="008F6A2B" w:rsidRPr="008F6A2B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действиях (бездействии) адвоката </w:t>
      </w:r>
      <w:r w:rsidR="00BD3C4E">
        <w:rPr>
          <w:sz w:val="24"/>
          <w:szCs w:val="24"/>
        </w:rPr>
        <w:t>П.Л.С.</w:t>
      </w:r>
      <w:r w:rsidR="008F6A2B" w:rsidRPr="008F6A2B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П</w:t>
      </w:r>
      <w:r w:rsidR="00BD3C4E">
        <w:rPr>
          <w:sz w:val="24"/>
          <w:szCs w:val="24"/>
        </w:rPr>
        <w:t>.</w:t>
      </w:r>
      <w:r w:rsidR="008F6A2B" w:rsidRPr="008F6A2B">
        <w:rPr>
          <w:sz w:val="24"/>
          <w:szCs w:val="24"/>
        </w:rPr>
        <w:t>А.С.</w:t>
      </w:r>
    </w:p>
    <w:p w14:paraId="78AD7981" w14:textId="77777777" w:rsidR="00011A72" w:rsidRPr="008F1F21" w:rsidRDefault="00011A72" w:rsidP="001D481D">
      <w:pPr>
        <w:ind w:firstLine="708"/>
        <w:jc w:val="both"/>
        <w:rPr>
          <w:sz w:val="24"/>
          <w:szCs w:val="24"/>
          <w:lang w:eastAsia="en-US"/>
        </w:rPr>
      </w:pPr>
      <w:r w:rsidRPr="008F1F21">
        <w:rPr>
          <w:sz w:val="24"/>
          <w:szCs w:val="24"/>
          <w:lang w:eastAsia="en-US"/>
        </w:rPr>
        <w:t>Заявитель в заседани</w:t>
      </w:r>
      <w:r w:rsidR="001D481D">
        <w:rPr>
          <w:sz w:val="24"/>
          <w:szCs w:val="24"/>
          <w:lang w:eastAsia="en-US"/>
        </w:rPr>
        <w:t>и</w:t>
      </w:r>
      <w:r w:rsidRPr="008F1F21">
        <w:rPr>
          <w:sz w:val="24"/>
          <w:szCs w:val="24"/>
          <w:lang w:eastAsia="en-US"/>
        </w:rPr>
        <w:t xml:space="preserve"> Совета </w:t>
      </w:r>
      <w:r w:rsidR="008F1F21" w:rsidRPr="008F1F21">
        <w:rPr>
          <w:sz w:val="24"/>
          <w:szCs w:val="24"/>
          <w:lang w:eastAsia="en-US"/>
        </w:rPr>
        <w:t>участия не принял</w:t>
      </w:r>
      <w:r w:rsidR="008B4788" w:rsidRPr="008F1F21">
        <w:rPr>
          <w:sz w:val="24"/>
          <w:szCs w:val="24"/>
          <w:lang w:eastAsia="en-US"/>
        </w:rPr>
        <w:t xml:space="preserve">. </w:t>
      </w:r>
    </w:p>
    <w:p w14:paraId="321B35C3" w14:textId="77777777" w:rsidR="008A11C6" w:rsidRDefault="007111FF" w:rsidP="008A11C6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 xml:space="preserve">Адвокат </w:t>
      </w:r>
      <w:r w:rsidR="001D481D" w:rsidRPr="008F1F21">
        <w:rPr>
          <w:sz w:val="24"/>
          <w:szCs w:val="24"/>
          <w:lang w:eastAsia="en-US"/>
        </w:rPr>
        <w:t>в заседани</w:t>
      </w:r>
      <w:r w:rsidR="00AB46C7">
        <w:rPr>
          <w:sz w:val="24"/>
          <w:szCs w:val="24"/>
          <w:lang w:eastAsia="en-US"/>
        </w:rPr>
        <w:t>е</w:t>
      </w:r>
      <w:r w:rsidR="001D481D" w:rsidRPr="008F1F21">
        <w:rPr>
          <w:sz w:val="24"/>
          <w:szCs w:val="24"/>
          <w:lang w:eastAsia="en-US"/>
        </w:rPr>
        <w:t xml:space="preserve"> Совета </w:t>
      </w:r>
      <w:r w:rsidR="00AB46C7">
        <w:rPr>
          <w:sz w:val="24"/>
          <w:szCs w:val="24"/>
          <w:lang w:eastAsia="en-US"/>
        </w:rPr>
        <w:t>явилась, выразила устное согласие с заключением</w:t>
      </w:r>
      <w:r w:rsidR="008A11C6">
        <w:rPr>
          <w:sz w:val="24"/>
          <w:szCs w:val="24"/>
          <w:lang w:eastAsia="en-US"/>
        </w:rPr>
        <w:t xml:space="preserve">. </w:t>
      </w:r>
    </w:p>
    <w:p w14:paraId="58EA42E5" w14:textId="77777777" w:rsidR="001D481D" w:rsidRDefault="00E239EA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D481D">
        <w:rPr>
          <w:sz w:val="24"/>
          <w:szCs w:val="24"/>
          <w:lang w:eastAsia="en-US"/>
        </w:rPr>
        <w:t>.</w:t>
      </w:r>
    </w:p>
    <w:p w14:paraId="2E1528DA" w14:textId="77777777" w:rsidR="00BF3792" w:rsidRDefault="00BF3792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констатирует</w:t>
      </w:r>
      <w:r w:rsidR="002F6F40">
        <w:rPr>
          <w:sz w:val="24"/>
          <w:szCs w:val="24"/>
          <w:lang w:eastAsia="en-US"/>
        </w:rPr>
        <w:t>, что</w:t>
      </w:r>
      <w:r>
        <w:rPr>
          <w:sz w:val="24"/>
          <w:szCs w:val="24"/>
          <w:lang w:eastAsia="en-US"/>
        </w:rPr>
        <w:t xml:space="preserve"> истечение сроков с момента совершения предположительного проступка является самостоятельным формальным основанием, исключающим привлечение адвоката к дисциплинарной ответственности.</w:t>
      </w:r>
    </w:p>
    <w:p w14:paraId="7CCD0EFB" w14:textId="77777777" w:rsidR="00721D4F" w:rsidRDefault="00BF3792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 существу выдвинутые заявителем обвинения </w:t>
      </w:r>
      <w:r w:rsidR="00721D4F">
        <w:rPr>
          <w:sz w:val="24"/>
          <w:szCs w:val="24"/>
          <w:lang w:eastAsia="en-US"/>
        </w:rPr>
        <w:t xml:space="preserve">также </w:t>
      </w:r>
      <w:r>
        <w:rPr>
          <w:sz w:val="24"/>
          <w:szCs w:val="24"/>
          <w:lang w:eastAsia="en-US"/>
        </w:rPr>
        <w:t xml:space="preserve">не подтверждаются материалами дисциплинарного дела. </w:t>
      </w:r>
    </w:p>
    <w:p w14:paraId="61C4A094" w14:textId="77777777" w:rsidR="00721D4F" w:rsidRDefault="00BF3792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отмечает корректность действий адвоката </w:t>
      </w:r>
      <w:r w:rsidR="00721D4F">
        <w:rPr>
          <w:sz w:val="24"/>
          <w:szCs w:val="24"/>
          <w:lang w:eastAsia="en-US"/>
        </w:rPr>
        <w:t xml:space="preserve">в связи с </w:t>
      </w:r>
      <w:r>
        <w:rPr>
          <w:sz w:val="24"/>
          <w:szCs w:val="24"/>
          <w:lang w:eastAsia="en-US"/>
        </w:rPr>
        <w:t>вызов</w:t>
      </w:r>
      <w:r w:rsidR="00721D4F">
        <w:rPr>
          <w:sz w:val="24"/>
          <w:szCs w:val="24"/>
          <w:lang w:eastAsia="en-US"/>
        </w:rPr>
        <w:t>ом</w:t>
      </w:r>
      <w:r>
        <w:rPr>
          <w:sz w:val="24"/>
          <w:szCs w:val="24"/>
          <w:lang w:eastAsia="en-US"/>
        </w:rPr>
        <w:t xml:space="preserve"> в суд для допроса по обвинению лица, в защите которого адвокат ранее принимал участие в качестве защитника по назначению органов дознания, предварительного следствия и суда: будучи обязанным явиться по вызову суда, адвокат явился в судебное заседание и отказался давать показания</w:t>
      </w:r>
      <w:r w:rsidR="00721D4F">
        <w:rPr>
          <w:sz w:val="24"/>
          <w:szCs w:val="24"/>
          <w:lang w:eastAsia="en-US"/>
        </w:rPr>
        <w:t xml:space="preserve"> со ссылкой на свидетельский иммунитет защитника. </w:t>
      </w:r>
    </w:p>
    <w:p w14:paraId="4F512F19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7888AA0B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2DF071A4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7C446DFA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683C0202" w14:textId="3D9466ED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BD3C4E">
        <w:rPr>
          <w:sz w:val="24"/>
          <w:szCs w:val="24"/>
        </w:rPr>
        <w:t>П.Л.С.</w:t>
      </w:r>
      <w:r w:rsidR="008F6A2B" w:rsidRPr="008F6A2B">
        <w:rPr>
          <w:sz w:val="24"/>
          <w:szCs w:val="24"/>
        </w:rPr>
        <w:t>, имеющего регистрационный номер</w:t>
      </w:r>
      <w:proofErr w:type="gramStart"/>
      <w:r w:rsidR="008F6A2B" w:rsidRPr="008F6A2B">
        <w:rPr>
          <w:sz w:val="24"/>
          <w:szCs w:val="24"/>
        </w:rPr>
        <w:t xml:space="preserve"> </w:t>
      </w:r>
      <w:r w:rsidR="00BD3C4E">
        <w:rPr>
          <w:sz w:val="24"/>
          <w:szCs w:val="24"/>
        </w:rPr>
        <w:t>….</w:t>
      </w:r>
      <w:proofErr w:type="gramEnd"/>
      <w:r w:rsidR="00BD3C4E">
        <w:rPr>
          <w:sz w:val="24"/>
          <w:szCs w:val="24"/>
        </w:rPr>
        <w:t>.</w:t>
      </w:r>
      <w:r w:rsidR="00563040" w:rsidRPr="00563040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61260009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09DC3609" w14:textId="77777777" w:rsidR="008B4788" w:rsidRDefault="00F607DE" w:rsidP="008B4788">
      <w:pPr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8B4788" w:rsidRPr="00A5345D">
        <w:rPr>
          <w:sz w:val="24"/>
          <w:szCs w:val="24"/>
        </w:rPr>
        <w:t>Президент</w:t>
      </w:r>
      <w:r>
        <w:rPr>
          <w:sz w:val="24"/>
          <w:szCs w:val="24"/>
        </w:rPr>
        <w:t>а</w:t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</w:p>
    <w:p w14:paraId="6011A5CC" w14:textId="77777777" w:rsidR="00F607DE" w:rsidRPr="00A5345D" w:rsidRDefault="00F607DE" w:rsidP="008B478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М.Н. Толчеев</w:t>
      </w:r>
    </w:p>
    <w:p w14:paraId="20127B99" w14:textId="77777777" w:rsidR="00045C64" w:rsidRPr="00673A4D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141E0" w14:textId="77777777" w:rsidR="00823C83" w:rsidRDefault="00823C83" w:rsidP="00C01A07">
      <w:r>
        <w:separator/>
      </w:r>
    </w:p>
  </w:endnote>
  <w:endnote w:type="continuationSeparator" w:id="0">
    <w:p w14:paraId="6FE836D1" w14:textId="77777777" w:rsidR="00823C83" w:rsidRDefault="00823C8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C530F" w14:textId="77777777" w:rsidR="00823C83" w:rsidRDefault="00823C83" w:rsidP="00C01A07">
      <w:r>
        <w:separator/>
      </w:r>
    </w:p>
  </w:footnote>
  <w:footnote w:type="continuationSeparator" w:id="0">
    <w:p w14:paraId="145C0748" w14:textId="77777777" w:rsidR="00823C83" w:rsidRDefault="00823C8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4D2EA32" w14:textId="77777777" w:rsidR="001535DA" w:rsidRDefault="0089657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2F6F40">
          <w:rPr>
            <w:noProof/>
          </w:rPr>
          <w:t>2</w:t>
        </w:r>
        <w:r>
          <w:fldChar w:fldCharType="end"/>
        </w:r>
      </w:p>
    </w:sdtContent>
  </w:sdt>
  <w:p w14:paraId="4A6F4BD7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2E11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52BF"/>
    <w:rsid w:val="002F6F40"/>
    <w:rsid w:val="00301473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FCC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63040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1D4F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FAB"/>
    <w:rsid w:val="008121E2"/>
    <w:rsid w:val="00823C83"/>
    <w:rsid w:val="00832545"/>
    <w:rsid w:val="008409A9"/>
    <w:rsid w:val="008423DE"/>
    <w:rsid w:val="00850AA5"/>
    <w:rsid w:val="00853B99"/>
    <w:rsid w:val="008602D0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96577"/>
    <w:rsid w:val="008A011D"/>
    <w:rsid w:val="008A0FA7"/>
    <w:rsid w:val="008A11C6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6C7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52B"/>
    <w:rsid w:val="00BB0E93"/>
    <w:rsid w:val="00BB17F9"/>
    <w:rsid w:val="00BC1386"/>
    <w:rsid w:val="00BD3BA7"/>
    <w:rsid w:val="00BD3C4E"/>
    <w:rsid w:val="00BD5A43"/>
    <w:rsid w:val="00BD6355"/>
    <w:rsid w:val="00BD6D09"/>
    <w:rsid w:val="00BE18A9"/>
    <w:rsid w:val="00BF3792"/>
    <w:rsid w:val="00BF3F01"/>
    <w:rsid w:val="00C00992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606B"/>
    <w:rsid w:val="00E47CCE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E72C4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AB7"/>
    <w:rsid w:val="00F71C5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2FC7"/>
  <w15:docId w15:val="{136DF4E2-D973-4AA8-803D-20D58F3D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2020-08-26T08:09:00Z</cp:lastPrinted>
  <dcterms:created xsi:type="dcterms:W3CDTF">2020-10-25T16:00:00Z</dcterms:created>
  <dcterms:modified xsi:type="dcterms:W3CDTF">2022-03-25T10:01:00Z</dcterms:modified>
</cp:coreProperties>
</file>