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4917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3FBBDCA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BACBE54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0D0E9574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05B40">
        <w:rPr>
          <w:b/>
          <w:caps/>
          <w:sz w:val="24"/>
          <w:szCs w:val="24"/>
        </w:rPr>
        <w:t>30</w:t>
      </w:r>
      <w:r w:rsidR="008A79AF" w:rsidRPr="00A5345D">
        <w:rPr>
          <w:b/>
          <w:caps/>
          <w:sz w:val="24"/>
          <w:szCs w:val="24"/>
        </w:rPr>
        <w:t>/25-</w:t>
      </w:r>
      <w:r w:rsidR="007F72B6">
        <w:rPr>
          <w:b/>
          <w:caps/>
          <w:sz w:val="24"/>
          <w:szCs w:val="24"/>
        </w:rPr>
        <w:t>21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105B40">
        <w:rPr>
          <w:b/>
          <w:sz w:val="24"/>
          <w:szCs w:val="24"/>
        </w:rPr>
        <w:t>25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03883D10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1C9B51F3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7F72B6">
        <w:rPr>
          <w:b/>
          <w:sz w:val="24"/>
          <w:szCs w:val="24"/>
        </w:rPr>
        <w:t>36</w:t>
      </w:r>
      <w:r w:rsidR="00301473" w:rsidRPr="00301473">
        <w:rPr>
          <w:b/>
          <w:sz w:val="24"/>
          <w:szCs w:val="24"/>
        </w:rPr>
        <w:t>-0</w:t>
      </w:r>
      <w:r w:rsidR="00105B40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DA3A787" w14:textId="79AEFC17" w:rsidR="008A79AF" w:rsidRPr="00A5345D" w:rsidRDefault="004C78D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Т.М.А.</w:t>
      </w:r>
    </w:p>
    <w:p w14:paraId="5A5EAE1F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7D4AD16C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Володина С.И., </w:t>
      </w:r>
      <w:r w:rsidR="007F72B6">
        <w:rPr>
          <w:sz w:val="24"/>
          <w:szCs w:val="24"/>
        </w:rPr>
        <w:t xml:space="preserve">Галоганов А.П.,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Свиридов О.В., Царьков П.В., Цветкова А.И., Юрлов П.П., при участии Секретаря Совета – Царькова П.В.</w:t>
      </w:r>
    </w:p>
    <w:p w14:paraId="3A51073C" w14:textId="77777777" w:rsidR="00105B40" w:rsidRPr="00446718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18F4AF5" w14:textId="77777777" w:rsidR="008A79AF" w:rsidRPr="00A5345D" w:rsidRDefault="00105B40" w:rsidP="00105B4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Pr="007F72B6">
        <w:rPr>
          <w:sz w:val="24"/>
          <w:szCs w:val="24"/>
        </w:rPr>
        <w:t>при участии</w:t>
      </w:r>
      <w:r w:rsidR="007F72B6">
        <w:rPr>
          <w:sz w:val="24"/>
          <w:szCs w:val="24"/>
        </w:rPr>
        <w:t xml:space="preserve"> адвоката</w:t>
      </w:r>
      <w:r w:rsidRPr="00446718">
        <w:rPr>
          <w:sz w:val="24"/>
          <w:szCs w:val="24"/>
        </w:rPr>
        <w:t xml:space="preserve">, рассмотрев в закрытом </w:t>
      </w:r>
      <w:r w:rsidR="008A79AF" w:rsidRPr="00A5345D">
        <w:rPr>
          <w:sz w:val="24"/>
          <w:szCs w:val="24"/>
        </w:rPr>
        <w:t xml:space="preserve">заседании дисциплинарное производство </w:t>
      </w:r>
      <w:r w:rsidR="00475A30">
        <w:rPr>
          <w:sz w:val="24"/>
          <w:szCs w:val="24"/>
        </w:rPr>
        <w:t>№</w:t>
      </w:r>
      <w:r w:rsidR="007F72B6">
        <w:rPr>
          <w:sz w:val="24"/>
          <w:szCs w:val="24"/>
        </w:rPr>
        <w:t>36</w:t>
      </w:r>
      <w:r w:rsidR="00301473" w:rsidRPr="00301473">
        <w:rPr>
          <w:sz w:val="24"/>
          <w:szCs w:val="24"/>
        </w:rPr>
        <w:t>-0</w:t>
      </w:r>
      <w:r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="008A79AF" w:rsidRPr="00A5345D">
        <w:rPr>
          <w:sz w:val="24"/>
          <w:szCs w:val="24"/>
        </w:rPr>
        <w:t>,</w:t>
      </w:r>
    </w:p>
    <w:p w14:paraId="013B81C2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62EDA067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12F80B6" w14:textId="77777777" w:rsidR="00E71C31" w:rsidRPr="00A044AA" w:rsidRDefault="00E71C31" w:rsidP="000C6D4C">
      <w:pPr>
        <w:jc w:val="center"/>
        <w:rPr>
          <w:b/>
          <w:sz w:val="24"/>
          <w:szCs w:val="24"/>
        </w:rPr>
      </w:pPr>
    </w:p>
    <w:p w14:paraId="26699DA3" w14:textId="780E5128" w:rsidR="000C213B" w:rsidRPr="007F72B6" w:rsidRDefault="007F72B6" w:rsidP="00A638C4">
      <w:pPr>
        <w:ind w:firstLine="709"/>
        <w:jc w:val="both"/>
        <w:rPr>
          <w:sz w:val="24"/>
          <w:szCs w:val="24"/>
        </w:rPr>
      </w:pPr>
      <w:r w:rsidRPr="007F72B6">
        <w:rPr>
          <w:sz w:val="24"/>
          <w:szCs w:val="24"/>
        </w:rPr>
        <w:t xml:space="preserve">07.09.2020г. в Адвокатскую палату Московской области поступила жалоба доверителя </w:t>
      </w:r>
      <w:r w:rsidR="004C78D4">
        <w:rPr>
          <w:sz w:val="24"/>
          <w:szCs w:val="24"/>
        </w:rPr>
        <w:t>Ш.А.В.</w:t>
      </w:r>
      <w:r w:rsidRPr="007F72B6">
        <w:rPr>
          <w:sz w:val="24"/>
          <w:szCs w:val="24"/>
        </w:rPr>
        <w:t xml:space="preserve"> в отношении адвоката </w:t>
      </w:r>
      <w:r w:rsidR="004C78D4">
        <w:rPr>
          <w:sz w:val="24"/>
          <w:szCs w:val="24"/>
        </w:rPr>
        <w:t>Т.М.А.</w:t>
      </w:r>
      <w:r w:rsidRPr="007F72B6">
        <w:rPr>
          <w:sz w:val="24"/>
          <w:szCs w:val="24"/>
          <w:shd w:val="clear" w:color="auto" w:fill="FFFFFF"/>
        </w:rPr>
        <w:t xml:space="preserve">, </w:t>
      </w:r>
      <w:r w:rsidRPr="007F72B6">
        <w:rPr>
          <w:sz w:val="24"/>
          <w:szCs w:val="24"/>
        </w:rPr>
        <w:t>имеющего регистрационный номер</w:t>
      </w:r>
      <w:proofErr w:type="gramStart"/>
      <w:r w:rsidRPr="007F72B6">
        <w:rPr>
          <w:sz w:val="24"/>
          <w:szCs w:val="24"/>
        </w:rPr>
        <w:t xml:space="preserve"> </w:t>
      </w:r>
      <w:r w:rsidR="004C78D4">
        <w:rPr>
          <w:sz w:val="24"/>
          <w:szCs w:val="24"/>
        </w:rPr>
        <w:t>….</w:t>
      </w:r>
      <w:proofErr w:type="gramEnd"/>
      <w:r w:rsidR="004C78D4">
        <w:rPr>
          <w:sz w:val="24"/>
          <w:szCs w:val="24"/>
        </w:rPr>
        <w:t>.</w:t>
      </w:r>
      <w:r w:rsidRPr="007F72B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C78D4">
        <w:rPr>
          <w:sz w:val="24"/>
          <w:szCs w:val="24"/>
        </w:rPr>
        <w:t>….</w:t>
      </w:r>
      <w:r w:rsidRPr="007F72B6">
        <w:rPr>
          <w:sz w:val="24"/>
          <w:szCs w:val="24"/>
        </w:rPr>
        <w:t>.</w:t>
      </w:r>
    </w:p>
    <w:p w14:paraId="3CD12FAF" w14:textId="4A8EB0FE" w:rsidR="00C14082" w:rsidRPr="00143C1B" w:rsidRDefault="007A7626" w:rsidP="00105B40">
      <w:pPr>
        <w:ind w:firstLine="709"/>
        <w:jc w:val="both"/>
        <w:rPr>
          <w:sz w:val="24"/>
          <w:szCs w:val="24"/>
        </w:rPr>
      </w:pPr>
      <w:r w:rsidRPr="00143C1B">
        <w:rPr>
          <w:sz w:val="24"/>
          <w:szCs w:val="24"/>
        </w:rPr>
        <w:t xml:space="preserve">По </w:t>
      </w:r>
      <w:r w:rsidRPr="007F72B6">
        <w:rPr>
          <w:sz w:val="24"/>
          <w:szCs w:val="24"/>
        </w:rPr>
        <w:t>утверждению заявителя,</w:t>
      </w:r>
      <w:r w:rsidR="007F72B6" w:rsidRPr="007F72B6">
        <w:rPr>
          <w:sz w:val="24"/>
          <w:szCs w:val="24"/>
        </w:rPr>
        <w:t xml:space="preserve"> его защиту в суде на основании соглашения осуществляет адвокат Б</w:t>
      </w:r>
      <w:r w:rsidR="004C78D4">
        <w:rPr>
          <w:sz w:val="24"/>
          <w:szCs w:val="24"/>
        </w:rPr>
        <w:t>.</w:t>
      </w:r>
      <w:r w:rsidR="007F72B6" w:rsidRPr="007F72B6">
        <w:rPr>
          <w:sz w:val="24"/>
          <w:szCs w:val="24"/>
        </w:rPr>
        <w:t>О.Ю., который сообщил суду, что будет находиться в отпуске в период с 12.08 по 04.09.2020г. Однако, судебное заседание было назначено на 13.08, объявлен перерыв до 14.08, а 19.08.2020г. суд расценил действия адвоката Б</w:t>
      </w:r>
      <w:r w:rsidR="004C78D4">
        <w:rPr>
          <w:sz w:val="24"/>
          <w:szCs w:val="24"/>
        </w:rPr>
        <w:t>.</w:t>
      </w:r>
      <w:r w:rsidR="007F72B6" w:rsidRPr="007F72B6">
        <w:rPr>
          <w:sz w:val="24"/>
          <w:szCs w:val="24"/>
        </w:rPr>
        <w:t>О.Ю.</w:t>
      </w:r>
      <w:r w:rsidR="00AF5698">
        <w:rPr>
          <w:sz w:val="24"/>
          <w:szCs w:val="24"/>
        </w:rPr>
        <w:t xml:space="preserve">, </w:t>
      </w:r>
      <w:r w:rsidR="007F72B6" w:rsidRPr="007F72B6">
        <w:rPr>
          <w:sz w:val="24"/>
          <w:szCs w:val="24"/>
        </w:rPr>
        <w:t>как злоупотребление правом</w:t>
      </w:r>
      <w:r w:rsidR="00AF5698">
        <w:rPr>
          <w:sz w:val="24"/>
          <w:szCs w:val="24"/>
        </w:rPr>
        <w:t>,</w:t>
      </w:r>
      <w:r w:rsidR="007F72B6" w:rsidRPr="007F72B6">
        <w:rPr>
          <w:sz w:val="24"/>
          <w:szCs w:val="24"/>
        </w:rPr>
        <w:t xml:space="preserve"> и назначил ему в порядке ст.51 УПК РФ адвоката Т</w:t>
      </w:r>
      <w:r w:rsidR="004C78D4">
        <w:rPr>
          <w:sz w:val="24"/>
          <w:szCs w:val="24"/>
        </w:rPr>
        <w:t>.</w:t>
      </w:r>
      <w:r w:rsidR="007F72B6" w:rsidRPr="007F72B6">
        <w:rPr>
          <w:sz w:val="24"/>
          <w:szCs w:val="24"/>
        </w:rPr>
        <w:t>М.А. В судебном заседании Ш</w:t>
      </w:r>
      <w:r w:rsidR="004C78D4">
        <w:rPr>
          <w:sz w:val="24"/>
          <w:szCs w:val="24"/>
        </w:rPr>
        <w:t>.</w:t>
      </w:r>
      <w:r w:rsidR="007F72B6" w:rsidRPr="007F72B6">
        <w:rPr>
          <w:sz w:val="24"/>
          <w:szCs w:val="24"/>
        </w:rPr>
        <w:t>А.В. заявил адвокату по назначению отвод, а защитник по назначению заявил о самоотводе, поскольку у заявителя есть адвокат по соглашению. Суд в удовлетворении ходатайства отказал. Однако, адвокат Т</w:t>
      </w:r>
      <w:r w:rsidR="004C78D4">
        <w:rPr>
          <w:sz w:val="24"/>
          <w:szCs w:val="24"/>
        </w:rPr>
        <w:t>.</w:t>
      </w:r>
      <w:r w:rsidR="007F72B6" w:rsidRPr="007F72B6">
        <w:rPr>
          <w:sz w:val="24"/>
          <w:szCs w:val="24"/>
        </w:rPr>
        <w:t>М.А. не покинул зал судебного заседания, фактически выступив в качестве защитника-«дублёра».</w:t>
      </w:r>
    </w:p>
    <w:p w14:paraId="401F32A0" w14:textId="77777777" w:rsidR="00654B23" w:rsidRPr="00A044AA" w:rsidRDefault="007F72B6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143C1B">
        <w:rPr>
          <w:sz w:val="24"/>
          <w:szCs w:val="24"/>
        </w:rPr>
        <w:t>.09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7E60D1A" w14:textId="77777777" w:rsidR="00105B40" w:rsidRPr="008C39E0" w:rsidRDefault="003E6356" w:rsidP="00305F02">
      <w:pPr>
        <w:ind w:firstLine="708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1</w:t>
      </w:r>
      <w:r w:rsidR="007F72B6">
        <w:rPr>
          <w:sz w:val="24"/>
          <w:szCs w:val="24"/>
        </w:rPr>
        <w:t>8</w:t>
      </w:r>
      <w:r w:rsidRPr="00A044AA">
        <w:rPr>
          <w:sz w:val="24"/>
          <w:szCs w:val="24"/>
        </w:rPr>
        <w:t>.0</w:t>
      </w:r>
      <w:r w:rsidR="00105B40">
        <w:rPr>
          <w:sz w:val="24"/>
          <w:szCs w:val="24"/>
        </w:rPr>
        <w:t>9</w:t>
      </w:r>
      <w:r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105B40">
        <w:rPr>
          <w:sz w:val="24"/>
          <w:szCs w:val="24"/>
        </w:rPr>
        <w:t>4</w:t>
      </w:r>
      <w:r w:rsidR="007F72B6">
        <w:rPr>
          <w:sz w:val="24"/>
          <w:szCs w:val="24"/>
        </w:rPr>
        <w:t>61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7F72B6">
        <w:rPr>
          <w:sz w:val="24"/>
          <w:szCs w:val="24"/>
        </w:rPr>
        <w:t>19</w:t>
      </w:r>
      <w:r w:rsidR="00143C1B">
        <w:rPr>
          <w:sz w:val="24"/>
          <w:szCs w:val="24"/>
        </w:rPr>
        <w:t xml:space="preserve">.09.2020г. </w:t>
      </w:r>
      <w:r w:rsidR="00105B40">
        <w:rPr>
          <w:sz w:val="24"/>
          <w:szCs w:val="24"/>
        </w:rPr>
        <w:t>представлены письменные объяснения, в которых он возражает против жалобы.</w:t>
      </w:r>
    </w:p>
    <w:p w14:paraId="1F916448" w14:textId="77777777" w:rsidR="0044649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>
        <w:rPr>
          <w:sz w:val="24"/>
          <w:szCs w:val="24"/>
        </w:rPr>
        <w:t xml:space="preserve">.2020г. заявитель в заседание квалификационной комиссии </w:t>
      </w:r>
      <w:r w:rsidR="00A044AA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 xml:space="preserve">явился, </w:t>
      </w:r>
      <w:r w:rsidR="00A044AA">
        <w:rPr>
          <w:sz w:val="24"/>
          <w:szCs w:val="24"/>
        </w:rPr>
        <w:t>уведомлен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</w:t>
      </w:r>
    </w:p>
    <w:p w14:paraId="27C0DCB9" w14:textId="77777777" w:rsidR="00446494" w:rsidRPr="00A638C4" w:rsidRDefault="00143C1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явилс</w:t>
      </w:r>
      <w:r w:rsidR="009E2955">
        <w:rPr>
          <w:sz w:val="24"/>
          <w:szCs w:val="24"/>
        </w:rPr>
        <w:t>я</w:t>
      </w:r>
      <w:r w:rsidR="003D09EF">
        <w:rPr>
          <w:sz w:val="24"/>
          <w:szCs w:val="24"/>
        </w:rPr>
        <w:t xml:space="preserve">, </w:t>
      </w:r>
      <w:r w:rsidR="007F72B6">
        <w:rPr>
          <w:sz w:val="24"/>
          <w:szCs w:val="24"/>
        </w:rPr>
        <w:t>возражал против жалобы, поддержал доводы письменных объяснений</w:t>
      </w:r>
      <w:r w:rsidR="00305F02">
        <w:rPr>
          <w:sz w:val="24"/>
          <w:szCs w:val="24"/>
        </w:rPr>
        <w:t>.</w:t>
      </w:r>
    </w:p>
    <w:p w14:paraId="2CE07262" w14:textId="54F51897" w:rsidR="00305F02" w:rsidRPr="003E2C33" w:rsidRDefault="00143C1B" w:rsidP="003E2C33">
      <w:pPr>
        <w:pStyle w:val="aa"/>
        <w:ind w:firstLine="708"/>
        <w:jc w:val="both"/>
      </w:pPr>
      <w:r>
        <w:rPr>
          <w:szCs w:val="24"/>
        </w:rPr>
        <w:t>30.09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7F72B6">
        <w:t xml:space="preserve">о необходимости прекращения дисциплинарного производства в отношении адвоката </w:t>
      </w:r>
      <w:r w:rsidR="004C78D4">
        <w:t>Т.М.А.</w:t>
      </w:r>
      <w:r w:rsidR="007F72B6"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Ш</w:t>
      </w:r>
      <w:r w:rsidR="004C78D4">
        <w:t>.</w:t>
      </w:r>
      <w:r w:rsidR="007F72B6">
        <w:t>А.В.</w:t>
      </w:r>
    </w:p>
    <w:p w14:paraId="3990F6E3" w14:textId="77777777" w:rsidR="007F72B6" w:rsidRDefault="007F72B6" w:rsidP="007F72B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06</w:t>
      </w:r>
      <w:r w:rsidR="009E2955">
        <w:rPr>
          <w:sz w:val="24"/>
          <w:szCs w:val="24"/>
          <w:lang w:eastAsia="en-US"/>
        </w:rPr>
        <w:t>.11.2020г. адвокатом представлено ходатайство о</w:t>
      </w:r>
      <w:r>
        <w:rPr>
          <w:sz w:val="24"/>
          <w:szCs w:val="24"/>
          <w:lang w:eastAsia="en-US"/>
        </w:rPr>
        <w:t>б отложении разбирательства.</w:t>
      </w:r>
    </w:p>
    <w:p w14:paraId="095C41C7" w14:textId="77777777" w:rsidR="007A5B79" w:rsidRPr="0084761C" w:rsidRDefault="00AF5698" w:rsidP="007A5B79">
      <w:pPr>
        <w:ind w:firstLine="708"/>
        <w:jc w:val="both"/>
        <w:rPr>
          <w:sz w:val="24"/>
          <w:szCs w:val="24"/>
          <w:lang w:eastAsia="en-US"/>
        </w:rPr>
      </w:pPr>
      <w:r w:rsidRPr="0084761C">
        <w:rPr>
          <w:sz w:val="24"/>
          <w:szCs w:val="24"/>
          <w:lang w:eastAsia="en-US"/>
        </w:rPr>
        <w:t>15.11.2020г. от адвоката поступило ходатайство об очном участии в заседании Совета.</w:t>
      </w:r>
    </w:p>
    <w:p w14:paraId="33542491" w14:textId="77777777" w:rsidR="003D09EF" w:rsidRPr="007F72B6" w:rsidRDefault="00011A72" w:rsidP="008A11C6">
      <w:pPr>
        <w:ind w:firstLine="708"/>
        <w:jc w:val="both"/>
        <w:rPr>
          <w:sz w:val="24"/>
          <w:szCs w:val="24"/>
        </w:rPr>
      </w:pPr>
      <w:r w:rsidRPr="007F72B6">
        <w:rPr>
          <w:sz w:val="24"/>
          <w:szCs w:val="24"/>
          <w:lang w:eastAsia="en-US"/>
        </w:rPr>
        <w:t>Заявитель в заседани</w:t>
      </w:r>
      <w:r w:rsidR="002F26F0" w:rsidRPr="007F72B6">
        <w:rPr>
          <w:sz w:val="24"/>
          <w:szCs w:val="24"/>
          <w:lang w:eastAsia="en-US"/>
        </w:rPr>
        <w:t>е</w:t>
      </w:r>
      <w:r w:rsidRPr="007F72B6">
        <w:rPr>
          <w:sz w:val="24"/>
          <w:szCs w:val="24"/>
          <w:lang w:eastAsia="en-US"/>
        </w:rPr>
        <w:t xml:space="preserve"> Совета </w:t>
      </w:r>
      <w:r w:rsidR="00C14082" w:rsidRPr="007F72B6">
        <w:rPr>
          <w:sz w:val="24"/>
          <w:szCs w:val="24"/>
          <w:lang w:eastAsia="en-US"/>
        </w:rPr>
        <w:t xml:space="preserve">не </w:t>
      </w:r>
      <w:r w:rsidR="00F13022" w:rsidRPr="007F72B6">
        <w:rPr>
          <w:sz w:val="24"/>
          <w:szCs w:val="24"/>
        </w:rPr>
        <w:t>явился,</w:t>
      </w:r>
      <w:r w:rsidR="00C14082" w:rsidRPr="007F72B6">
        <w:rPr>
          <w:sz w:val="24"/>
          <w:szCs w:val="24"/>
        </w:rPr>
        <w:t xml:space="preserve"> уведомлен</w:t>
      </w:r>
      <w:r w:rsidR="00256674" w:rsidRPr="007F72B6">
        <w:rPr>
          <w:sz w:val="24"/>
          <w:szCs w:val="24"/>
        </w:rPr>
        <w:t>.</w:t>
      </w:r>
      <w:r w:rsidR="00DA41D6" w:rsidRPr="007F72B6">
        <w:rPr>
          <w:sz w:val="24"/>
          <w:szCs w:val="24"/>
        </w:rPr>
        <w:t xml:space="preserve"> </w:t>
      </w:r>
    </w:p>
    <w:p w14:paraId="3E0BAE23" w14:textId="77777777" w:rsidR="009E2955" w:rsidRPr="004C78D4" w:rsidRDefault="009E2955" w:rsidP="0084761C">
      <w:pPr>
        <w:ind w:firstLine="708"/>
        <w:jc w:val="both"/>
        <w:rPr>
          <w:sz w:val="24"/>
          <w:szCs w:val="24"/>
        </w:rPr>
      </w:pPr>
      <w:r w:rsidRPr="007F72B6">
        <w:rPr>
          <w:sz w:val="24"/>
          <w:szCs w:val="24"/>
          <w:lang w:eastAsia="en-US"/>
        </w:rPr>
        <w:t xml:space="preserve">Адвокат в заседание Совета </w:t>
      </w:r>
      <w:r w:rsidRPr="007F72B6">
        <w:rPr>
          <w:sz w:val="24"/>
          <w:szCs w:val="24"/>
        </w:rPr>
        <w:t xml:space="preserve">явился, </w:t>
      </w:r>
      <w:r w:rsidR="007F72B6">
        <w:rPr>
          <w:sz w:val="24"/>
          <w:szCs w:val="24"/>
        </w:rPr>
        <w:t>выразил устное согласие с заключением</w:t>
      </w:r>
      <w:r w:rsidRPr="007F72B6">
        <w:rPr>
          <w:sz w:val="24"/>
          <w:szCs w:val="24"/>
        </w:rPr>
        <w:t>.</w:t>
      </w:r>
      <w:r w:rsidRPr="00DA41D6">
        <w:rPr>
          <w:sz w:val="24"/>
          <w:szCs w:val="24"/>
        </w:rPr>
        <w:t xml:space="preserve"> </w:t>
      </w:r>
    </w:p>
    <w:p w14:paraId="612437EC" w14:textId="77777777"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45825650" w14:textId="7572483F" w:rsidR="00A975DD" w:rsidRDefault="00C72665" w:rsidP="001B40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что, участвуя в защите заявителя по назначению суда, адвокат Т</w:t>
      </w:r>
      <w:r w:rsidR="004C78D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М.А. действовал во исполнение Решения Совета АПМО № 19/23-1 от 19.08.20г., которым было одобрено назначение адвоката в порядке ст.51 УПК РФ при наличии мотивированного постановления (определения) суда. </w:t>
      </w:r>
      <w:r w:rsidR="00B2563F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двокат Т</w:t>
      </w:r>
      <w:r w:rsidR="004C78D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М.А.</w:t>
      </w:r>
      <w:r w:rsidR="00B2563F">
        <w:rPr>
          <w:sz w:val="24"/>
          <w:szCs w:val="24"/>
          <w:lang w:eastAsia="en-US"/>
        </w:rPr>
        <w:t xml:space="preserve"> действовал на основании распределённого в установленном порядке требования ЕЦСЮП, при исполнении профессиональных обязанностей защитника по назначению строго придерживался позиции своего подзащитного.</w:t>
      </w:r>
      <w:r w:rsidR="00132CBC">
        <w:rPr>
          <w:sz w:val="24"/>
          <w:szCs w:val="24"/>
          <w:lang w:eastAsia="en-US"/>
        </w:rPr>
        <w:t xml:space="preserve"> Отказ заявителя от защитника по назначению, поддержанный  адвокатом, был отклонён мотивированным постановлением суда.</w:t>
      </w:r>
    </w:p>
    <w:p w14:paraId="34362563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1C451724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21958131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7F8A08B8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6D7D6577" w14:textId="6EF777D2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DA41D6">
        <w:rPr>
          <w:sz w:val="24"/>
          <w:szCs w:val="24"/>
        </w:rPr>
        <w:t xml:space="preserve"> </w:t>
      </w:r>
      <w:r w:rsidR="004C78D4">
        <w:rPr>
          <w:sz w:val="24"/>
          <w:szCs w:val="24"/>
        </w:rPr>
        <w:t>Т.М.А.</w:t>
      </w:r>
      <w:r w:rsidR="007F72B6" w:rsidRPr="007F72B6">
        <w:rPr>
          <w:sz w:val="24"/>
          <w:szCs w:val="24"/>
          <w:shd w:val="clear" w:color="auto" w:fill="FFFFFF"/>
        </w:rPr>
        <w:t xml:space="preserve">, </w:t>
      </w:r>
      <w:r w:rsidR="007F72B6" w:rsidRPr="007F72B6">
        <w:rPr>
          <w:sz w:val="24"/>
          <w:szCs w:val="24"/>
        </w:rPr>
        <w:t>имеющего регистрационный номер</w:t>
      </w:r>
      <w:proofErr w:type="gramStart"/>
      <w:r w:rsidR="007F72B6" w:rsidRPr="007F72B6">
        <w:rPr>
          <w:sz w:val="24"/>
          <w:szCs w:val="24"/>
        </w:rPr>
        <w:t xml:space="preserve"> </w:t>
      </w:r>
      <w:r w:rsidR="004C78D4">
        <w:rPr>
          <w:sz w:val="24"/>
          <w:szCs w:val="24"/>
        </w:rPr>
        <w:t>….</w:t>
      </w:r>
      <w:proofErr w:type="gramEnd"/>
      <w:r w:rsidR="004C78D4">
        <w:rPr>
          <w:sz w:val="24"/>
          <w:szCs w:val="24"/>
        </w:rPr>
        <w:t>.</w:t>
      </w:r>
      <w:r w:rsidR="009E2955" w:rsidRPr="00105B40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7EAA7259" w14:textId="77777777" w:rsidR="008B4788" w:rsidRPr="004C78D4" w:rsidRDefault="008B4788" w:rsidP="008B4788">
      <w:pPr>
        <w:ind w:firstLine="708"/>
        <w:jc w:val="both"/>
        <w:rPr>
          <w:sz w:val="24"/>
          <w:szCs w:val="24"/>
        </w:rPr>
      </w:pPr>
    </w:p>
    <w:p w14:paraId="6BF1C4BA" w14:textId="77777777" w:rsidR="0084761C" w:rsidRPr="004C78D4" w:rsidRDefault="0084761C" w:rsidP="008B4788">
      <w:pPr>
        <w:ind w:firstLine="708"/>
        <w:jc w:val="both"/>
        <w:rPr>
          <w:sz w:val="24"/>
          <w:szCs w:val="24"/>
        </w:rPr>
      </w:pPr>
    </w:p>
    <w:p w14:paraId="35151246" w14:textId="77777777" w:rsidR="007F72B6" w:rsidRPr="00673A4D" w:rsidRDefault="007F72B6" w:rsidP="007F72B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046AE744" w14:textId="77777777" w:rsidR="007F72B6" w:rsidRPr="00673A4D" w:rsidRDefault="007F72B6" w:rsidP="007F72B6">
      <w:pPr>
        <w:ind w:firstLine="708"/>
        <w:jc w:val="both"/>
        <w:rPr>
          <w:color w:val="000000"/>
          <w:sz w:val="24"/>
          <w:szCs w:val="24"/>
        </w:rPr>
      </w:pPr>
    </w:p>
    <w:p w14:paraId="1436DB65" w14:textId="77777777" w:rsidR="007F72B6" w:rsidRPr="00673A4D" w:rsidRDefault="007F72B6" w:rsidP="007F72B6">
      <w:pPr>
        <w:pStyle w:val="aa"/>
        <w:ind w:firstLine="708"/>
        <w:jc w:val="both"/>
        <w:rPr>
          <w:color w:val="000000"/>
          <w:szCs w:val="24"/>
        </w:rPr>
      </w:pPr>
    </w:p>
    <w:p w14:paraId="178B744E" w14:textId="77777777" w:rsidR="00045C64" w:rsidRPr="00673A4D" w:rsidRDefault="00045C64" w:rsidP="007F72B6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EFCEA" w14:textId="77777777" w:rsidR="001360B5" w:rsidRDefault="001360B5" w:rsidP="00C01A07">
      <w:r>
        <w:separator/>
      </w:r>
    </w:p>
  </w:endnote>
  <w:endnote w:type="continuationSeparator" w:id="0">
    <w:p w14:paraId="7F763166" w14:textId="77777777" w:rsidR="001360B5" w:rsidRDefault="001360B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9A2B" w14:textId="77777777" w:rsidR="001360B5" w:rsidRDefault="001360B5" w:rsidP="00C01A07">
      <w:r>
        <w:separator/>
      </w:r>
    </w:p>
  </w:footnote>
  <w:footnote w:type="continuationSeparator" w:id="0">
    <w:p w14:paraId="33981666" w14:textId="77777777" w:rsidR="001360B5" w:rsidRDefault="001360B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8C89AC9" w14:textId="77777777" w:rsidR="001535DA" w:rsidRDefault="005F4EF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4761C">
          <w:rPr>
            <w:noProof/>
          </w:rPr>
          <w:t>2</w:t>
        </w:r>
        <w:r>
          <w:fldChar w:fldCharType="end"/>
        </w:r>
      </w:p>
    </w:sdtContent>
  </w:sdt>
  <w:p w14:paraId="12E6B5AA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1D2B"/>
    <w:rsid w:val="001235FB"/>
    <w:rsid w:val="00123D86"/>
    <w:rsid w:val="00125DE0"/>
    <w:rsid w:val="00126CF5"/>
    <w:rsid w:val="00127CB6"/>
    <w:rsid w:val="00127CC6"/>
    <w:rsid w:val="0013288A"/>
    <w:rsid w:val="00132CBC"/>
    <w:rsid w:val="00132FB9"/>
    <w:rsid w:val="001360B5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D59B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53D6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75A30"/>
    <w:rsid w:val="00475A8B"/>
    <w:rsid w:val="004836B3"/>
    <w:rsid w:val="00483832"/>
    <w:rsid w:val="00484ABE"/>
    <w:rsid w:val="004863BA"/>
    <w:rsid w:val="004A4BFA"/>
    <w:rsid w:val="004B49C6"/>
    <w:rsid w:val="004B760B"/>
    <w:rsid w:val="004C1331"/>
    <w:rsid w:val="004C23D9"/>
    <w:rsid w:val="004C78D4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24D56"/>
    <w:rsid w:val="00530454"/>
    <w:rsid w:val="00530F46"/>
    <w:rsid w:val="00531371"/>
    <w:rsid w:val="005361B4"/>
    <w:rsid w:val="0053702F"/>
    <w:rsid w:val="005411FC"/>
    <w:rsid w:val="005452FC"/>
    <w:rsid w:val="005463DF"/>
    <w:rsid w:val="00546D3D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4EF7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B79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2B6"/>
    <w:rsid w:val="007F7FAB"/>
    <w:rsid w:val="008121E2"/>
    <w:rsid w:val="00821EE4"/>
    <w:rsid w:val="00824B1C"/>
    <w:rsid w:val="00832545"/>
    <w:rsid w:val="008409A9"/>
    <w:rsid w:val="008423DE"/>
    <w:rsid w:val="0084761C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AF5698"/>
    <w:rsid w:val="00B00B78"/>
    <w:rsid w:val="00B01D2E"/>
    <w:rsid w:val="00B10B0D"/>
    <w:rsid w:val="00B143B8"/>
    <w:rsid w:val="00B2202D"/>
    <w:rsid w:val="00B24672"/>
    <w:rsid w:val="00B2563F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72665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4051"/>
  <w15:docId w15:val="{09EF2E87-8D51-43B2-95BF-9285BF6C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2020-12-01T14:28:00Z</cp:lastPrinted>
  <dcterms:created xsi:type="dcterms:W3CDTF">2020-11-29T20:52:00Z</dcterms:created>
  <dcterms:modified xsi:type="dcterms:W3CDTF">2022-03-25T08:54:00Z</dcterms:modified>
</cp:coreProperties>
</file>