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031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75DA89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F190F1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F645FE3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DE0A89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>/25-</w:t>
      </w:r>
      <w:r w:rsidR="00461FE0">
        <w:rPr>
          <w:b/>
          <w:caps/>
          <w:sz w:val="24"/>
          <w:szCs w:val="24"/>
        </w:rPr>
        <w:t>0</w:t>
      </w:r>
      <w:r w:rsidR="00606A87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61FE0">
        <w:rPr>
          <w:b/>
          <w:sz w:val="24"/>
          <w:szCs w:val="24"/>
        </w:rPr>
        <w:t>23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38BF576A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F895015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</w:t>
      </w:r>
      <w:r w:rsidR="00606A8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</w:t>
      </w:r>
      <w:r w:rsidRPr="00301473">
        <w:rPr>
          <w:b/>
          <w:sz w:val="24"/>
          <w:szCs w:val="24"/>
        </w:rPr>
        <w:t>-</w:t>
      </w:r>
      <w:r w:rsidR="00606A87">
        <w:rPr>
          <w:b/>
          <w:sz w:val="24"/>
          <w:szCs w:val="24"/>
        </w:rPr>
        <w:t>10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D1EF8C" w14:textId="3A781FFD" w:rsidR="00E54100" w:rsidRDefault="006753A9" w:rsidP="00E541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1DDFB75C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</w:p>
    <w:p w14:paraId="2A8A14AC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 w:rsidR="00486A1C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0E47D292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465D479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70216" w:rsidRPr="00950AF1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606A87">
        <w:rPr>
          <w:sz w:val="24"/>
          <w:szCs w:val="24"/>
        </w:rPr>
        <w:t>50</w:t>
      </w:r>
      <w:r w:rsidR="00486A1C">
        <w:rPr>
          <w:sz w:val="24"/>
          <w:szCs w:val="24"/>
        </w:rPr>
        <w:t>-</w:t>
      </w:r>
      <w:r w:rsidR="00606A87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14:paraId="019510F5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EB8492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EDBB903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1E55647C" w14:textId="628B4814" w:rsidR="00606A87" w:rsidRPr="001E0AE0" w:rsidRDefault="00606A87" w:rsidP="00606A87">
      <w:pPr>
        <w:ind w:firstLine="709"/>
        <w:jc w:val="both"/>
        <w:rPr>
          <w:sz w:val="24"/>
          <w:szCs w:val="24"/>
        </w:rPr>
      </w:pPr>
      <w:r w:rsidRPr="00606A87">
        <w:rPr>
          <w:sz w:val="24"/>
          <w:szCs w:val="24"/>
        </w:rPr>
        <w:t xml:space="preserve">28.09.2020г. в Адвокатскую палату Московской области поступила жалоба доверителя </w:t>
      </w:r>
      <w:r w:rsidR="006753A9">
        <w:rPr>
          <w:sz w:val="24"/>
          <w:szCs w:val="24"/>
        </w:rPr>
        <w:t>Е.В.Г.</w:t>
      </w:r>
      <w:r w:rsidRPr="00606A87">
        <w:rPr>
          <w:sz w:val="24"/>
          <w:szCs w:val="24"/>
        </w:rPr>
        <w:t xml:space="preserve"> в отношении адвоката </w:t>
      </w:r>
      <w:r w:rsidR="006753A9">
        <w:rPr>
          <w:sz w:val="24"/>
          <w:szCs w:val="24"/>
        </w:rPr>
        <w:t>К.А.И.</w:t>
      </w:r>
      <w:r w:rsidRPr="00606A87">
        <w:rPr>
          <w:sz w:val="24"/>
          <w:szCs w:val="24"/>
        </w:rPr>
        <w:t>, имеющего регистрационный номер</w:t>
      </w:r>
      <w:proofErr w:type="gramStart"/>
      <w:r w:rsidRPr="00606A87">
        <w:rPr>
          <w:sz w:val="24"/>
          <w:szCs w:val="24"/>
        </w:rPr>
        <w:t xml:space="preserve"> </w:t>
      </w:r>
      <w:r w:rsidR="006753A9">
        <w:rPr>
          <w:sz w:val="24"/>
          <w:szCs w:val="24"/>
        </w:rPr>
        <w:t>….</w:t>
      </w:r>
      <w:proofErr w:type="gramEnd"/>
      <w:r w:rsidR="006753A9">
        <w:rPr>
          <w:sz w:val="24"/>
          <w:szCs w:val="24"/>
        </w:rPr>
        <w:t>.</w:t>
      </w:r>
      <w:r w:rsidRPr="00606A8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53A9">
        <w:rPr>
          <w:sz w:val="24"/>
          <w:szCs w:val="24"/>
        </w:rPr>
        <w:t>…..</w:t>
      </w:r>
    </w:p>
    <w:p w14:paraId="4CFCABF5" w14:textId="653BFE63" w:rsidR="00E54100" w:rsidRPr="00606A87" w:rsidRDefault="00E54100" w:rsidP="00E54100">
      <w:pPr>
        <w:ind w:firstLine="709"/>
        <w:jc w:val="both"/>
        <w:rPr>
          <w:sz w:val="24"/>
          <w:szCs w:val="24"/>
        </w:rPr>
      </w:pPr>
      <w:r w:rsidRPr="00606A87">
        <w:rPr>
          <w:sz w:val="24"/>
          <w:szCs w:val="24"/>
        </w:rPr>
        <w:t xml:space="preserve">По утверждению заявителя, </w:t>
      </w:r>
      <w:r w:rsidR="00606A87" w:rsidRPr="00606A87">
        <w:rPr>
          <w:sz w:val="24"/>
          <w:szCs w:val="24"/>
        </w:rPr>
        <w:t>21.12.2019г. адвокату была выдана доверенность на «представление интересов в суде граждан», а 28.12.2019г. данная доверенность была отменена. Несмотря на это</w:t>
      </w:r>
      <w:r w:rsidR="00606A87">
        <w:rPr>
          <w:sz w:val="24"/>
          <w:szCs w:val="24"/>
        </w:rPr>
        <w:t>,</w:t>
      </w:r>
      <w:r w:rsidR="00606A87" w:rsidRPr="00606A87">
        <w:rPr>
          <w:sz w:val="24"/>
          <w:szCs w:val="24"/>
        </w:rPr>
        <w:t xml:space="preserve"> адвокат продолжает представлять в материалы гражданских дел, рассматриваемых в К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 xml:space="preserve"> городском суде Б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 xml:space="preserve"> области, копии данной доверенности. Адвокат участвовал в судебных заседаниях и подавал незаконные ходатайства от имени Б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>З.Н., Б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>Г.Г., В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>А.А., Г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>М.И., К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>С.С., П</w:t>
      </w:r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 xml:space="preserve">С.Л. Заявитель указывает номера гражданских </w:t>
      </w:r>
      <w:proofErr w:type="gramStart"/>
      <w:r w:rsidR="00606A87" w:rsidRPr="00606A87">
        <w:rPr>
          <w:sz w:val="24"/>
          <w:szCs w:val="24"/>
        </w:rPr>
        <w:t xml:space="preserve">дел: </w:t>
      </w:r>
      <w:r w:rsidR="006753A9">
        <w:rPr>
          <w:sz w:val="24"/>
          <w:szCs w:val="24"/>
        </w:rPr>
        <w:t>….</w:t>
      </w:r>
      <w:proofErr w:type="gramEnd"/>
      <w:r w:rsidR="006753A9">
        <w:rPr>
          <w:sz w:val="24"/>
          <w:szCs w:val="24"/>
        </w:rPr>
        <w:t>.</w:t>
      </w:r>
      <w:r w:rsidR="00606A87" w:rsidRPr="00606A87">
        <w:rPr>
          <w:sz w:val="24"/>
          <w:szCs w:val="24"/>
        </w:rPr>
        <w:t xml:space="preserve">, </w:t>
      </w:r>
      <w:r w:rsidR="006753A9">
        <w:rPr>
          <w:sz w:val="24"/>
          <w:szCs w:val="24"/>
        </w:rPr>
        <w:t>……</w:t>
      </w:r>
      <w:r w:rsidR="00606A87" w:rsidRPr="00606A87">
        <w:rPr>
          <w:sz w:val="24"/>
          <w:szCs w:val="24"/>
        </w:rPr>
        <w:t xml:space="preserve">, </w:t>
      </w:r>
      <w:r w:rsidR="006753A9">
        <w:rPr>
          <w:sz w:val="24"/>
          <w:szCs w:val="24"/>
        </w:rPr>
        <w:t>…..</w:t>
      </w:r>
      <w:r w:rsidR="00606A87" w:rsidRPr="00606A87">
        <w:rPr>
          <w:sz w:val="24"/>
          <w:szCs w:val="24"/>
        </w:rPr>
        <w:t xml:space="preserve"> и прилагает копии протоколов судебных заседаний.</w:t>
      </w:r>
    </w:p>
    <w:p w14:paraId="145DB7B7" w14:textId="77777777" w:rsidR="00E54100" w:rsidRDefault="00606A87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E54100" w:rsidRPr="001D481D">
        <w:rPr>
          <w:sz w:val="24"/>
          <w:szCs w:val="24"/>
        </w:rPr>
        <w:t>.2020г. Распоряжением</w:t>
      </w:r>
      <w:r w:rsidR="00E54100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6A5D958F" w14:textId="77777777" w:rsidR="00E54100" w:rsidRDefault="002A566E" w:rsidP="00E54100">
      <w:pPr>
        <w:ind w:firstLine="708"/>
        <w:jc w:val="both"/>
        <w:rPr>
          <w:sz w:val="24"/>
          <w:szCs w:val="24"/>
        </w:rPr>
      </w:pPr>
      <w:r w:rsidRPr="002A566E">
        <w:rPr>
          <w:sz w:val="24"/>
          <w:szCs w:val="24"/>
        </w:rPr>
        <w:t>А</w:t>
      </w:r>
      <w:r w:rsidR="00E54100" w:rsidRPr="002A566E">
        <w:rPr>
          <w:sz w:val="24"/>
          <w:szCs w:val="24"/>
        </w:rPr>
        <w:t>двокату был направлен Запрос Ответственного секретаря квалификационной комиссии о представлении объяснений по доводам жалобы, в ответ на который адвокатом были представлены письменные объяснения, в которых он возражает против доводов жалобы, и заявление о личном участии в заседании квалификационной комиссии.</w:t>
      </w:r>
    </w:p>
    <w:p w14:paraId="233F83FD" w14:textId="77777777" w:rsidR="00E54100" w:rsidRDefault="00E54100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06A8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06A87">
        <w:rPr>
          <w:sz w:val="24"/>
          <w:szCs w:val="24"/>
        </w:rPr>
        <w:t>11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06A87">
        <w:rPr>
          <w:sz w:val="24"/>
          <w:szCs w:val="24"/>
        </w:rPr>
        <w:t>я</w:t>
      </w:r>
      <w:r>
        <w:rPr>
          <w:sz w:val="24"/>
          <w:szCs w:val="24"/>
        </w:rPr>
        <w:t>, уведомлен.</w:t>
      </w:r>
    </w:p>
    <w:p w14:paraId="56B7501C" w14:textId="77777777" w:rsidR="00E54100" w:rsidRPr="00F461C2" w:rsidRDefault="00606A87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E54100" w:rsidRPr="003915F4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E54100"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E54100">
        <w:rPr>
          <w:sz w:val="24"/>
          <w:szCs w:val="24"/>
        </w:rPr>
        <w:t>явился</w:t>
      </w:r>
      <w:r w:rsidR="00E54100" w:rsidRPr="003915F4">
        <w:rPr>
          <w:sz w:val="24"/>
          <w:szCs w:val="24"/>
        </w:rPr>
        <w:t>,</w:t>
      </w:r>
      <w:r w:rsidR="00E54100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уведомлен.</w:t>
      </w:r>
    </w:p>
    <w:p w14:paraId="51891BC9" w14:textId="1F50C116" w:rsidR="00E54100" w:rsidRPr="00606A87" w:rsidRDefault="00606A87" w:rsidP="00E54100">
      <w:pPr>
        <w:ind w:firstLine="708"/>
        <w:jc w:val="both"/>
        <w:rPr>
          <w:sz w:val="24"/>
          <w:szCs w:val="24"/>
        </w:rPr>
      </w:pPr>
      <w:r w:rsidRPr="00606A87">
        <w:rPr>
          <w:sz w:val="24"/>
          <w:szCs w:val="24"/>
        </w:rPr>
        <w:t>23.11</w:t>
      </w:r>
      <w:r w:rsidR="00E54100" w:rsidRPr="00606A87">
        <w:rPr>
          <w:sz w:val="24"/>
          <w:szCs w:val="24"/>
        </w:rPr>
        <w:t xml:space="preserve">.2020г. квалификационная комиссия дала заключение </w:t>
      </w:r>
      <w:r w:rsidRPr="00606A8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753A9">
        <w:rPr>
          <w:sz w:val="24"/>
          <w:szCs w:val="24"/>
        </w:rPr>
        <w:t>К.А.И.</w:t>
      </w:r>
      <w:r w:rsidRPr="00606A87">
        <w:rPr>
          <w:sz w:val="24"/>
          <w:szCs w:val="24"/>
        </w:rPr>
        <w:t>, возбужденного по жалобе Е</w:t>
      </w:r>
      <w:r w:rsidR="006753A9">
        <w:rPr>
          <w:sz w:val="24"/>
          <w:szCs w:val="24"/>
        </w:rPr>
        <w:t>.</w:t>
      </w:r>
      <w:r w:rsidRPr="00606A87">
        <w:rPr>
          <w:sz w:val="24"/>
          <w:szCs w:val="24"/>
        </w:rPr>
        <w:t>В.Г.,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3FBD127" w14:textId="77777777" w:rsidR="00E54100" w:rsidRDefault="00E54100" w:rsidP="003E2C33">
      <w:pPr>
        <w:pStyle w:val="aa"/>
        <w:ind w:firstLine="708"/>
        <w:jc w:val="both"/>
        <w:rPr>
          <w:szCs w:val="24"/>
        </w:rPr>
      </w:pPr>
    </w:p>
    <w:p w14:paraId="3E93848F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</w:t>
      </w:r>
      <w:r w:rsidR="00606A87">
        <w:rPr>
          <w:sz w:val="24"/>
          <w:szCs w:val="24"/>
          <w:lang w:eastAsia="en-US"/>
        </w:rPr>
        <w:t>не</w:t>
      </w:r>
      <w:r w:rsidR="00606A87" w:rsidRPr="00464859">
        <w:rPr>
          <w:sz w:val="24"/>
          <w:szCs w:val="24"/>
          <w:lang w:eastAsia="en-US"/>
        </w:rPr>
        <w:t xml:space="preserve"> </w:t>
      </w:r>
      <w:r w:rsidR="00606A87">
        <w:rPr>
          <w:sz w:val="24"/>
          <w:szCs w:val="24"/>
          <w:lang w:eastAsia="en-US"/>
        </w:rPr>
        <w:t>явился, уведомлен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3C512F0D" w14:textId="77777777" w:rsidR="003416D5" w:rsidRDefault="009E2955" w:rsidP="003416D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5B476F">
        <w:rPr>
          <w:sz w:val="24"/>
          <w:szCs w:val="24"/>
          <w:lang w:eastAsia="en-US"/>
        </w:rPr>
        <w:t>е</w:t>
      </w:r>
      <w:r w:rsidR="00FE3623">
        <w:rPr>
          <w:sz w:val="24"/>
          <w:szCs w:val="24"/>
          <w:lang w:eastAsia="en-US"/>
        </w:rPr>
        <w:t xml:space="preserve"> </w:t>
      </w:r>
      <w:r w:rsidRPr="00464859">
        <w:rPr>
          <w:sz w:val="24"/>
          <w:szCs w:val="24"/>
          <w:lang w:eastAsia="en-US"/>
        </w:rPr>
        <w:t xml:space="preserve">Совета </w:t>
      </w:r>
      <w:r w:rsidR="005B476F">
        <w:rPr>
          <w:sz w:val="24"/>
          <w:szCs w:val="24"/>
          <w:lang w:eastAsia="en-US"/>
        </w:rPr>
        <w:t>не</w:t>
      </w:r>
      <w:r w:rsidR="005B476F" w:rsidRPr="00464859">
        <w:rPr>
          <w:sz w:val="24"/>
          <w:szCs w:val="24"/>
          <w:lang w:eastAsia="en-US"/>
        </w:rPr>
        <w:t xml:space="preserve"> </w:t>
      </w:r>
      <w:r w:rsidR="005B476F">
        <w:rPr>
          <w:sz w:val="24"/>
          <w:szCs w:val="24"/>
          <w:lang w:eastAsia="en-US"/>
        </w:rPr>
        <w:t>явился</w:t>
      </w:r>
      <w:r w:rsidR="00E54100">
        <w:rPr>
          <w:sz w:val="24"/>
          <w:szCs w:val="24"/>
          <w:lang w:eastAsia="en-US"/>
        </w:rPr>
        <w:t>, уведомлен.</w:t>
      </w:r>
    </w:p>
    <w:p w14:paraId="1186DC0B" w14:textId="77777777" w:rsidR="00486A1C" w:rsidRPr="00A638C4" w:rsidRDefault="00486A1C" w:rsidP="003416D5">
      <w:pPr>
        <w:ind w:firstLine="708"/>
        <w:jc w:val="both"/>
        <w:rPr>
          <w:sz w:val="24"/>
          <w:szCs w:val="24"/>
        </w:rPr>
      </w:pPr>
    </w:p>
    <w:p w14:paraId="7DB44F0F" w14:textId="77777777" w:rsidR="009E2955" w:rsidRDefault="005B476F" w:rsidP="009E2955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 w:rsidR="00E54100"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9E2955">
        <w:rPr>
          <w:sz w:val="24"/>
          <w:szCs w:val="24"/>
          <w:lang w:eastAsia="en-US"/>
        </w:rPr>
        <w:t xml:space="preserve">. </w:t>
      </w:r>
    </w:p>
    <w:p w14:paraId="0949F414" w14:textId="77777777" w:rsidR="007422A3" w:rsidRDefault="007422A3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не является доверителем адвоката, представлявшего в суде процессуальных оппонентов лица, направившего жалобу на действия адвоката.</w:t>
      </w:r>
    </w:p>
    <w:p w14:paraId="75256008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35E1F8A9" w14:textId="77777777" w:rsidR="0072002B" w:rsidRPr="00006702" w:rsidRDefault="0072002B" w:rsidP="0072002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90D38A5" w14:textId="77777777" w:rsidR="0072002B" w:rsidRPr="00006702" w:rsidRDefault="0072002B" w:rsidP="0072002B">
      <w:pPr>
        <w:ind w:firstLine="708"/>
        <w:jc w:val="both"/>
        <w:rPr>
          <w:sz w:val="24"/>
          <w:szCs w:val="24"/>
        </w:rPr>
      </w:pPr>
    </w:p>
    <w:p w14:paraId="4B42F632" w14:textId="77777777" w:rsidR="0072002B" w:rsidRPr="00006702" w:rsidRDefault="0072002B" w:rsidP="0072002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62EBB75A" w14:textId="77777777" w:rsidR="0072002B" w:rsidRPr="00006702" w:rsidRDefault="0072002B" w:rsidP="0072002B">
      <w:pPr>
        <w:rPr>
          <w:b/>
          <w:sz w:val="24"/>
          <w:szCs w:val="24"/>
        </w:rPr>
      </w:pPr>
    </w:p>
    <w:p w14:paraId="07E5D3B6" w14:textId="2DDB7910" w:rsidR="0072002B" w:rsidRPr="00006702" w:rsidRDefault="0072002B" w:rsidP="0072002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753A9">
        <w:rPr>
          <w:sz w:val="24"/>
          <w:szCs w:val="24"/>
        </w:rPr>
        <w:t>К.А.И.</w:t>
      </w:r>
      <w:r w:rsidR="00606A87" w:rsidRPr="00606A87">
        <w:rPr>
          <w:sz w:val="24"/>
          <w:szCs w:val="24"/>
        </w:rPr>
        <w:t>, имеющего регистрационный номер</w:t>
      </w:r>
      <w:proofErr w:type="gramStart"/>
      <w:r w:rsidR="00606A87" w:rsidRPr="00606A87">
        <w:rPr>
          <w:sz w:val="24"/>
          <w:szCs w:val="24"/>
        </w:rPr>
        <w:t xml:space="preserve"> </w:t>
      </w:r>
      <w:r w:rsidR="006753A9">
        <w:rPr>
          <w:sz w:val="24"/>
          <w:szCs w:val="24"/>
        </w:rPr>
        <w:t>….</w:t>
      </w:r>
      <w:proofErr w:type="gramEnd"/>
      <w:r w:rsidR="006753A9">
        <w:rPr>
          <w:sz w:val="24"/>
          <w:szCs w:val="24"/>
        </w:rPr>
        <w:t>.</w:t>
      </w:r>
      <w:r w:rsidRPr="0072002B">
        <w:rPr>
          <w:sz w:val="24"/>
          <w:szCs w:val="24"/>
        </w:rPr>
        <w:t xml:space="preserve"> </w:t>
      </w:r>
      <w:r w:rsidRPr="005B476F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6F7A2B2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35293545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8ED7129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2BBA" w14:textId="77777777" w:rsidR="008B460C" w:rsidRDefault="008B460C" w:rsidP="00C01A07">
      <w:r>
        <w:separator/>
      </w:r>
    </w:p>
  </w:endnote>
  <w:endnote w:type="continuationSeparator" w:id="0">
    <w:p w14:paraId="08F45C36" w14:textId="77777777" w:rsidR="008B460C" w:rsidRDefault="008B460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E440" w14:textId="77777777" w:rsidR="008B460C" w:rsidRDefault="008B460C" w:rsidP="00C01A07">
      <w:r>
        <w:separator/>
      </w:r>
    </w:p>
  </w:footnote>
  <w:footnote w:type="continuationSeparator" w:id="0">
    <w:p w14:paraId="250A931B" w14:textId="77777777" w:rsidR="008B460C" w:rsidRDefault="008B460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BCA826B" w14:textId="77777777" w:rsidR="001535DA" w:rsidRDefault="00D221D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E0A89">
          <w:rPr>
            <w:noProof/>
          </w:rPr>
          <w:t>2</w:t>
        </w:r>
        <w:r>
          <w:fldChar w:fldCharType="end"/>
        </w:r>
      </w:p>
    </w:sdtContent>
  </w:sdt>
  <w:p w14:paraId="42FA0A3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2F0A"/>
    <w:rsid w:val="002044C3"/>
    <w:rsid w:val="00207F99"/>
    <w:rsid w:val="002114DA"/>
    <w:rsid w:val="00211668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14FD"/>
    <w:rsid w:val="0028326D"/>
    <w:rsid w:val="00285EAE"/>
    <w:rsid w:val="002863AF"/>
    <w:rsid w:val="00286859"/>
    <w:rsid w:val="0029205E"/>
    <w:rsid w:val="0029729F"/>
    <w:rsid w:val="002A0ED7"/>
    <w:rsid w:val="002A566E"/>
    <w:rsid w:val="002A5A94"/>
    <w:rsid w:val="002B1D44"/>
    <w:rsid w:val="002C0DE7"/>
    <w:rsid w:val="002C47AF"/>
    <w:rsid w:val="002C7634"/>
    <w:rsid w:val="002D5768"/>
    <w:rsid w:val="002D703A"/>
    <w:rsid w:val="002E3E9E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434A1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06C"/>
    <w:rsid w:val="0046111C"/>
    <w:rsid w:val="004614CD"/>
    <w:rsid w:val="00461FE0"/>
    <w:rsid w:val="00464859"/>
    <w:rsid w:val="0046606A"/>
    <w:rsid w:val="00474693"/>
    <w:rsid w:val="00475A30"/>
    <w:rsid w:val="00475A8B"/>
    <w:rsid w:val="004836B3"/>
    <w:rsid w:val="00483832"/>
    <w:rsid w:val="00484ABE"/>
    <w:rsid w:val="004863BA"/>
    <w:rsid w:val="00486A1C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0216"/>
    <w:rsid w:val="00583CEB"/>
    <w:rsid w:val="00583F98"/>
    <w:rsid w:val="0059091D"/>
    <w:rsid w:val="00594F75"/>
    <w:rsid w:val="005B2F77"/>
    <w:rsid w:val="005B476F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06A87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53A9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00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22A3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60C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D0D"/>
    <w:rsid w:val="009309F2"/>
    <w:rsid w:val="00936237"/>
    <w:rsid w:val="009435CC"/>
    <w:rsid w:val="00946BB4"/>
    <w:rsid w:val="00950AF1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0268F"/>
    <w:rsid w:val="00B10B0D"/>
    <w:rsid w:val="00B119B2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1D6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0A89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100"/>
    <w:rsid w:val="00E54B40"/>
    <w:rsid w:val="00E56DC6"/>
    <w:rsid w:val="00E61FF9"/>
    <w:rsid w:val="00E71C31"/>
    <w:rsid w:val="00E725EF"/>
    <w:rsid w:val="00E770F1"/>
    <w:rsid w:val="00E84959"/>
    <w:rsid w:val="00E84CE3"/>
    <w:rsid w:val="00E90946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8A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D8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B4A21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0D0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2D25"/>
  <w15:docId w15:val="{E10E40FE-A6F7-42DB-9316-0D95453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2020-12-24T18:05:00Z</dcterms:created>
  <dcterms:modified xsi:type="dcterms:W3CDTF">2022-03-24T15:00:00Z</dcterms:modified>
</cp:coreProperties>
</file>