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20A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334982">
        <w:rPr>
          <w:b/>
          <w:caps/>
          <w:sz w:val="24"/>
          <w:szCs w:val="24"/>
        </w:rPr>
        <w:t>08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20AC">
        <w:rPr>
          <w:b/>
          <w:sz w:val="24"/>
          <w:szCs w:val="24"/>
        </w:rPr>
        <w:t>17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334982">
        <w:rPr>
          <w:b/>
          <w:sz w:val="24"/>
          <w:szCs w:val="24"/>
        </w:rPr>
        <w:t>15-11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55B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86657">
        <w:rPr>
          <w:sz w:val="24"/>
          <w:szCs w:val="24"/>
        </w:rPr>
        <w:t xml:space="preserve">Архангельский М.В., Володина С.И., </w:t>
      </w:r>
      <w:proofErr w:type="spellStart"/>
      <w:r w:rsidR="00E86657">
        <w:rPr>
          <w:sz w:val="24"/>
          <w:szCs w:val="24"/>
        </w:rPr>
        <w:t>Гонопольский</w:t>
      </w:r>
      <w:proofErr w:type="spellEnd"/>
      <w:r w:rsidR="00E86657">
        <w:rPr>
          <w:sz w:val="24"/>
          <w:szCs w:val="24"/>
        </w:rPr>
        <w:t xml:space="preserve"> Р.М., </w:t>
      </w:r>
      <w:proofErr w:type="spellStart"/>
      <w:r w:rsidR="00E86657">
        <w:rPr>
          <w:sz w:val="24"/>
          <w:szCs w:val="24"/>
        </w:rPr>
        <w:t>Грицук</w:t>
      </w:r>
      <w:proofErr w:type="spellEnd"/>
      <w:r w:rsidR="00E8665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86657">
        <w:rPr>
          <w:sz w:val="24"/>
          <w:szCs w:val="24"/>
        </w:rPr>
        <w:t>Пайгачкин</w:t>
      </w:r>
      <w:proofErr w:type="spellEnd"/>
      <w:r w:rsidR="00E86657">
        <w:rPr>
          <w:sz w:val="24"/>
          <w:szCs w:val="24"/>
        </w:rPr>
        <w:t xml:space="preserve"> Ю.В., Пепеляев С.Г., Свиридов О.В., </w:t>
      </w:r>
      <w:proofErr w:type="spellStart"/>
      <w:r w:rsidR="00E86657">
        <w:rPr>
          <w:sz w:val="24"/>
          <w:szCs w:val="24"/>
        </w:rPr>
        <w:t>Толчеев</w:t>
      </w:r>
      <w:proofErr w:type="spellEnd"/>
      <w:r w:rsidR="00E86657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E86657">
        <w:rPr>
          <w:sz w:val="24"/>
          <w:szCs w:val="24"/>
        </w:rPr>
        <w:t xml:space="preserve">при участии </w:t>
      </w:r>
      <w:r w:rsidR="00AA7601" w:rsidRPr="00E86657">
        <w:rPr>
          <w:sz w:val="24"/>
          <w:szCs w:val="24"/>
        </w:rPr>
        <w:t>сторон</w:t>
      </w:r>
      <w:r w:rsidR="00CE1806" w:rsidRPr="00E8665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334982">
        <w:rPr>
          <w:sz w:val="24"/>
          <w:szCs w:val="24"/>
        </w:rPr>
        <w:t>15-11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34982" w:rsidP="000D36E9">
      <w:pPr>
        <w:ind w:firstLine="709"/>
        <w:jc w:val="both"/>
        <w:rPr>
          <w:sz w:val="24"/>
          <w:szCs w:val="24"/>
        </w:rPr>
      </w:pPr>
      <w:r w:rsidRPr="00334982">
        <w:rPr>
          <w:sz w:val="24"/>
          <w:szCs w:val="24"/>
        </w:rPr>
        <w:t xml:space="preserve">29.10.2020г. в Адвокатскую палату Московской области поступила жалоба доверителя </w:t>
      </w:r>
      <w:r w:rsidR="00855B8A">
        <w:rPr>
          <w:sz w:val="24"/>
          <w:szCs w:val="24"/>
        </w:rPr>
        <w:t>А.А.В.</w:t>
      </w:r>
      <w:r w:rsidRPr="00334982">
        <w:rPr>
          <w:sz w:val="24"/>
          <w:szCs w:val="24"/>
        </w:rPr>
        <w:t xml:space="preserve"> в отношении адвоката </w:t>
      </w:r>
      <w:r w:rsidR="00855B8A">
        <w:rPr>
          <w:sz w:val="24"/>
          <w:szCs w:val="24"/>
        </w:rPr>
        <w:t>С.С.В.</w:t>
      </w:r>
      <w:r w:rsidRPr="00334982">
        <w:rPr>
          <w:sz w:val="24"/>
          <w:szCs w:val="24"/>
        </w:rPr>
        <w:t xml:space="preserve">, имеющего регистрационный номер </w:t>
      </w:r>
      <w:r w:rsidR="00855B8A">
        <w:rPr>
          <w:sz w:val="24"/>
          <w:szCs w:val="24"/>
        </w:rPr>
        <w:t>…..</w:t>
      </w:r>
      <w:r w:rsidRPr="003349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855B8A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334982" w:rsidRPr="00334982">
        <w:rPr>
          <w:sz w:val="24"/>
          <w:szCs w:val="24"/>
        </w:rPr>
        <w:t>адвокат ненадлежащим образом исполнял свои профессиональные обязанности, а именно: не изучила имеющиеся документы, не согласовала правовую позицию, фактически не исполнила принятое на себя поручение</w:t>
      </w:r>
      <w:r w:rsidR="005A75CA">
        <w:rPr>
          <w:sz w:val="24"/>
          <w:szCs w:val="24"/>
        </w:rPr>
        <w:t>.</w:t>
      </w:r>
    </w:p>
    <w:p w:rsidR="00654B23" w:rsidRPr="00446718" w:rsidRDefault="0033498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334982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411DE">
        <w:rPr>
          <w:sz w:val="24"/>
          <w:szCs w:val="24"/>
        </w:rPr>
        <w:t>15.11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C411DE">
        <w:rPr>
          <w:sz w:val="24"/>
          <w:szCs w:val="24"/>
        </w:rPr>
        <w:t>3381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она </w:t>
      </w:r>
      <w:r>
        <w:rPr>
          <w:sz w:val="24"/>
          <w:szCs w:val="24"/>
        </w:rPr>
        <w:t>возражала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33498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явился</w:t>
      </w:r>
      <w:r w:rsidR="0051045B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 xml:space="preserve"> и пояснил, что</w:t>
      </w:r>
      <w:r w:rsidRPr="00334982">
        <w:rPr>
          <w:sz w:val="24"/>
          <w:szCs w:val="24"/>
        </w:rPr>
        <w:t xml:space="preserve"> первоначально соглашение было заключено с ООО «</w:t>
      </w:r>
      <w:r w:rsidR="00855B8A">
        <w:rPr>
          <w:sz w:val="24"/>
          <w:szCs w:val="24"/>
        </w:rPr>
        <w:t>…..</w:t>
      </w:r>
      <w:r w:rsidRPr="00334982">
        <w:rPr>
          <w:sz w:val="24"/>
          <w:szCs w:val="24"/>
        </w:rPr>
        <w:t>». Далее ему был рекомендован адвокат С</w:t>
      </w:r>
      <w:r w:rsidR="00855B8A">
        <w:rPr>
          <w:sz w:val="24"/>
          <w:szCs w:val="24"/>
        </w:rPr>
        <w:t>.</w:t>
      </w:r>
      <w:r w:rsidRPr="00334982">
        <w:rPr>
          <w:sz w:val="24"/>
          <w:szCs w:val="24"/>
        </w:rPr>
        <w:t xml:space="preserve">С.В., которая </w:t>
      </w:r>
      <w:r w:rsidR="00842CF9">
        <w:rPr>
          <w:sz w:val="24"/>
          <w:szCs w:val="24"/>
        </w:rPr>
        <w:t>не имела офиса на территории г.</w:t>
      </w:r>
      <w:r w:rsidRPr="00334982">
        <w:rPr>
          <w:sz w:val="24"/>
          <w:szCs w:val="24"/>
        </w:rPr>
        <w:t>М</w:t>
      </w:r>
      <w:r w:rsidR="00855B8A">
        <w:rPr>
          <w:sz w:val="24"/>
          <w:szCs w:val="24"/>
        </w:rPr>
        <w:t>.</w:t>
      </w:r>
      <w:r w:rsidRPr="00334982">
        <w:rPr>
          <w:sz w:val="24"/>
          <w:szCs w:val="24"/>
        </w:rPr>
        <w:t>, все встречи с ней происходили в метро или иных общественных местах. Адвокат не знакомилась с делом в суде и не согласовала с ним формирование правовой позиции</w:t>
      </w:r>
      <w:r w:rsidR="00F82065" w:rsidRPr="00446718">
        <w:rPr>
          <w:sz w:val="24"/>
          <w:szCs w:val="24"/>
        </w:rPr>
        <w:t>.</w:t>
      </w:r>
    </w:p>
    <w:p w:rsidR="00A85A87" w:rsidRPr="00446718" w:rsidRDefault="0033498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4836B3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68536D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>участвовал</w:t>
      </w:r>
      <w:r>
        <w:rPr>
          <w:sz w:val="24"/>
          <w:szCs w:val="24"/>
        </w:rPr>
        <w:t>а</w:t>
      </w:r>
      <w:r w:rsidR="000913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поддержала доводы письменных объяснений и пояснила, что </w:t>
      </w:r>
      <w:r w:rsidRPr="00334982">
        <w:rPr>
          <w:sz w:val="24"/>
          <w:szCs w:val="24"/>
        </w:rPr>
        <w:t>она считала надлежащим основанием для участия в суде 1-й инстанции именно агентский договор. Она считала, что в этом соглашении были указаны существенные условия соглашения об оказании юридической помощи. Согласия доверителя на заключение данного договора она не получала, но он выдал ей доверенность на представление его интересов в суде 1-й инстанции</w:t>
      </w:r>
      <w:r w:rsidR="00A85A87">
        <w:rPr>
          <w:sz w:val="24"/>
          <w:szCs w:val="24"/>
        </w:rPr>
        <w:t>.</w:t>
      </w:r>
    </w:p>
    <w:p w:rsidR="00334982" w:rsidRPr="00334982" w:rsidRDefault="00334982" w:rsidP="00334982">
      <w:pPr>
        <w:ind w:firstLine="720"/>
        <w:jc w:val="both"/>
        <w:rPr>
          <w:sz w:val="24"/>
          <w:szCs w:val="24"/>
        </w:rPr>
      </w:pPr>
      <w:r w:rsidRPr="00334982">
        <w:rPr>
          <w:sz w:val="24"/>
          <w:szCs w:val="24"/>
        </w:rPr>
        <w:t>24.11</w:t>
      </w:r>
      <w:r w:rsidR="00AD729C" w:rsidRPr="00334982">
        <w:rPr>
          <w:sz w:val="24"/>
          <w:szCs w:val="24"/>
        </w:rPr>
        <w:t xml:space="preserve">.2020г. квалификационная комиссия дала </w:t>
      </w:r>
      <w:r w:rsidR="00DD556E" w:rsidRPr="00334982">
        <w:rPr>
          <w:sz w:val="24"/>
          <w:szCs w:val="24"/>
        </w:rPr>
        <w:t xml:space="preserve">заключение </w:t>
      </w:r>
      <w:r w:rsidRPr="00334982">
        <w:rPr>
          <w:sz w:val="24"/>
          <w:szCs w:val="24"/>
        </w:rPr>
        <w:t xml:space="preserve">о наличии в действиях адвоката </w:t>
      </w:r>
      <w:r w:rsidR="00855B8A">
        <w:rPr>
          <w:sz w:val="24"/>
          <w:szCs w:val="24"/>
        </w:rPr>
        <w:t>С.С.В.</w:t>
      </w:r>
      <w:r w:rsidRPr="0033498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>
        <w:rPr>
          <w:sz w:val="24"/>
          <w:szCs w:val="24"/>
        </w:rPr>
        <w:t>пп.1 п.1 ст.</w:t>
      </w:r>
      <w:r w:rsidRPr="00334982">
        <w:rPr>
          <w:sz w:val="24"/>
          <w:szCs w:val="24"/>
        </w:rPr>
        <w:t xml:space="preserve">7, </w:t>
      </w:r>
      <w:r>
        <w:rPr>
          <w:sz w:val="24"/>
          <w:szCs w:val="24"/>
        </w:rPr>
        <w:t>п.</w:t>
      </w:r>
      <w:r w:rsidRPr="00334982">
        <w:rPr>
          <w:sz w:val="24"/>
          <w:szCs w:val="24"/>
        </w:rPr>
        <w:t xml:space="preserve">1 и 2 </w:t>
      </w:r>
      <w:r>
        <w:rPr>
          <w:sz w:val="24"/>
          <w:szCs w:val="24"/>
        </w:rPr>
        <w:t>ст.</w:t>
      </w:r>
      <w:r w:rsidRPr="00334982">
        <w:rPr>
          <w:sz w:val="24"/>
          <w:szCs w:val="24"/>
        </w:rPr>
        <w:t>25 ФЗ «Об адвокатской деят</w:t>
      </w:r>
      <w:r>
        <w:rPr>
          <w:sz w:val="24"/>
          <w:szCs w:val="24"/>
        </w:rPr>
        <w:t>ельности и адвокатуре в РФ», п.1 ст.</w:t>
      </w:r>
      <w:r w:rsidRPr="00334982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855B8A">
        <w:rPr>
          <w:sz w:val="24"/>
          <w:szCs w:val="24"/>
        </w:rPr>
        <w:t>.</w:t>
      </w:r>
      <w:r w:rsidRPr="00334982">
        <w:rPr>
          <w:sz w:val="24"/>
          <w:szCs w:val="24"/>
        </w:rPr>
        <w:t>А.В., выразившееся в том, что адвокат:</w:t>
      </w:r>
    </w:p>
    <w:p w:rsidR="00334982" w:rsidRPr="00334982" w:rsidRDefault="00334982" w:rsidP="00334982">
      <w:pPr>
        <w:numPr>
          <w:ilvl w:val="0"/>
          <w:numId w:val="17"/>
        </w:numPr>
        <w:ind w:left="0" w:firstLine="1080"/>
        <w:jc w:val="both"/>
        <w:rPr>
          <w:sz w:val="24"/>
          <w:szCs w:val="24"/>
        </w:rPr>
      </w:pPr>
      <w:r w:rsidRPr="00334982">
        <w:rPr>
          <w:sz w:val="24"/>
          <w:szCs w:val="24"/>
        </w:rPr>
        <w:t>не получила письменного согласия доверителя А</w:t>
      </w:r>
      <w:r w:rsidR="00855B8A">
        <w:rPr>
          <w:sz w:val="24"/>
          <w:szCs w:val="24"/>
        </w:rPr>
        <w:t>.</w:t>
      </w:r>
      <w:r w:rsidRPr="00334982">
        <w:rPr>
          <w:sz w:val="24"/>
          <w:szCs w:val="24"/>
        </w:rPr>
        <w:t>А.В. на заключение соглашения в его и</w:t>
      </w:r>
      <w:r w:rsidR="00855B8A">
        <w:rPr>
          <w:sz w:val="24"/>
          <w:szCs w:val="24"/>
        </w:rPr>
        <w:t>нтересах с третьим лицом (ООО «…..</w:t>
      </w:r>
      <w:r w:rsidRPr="00334982">
        <w:rPr>
          <w:sz w:val="24"/>
          <w:szCs w:val="24"/>
        </w:rPr>
        <w:t>»);</w:t>
      </w:r>
    </w:p>
    <w:p w:rsidR="00DA756E" w:rsidRDefault="00334982" w:rsidP="00334982">
      <w:pPr>
        <w:numPr>
          <w:ilvl w:val="0"/>
          <w:numId w:val="17"/>
        </w:numPr>
        <w:ind w:left="0" w:firstLine="1080"/>
        <w:jc w:val="both"/>
        <w:rPr>
          <w:sz w:val="24"/>
          <w:szCs w:val="24"/>
        </w:rPr>
      </w:pPr>
      <w:r w:rsidRPr="00334982">
        <w:rPr>
          <w:sz w:val="24"/>
          <w:szCs w:val="24"/>
        </w:rPr>
        <w:lastRenderedPageBreak/>
        <w:t>заключила агентский договор в интересах доверителя, чем нарушил порядок заключения соглашения об оказании юридической помощи, предусмотренный законодательством об адвокатской деятельности и адвокатуре в Российской Федерации</w:t>
      </w:r>
      <w:r w:rsidR="00A85A87" w:rsidRPr="00334982">
        <w:rPr>
          <w:sz w:val="24"/>
          <w:szCs w:val="24"/>
        </w:rPr>
        <w:t>.</w:t>
      </w:r>
    </w:p>
    <w:p w:rsidR="00E86657" w:rsidRDefault="00E86657" w:rsidP="00E86657">
      <w:pPr>
        <w:jc w:val="both"/>
        <w:rPr>
          <w:sz w:val="24"/>
          <w:szCs w:val="24"/>
        </w:rPr>
      </w:pPr>
    </w:p>
    <w:p w:rsidR="00E86657" w:rsidRPr="00334982" w:rsidRDefault="00E86657" w:rsidP="00E86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16.02.2021г. от адвоката поступили дополнительные объяснения с приложением характеристики председателя МКА «</w:t>
      </w:r>
      <w:r w:rsidR="00855B8A">
        <w:rPr>
          <w:sz w:val="24"/>
          <w:szCs w:val="24"/>
        </w:rPr>
        <w:t>…..</w:t>
      </w:r>
      <w:r>
        <w:rPr>
          <w:sz w:val="24"/>
          <w:szCs w:val="24"/>
        </w:rPr>
        <w:t>».</w:t>
      </w:r>
    </w:p>
    <w:p w:rsidR="006E37F1" w:rsidRPr="00E86657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E86657">
        <w:rPr>
          <w:sz w:val="24"/>
          <w:szCs w:val="24"/>
        </w:rPr>
        <w:t>Заявитель</w:t>
      </w:r>
      <w:r w:rsidR="00DA756E" w:rsidRPr="00E86657">
        <w:rPr>
          <w:sz w:val="24"/>
          <w:szCs w:val="24"/>
        </w:rPr>
        <w:t xml:space="preserve"> </w:t>
      </w:r>
      <w:r w:rsidRPr="00E86657">
        <w:rPr>
          <w:sz w:val="24"/>
          <w:szCs w:val="24"/>
          <w:lang w:eastAsia="en-US"/>
        </w:rPr>
        <w:t>в заседани</w:t>
      </w:r>
      <w:r w:rsidR="00E86657">
        <w:rPr>
          <w:sz w:val="24"/>
          <w:szCs w:val="24"/>
          <w:lang w:eastAsia="en-US"/>
        </w:rPr>
        <w:t>е</w:t>
      </w:r>
      <w:r w:rsidRPr="00E86657">
        <w:rPr>
          <w:sz w:val="24"/>
          <w:szCs w:val="24"/>
          <w:lang w:eastAsia="en-US"/>
        </w:rPr>
        <w:t xml:space="preserve"> Совета</w:t>
      </w:r>
      <w:r w:rsidR="00997C6C" w:rsidRPr="00E86657">
        <w:rPr>
          <w:sz w:val="24"/>
          <w:szCs w:val="24"/>
          <w:lang w:eastAsia="en-US"/>
        </w:rPr>
        <w:t xml:space="preserve"> </w:t>
      </w:r>
      <w:r w:rsidR="00E86657">
        <w:rPr>
          <w:sz w:val="24"/>
          <w:szCs w:val="24"/>
          <w:lang w:eastAsia="en-US"/>
        </w:rPr>
        <w:t>явился</w:t>
      </w:r>
      <w:r w:rsidR="00997C6C" w:rsidRPr="00E86657">
        <w:rPr>
          <w:sz w:val="24"/>
          <w:szCs w:val="24"/>
          <w:lang w:eastAsia="en-US"/>
        </w:rPr>
        <w:t xml:space="preserve">, </w:t>
      </w:r>
      <w:r w:rsidR="008742BC" w:rsidRPr="00E86657">
        <w:rPr>
          <w:sz w:val="24"/>
          <w:szCs w:val="24"/>
          <w:lang w:eastAsia="en-US"/>
        </w:rPr>
        <w:t xml:space="preserve">поддержал доводы </w:t>
      </w:r>
      <w:r w:rsidR="00AA7601" w:rsidRPr="00E86657">
        <w:rPr>
          <w:sz w:val="24"/>
          <w:szCs w:val="24"/>
          <w:lang w:eastAsia="en-US"/>
        </w:rPr>
        <w:t>жалобы</w:t>
      </w:r>
      <w:r w:rsidR="00E86657">
        <w:rPr>
          <w:sz w:val="24"/>
          <w:szCs w:val="24"/>
          <w:lang w:eastAsia="en-US"/>
        </w:rPr>
        <w:t>, выразил</w:t>
      </w:r>
      <w:r w:rsidR="00FC3669" w:rsidRPr="00E86657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="00FA7EC4">
        <w:rPr>
          <w:sz w:val="24"/>
          <w:szCs w:val="24"/>
          <w:lang w:eastAsia="en-US"/>
        </w:rPr>
        <w:t xml:space="preserve">, заявив, что считает себя пострадавшим от мошеннических действий </w:t>
      </w:r>
      <w:r w:rsidR="00FA7EC4" w:rsidRPr="00334982">
        <w:rPr>
          <w:sz w:val="24"/>
          <w:szCs w:val="24"/>
        </w:rPr>
        <w:t>ООО «</w:t>
      </w:r>
      <w:r w:rsidR="00855B8A">
        <w:rPr>
          <w:sz w:val="24"/>
          <w:szCs w:val="24"/>
        </w:rPr>
        <w:t>…..</w:t>
      </w:r>
      <w:r w:rsidR="00FA7EC4" w:rsidRPr="00334982">
        <w:rPr>
          <w:sz w:val="24"/>
          <w:szCs w:val="24"/>
        </w:rPr>
        <w:t>»</w:t>
      </w:r>
      <w:r w:rsidR="00FA7EC4">
        <w:rPr>
          <w:sz w:val="24"/>
          <w:szCs w:val="24"/>
        </w:rPr>
        <w:t xml:space="preserve"> и адвоката С</w:t>
      </w:r>
      <w:r w:rsidR="00855B8A">
        <w:rPr>
          <w:sz w:val="24"/>
          <w:szCs w:val="24"/>
        </w:rPr>
        <w:t>.</w:t>
      </w:r>
      <w:r w:rsidR="00FA7EC4">
        <w:rPr>
          <w:sz w:val="24"/>
          <w:szCs w:val="24"/>
        </w:rPr>
        <w:t>С.В</w:t>
      </w:r>
      <w:r w:rsidR="00997C6C" w:rsidRPr="00E86657">
        <w:rPr>
          <w:sz w:val="24"/>
          <w:szCs w:val="24"/>
          <w:lang w:eastAsia="en-US"/>
        </w:rPr>
        <w:t>.</w:t>
      </w:r>
      <w:r w:rsidRPr="00E86657">
        <w:rPr>
          <w:sz w:val="24"/>
          <w:szCs w:val="24"/>
          <w:lang w:eastAsia="en-US"/>
        </w:rPr>
        <w:t xml:space="preserve"> </w:t>
      </w:r>
    </w:p>
    <w:p w:rsidR="00997C6C" w:rsidRPr="00E86657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E86657">
        <w:rPr>
          <w:sz w:val="24"/>
          <w:szCs w:val="24"/>
        </w:rPr>
        <w:t>А</w:t>
      </w:r>
      <w:r w:rsidR="007111FF" w:rsidRPr="00E86657">
        <w:rPr>
          <w:sz w:val="24"/>
          <w:szCs w:val="24"/>
          <w:lang w:eastAsia="en-US"/>
        </w:rPr>
        <w:t xml:space="preserve">двокат </w:t>
      </w:r>
      <w:r w:rsidR="00FB6C0D" w:rsidRPr="00E86657">
        <w:rPr>
          <w:sz w:val="24"/>
          <w:szCs w:val="24"/>
          <w:lang w:eastAsia="en-US"/>
        </w:rPr>
        <w:t>в заседани</w:t>
      </w:r>
      <w:r w:rsidR="00AA7601" w:rsidRPr="00E86657">
        <w:rPr>
          <w:sz w:val="24"/>
          <w:szCs w:val="24"/>
          <w:lang w:eastAsia="en-US"/>
        </w:rPr>
        <w:t>и</w:t>
      </w:r>
      <w:r w:rsidR="00FB6C0D" w:rsidRPr="00E86657">
        <w:rPr>
          <w:sz w:val="24"/>
          <w:szCs w:val="24"/>
          <w:lang w:eastAsia="en-US"/>
        </w:rPr>
        <w:t xml:space="preserve"> Совета </w:t>
      </w:r>
      <w:r w:rsidR="00AA7601" w:rsidRPr="00E86657">
        <w:rPr>
          <w:sz w:val="24"/>
          <w:szCs w:val="24"/>
          <w:lang w:eastAsia="en-US"/>
        </w:rPr>
        <w:t>участвовал</w:t>
      </w:r>
      <w:r w:rsidR="00E86657">
        <w:rPr>
          <w:sz w:val="24"/>
          <w:szCs w:val="24"/>
          <w:lang w:eastAsia="en-US"/>
        </w:rPr>
        <w:t>а</w:t>
      </w:r>
      <w:r w:rsidR="00C54F66">
        <w:rPr>
          <w:sz w:val="24"/>
          <w:szCs w:val="24"/>
          <w:lang w:eastAsia="en-US"/>
        </w:rPr>
        <w:t>, выразила частичное согласие с заключением квалификационной комиссии</w:t>
      </w:r>
      <w:r w:rsidR="00BA69B0">
        <w:rPr>
          <w:sz w:val="24"/>
          <w:szCs w:val="24"/>
          <w:lang w:eastAsia="en-US"/>
        </w:rPr>
        <w:t xml:space="preserve">, затруднившись </w:t>
      </w:r>
      <w:r w:rsidR="00FA7EC4">
        <w:rPr>
          <w:sz w:val="24"/>
          <w:szCs w:val="24"/>
          <w:lang w:eastAsia="en-US"/>
        </w:rPr>
        <w:t xml:space="preserve">при этом </w:t>
      </w:r>
      <w:r w:rsidR="00BA69B0">
        <w:rPr>
          <w:sz w:val="24"/>
          <w:szCs w:val="24"/>
          <w:lang w:eastAsia="en-US"/>
        </w:rPr>
        <w:t>пояснить, в чём заключается частичность</w:t>
      </w:r>
      <w:r w:rsidR="00FA7EC4">
        <w:rPr>
          <w:sz w:val="24"/>
          <w:szCs w:val="24"/>
          <w:lang w:eastAsia="en-US"/>
        </w:rPr>
        <w:t>, и высказав предположение о возможных изъянах оформления соглашения об оказании юридической помощи</w:t>
      </w:r>
      <w:r w:rsidR="00E25B86" w:rsidRPr="00E86657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C54F66" w:rsidRDefault="00C54F66" w:rsidP="00C54F66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1A170D" w:rsidRDefault="00FA7EC4" w:rsidP="00C54F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Квалификационной комиссией было установлено, что заявителем было заключён договор с </w:t>
      </w:r>
      <w:r w:rsidRPr="00334982">
        <w:rPr>
          <w:sz w:val="24"/>
          <w:szCs w:val="24"/>
        </w:rPr>
        <w:t>ООО «</w:t>
      </w:r>
      <w:r w:rsidR="00855B8A">
        <w:rPr>
          <w:sz w:val="24"/>
          <w:szCs w:val="24"/>
        </w:rPr>
        <w:t>…..</w:t>
      </w:r>
      <w:r w:rsidRPr="00334982">
        <w:rPr>
          <w:sz w:val="24"/>
          <w:szCs w:val="24"/>
        </w:rPr>
        <w:t>»</w:t>
      </w:r>
      <w:r>
        <w:rPr>
          <w:sz w:val="24"/>
          <w:szCs w:val="24"/>
        </w:rPr>
        <w:t>, предусматривающий привлечение для оказания юридической помощи</w:t>
      </w:r>
      <w:r w:rsidR="001A170D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адвоката С</w:t>
      </w:r>
      <w:r w:rsidR="00855B8A">
        <w:rPr>
          <w:sz w:val="24"/>
          <w:szCs w:val="24"/>
        </w:rPr>
        <w:t>.</w:t>
      </w:r>
      <w:r>
        <w:rPr>
          <w:sz w:val="24"/>
          <w:szCs w:val="24"/>
        </w:rPr>
        <w:t>С.В. Участниками дисциплинарного производства не оспаривается, подтверждается материалами дела и объяснениями в заседании Совета, что А</w:t>
      </w:r>
      <w:r w:rsidR="00855B8A">
        <w:rPr>
          <w:sz w:val="24"/>
          <w:szCs w:val="24"/>
        </w:rPr>
        <w:t>.</w:t>
      </w:r>
      <w:r>
        <w:rPr>
          <w:sz w:val="24"/>
          <w:szCs w:val="24"/>
        </w:rPr>
        <w:t xml:space="preserve">А.В. выдал </w:t>
      </w:r>
      <w:r w:rsidRPr="00334982">
        <w:rPr>
          <w:sz w:val="24"/>
          <w:szCs w:val="24"/>
        </w:rPr>
        <w:t>ООО «</w:t>
      </w:r>
      <w:r w:rsidR="00855B8A">
        <w:rPr>
          <w:sz w:val="24"/>
          <w:szCs w:val="24"/>
        </w:rPr>
        <w:t>…..</w:t>
      </w:r>
      <w:r w:rsidRPr="00334982">
        <w:rPr>
          <w:sz w:val="24"/>
          <w:szCs w:val="24"/>
        </w:rPr>
        <w:t>»</w:t>
      </w:r>
      <w:r>
        <w:rPr>
          <w:sz w:val="24"/>
          <w:szCs w:val="24"/>
        </w:rPr>
        <w:t xml:space="preserve"> доверенность с правом передоверия, совместно с адвокатом </w:t>
      </w:r>
      <w:r w:rsidR="001A170D">
        <w:rPr>
          <w:sz w:val="24"/>
          <w:szCs w:val="24"/>
        </w:rPr>
        <w:t>С</w:t>
      </w:r>
      <w:r w:rsidR="00855B8A">
        <w:rPr>
          <w:sz w:val="24"/>
          <w:szCs w:val="24"/>
        </w:rPr>
        <w:t>.</w:t>
      </w:r>
      <w:r w:rsidR="001A170D">
        <w:rPr>
          <w:sz w:val="24"/>
          <w:szCs w:val="24"/>
        </w:rPr>
        <w:t xml:space="preserve">С.В. </w:t>
      </w:r>
      <w:r>
        <w:rPr>
          <w:sz w:val="24"/>
          <w:szCs w:val="24"/>
        </w:rPr>
        <w:t xml:space="preserve">участвовал в </w:t>
      </w:r>
      <w:r w:rsidR="001A170D">
        <w:rPr>
          <w:sz w:val="24"/>
          <w:szCs w:val="24"/>
        </w:rPr>
        <w:t xml:space="preserve">выработке правовой позиции по делу и в </w:t>
      </w:r>
      <w:r>
        <w:rPr>
          <w:sz w:val="24"/>
          <w:szCs w:val="24"/>
        </w:rPr>
        <w:t>судебных заседаниях</w:t>
      </w:r>
      <w:r w:rsidR="001A170D">
        <w:rPr>
          <w:sz w:val="24"/>
          <w:szCs w:val="24"/>
        </w:rPr>
        <w:t>.</w:t>
      </w:r>
    </w:p>
    <w:p w:rsidR="00C54F66" w:rsidRDefault="001A170D" w:rsidP="00C54F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адвокатом и </w:t>
      </w:r>
      <w:r w:rsidRPr="00334982">
        <w:rPr>
          <w:sz w:val="24"/>
          <w:szCs w:val="24"/>
        </w:rPr>
        <w:t>ООО «</w:t>
      </w:r>
      <w:r w:rsidR="00855B8A">
        <w:rPr>
          <w:sz w:val="24"/>
          <w:szCs w:val="24"/>
        </w:rPr>
        <w:t>…..</w:t>
      </w:r>
      <w:r w:rsidRPr="00334982">
        <w:rPr>
          <w:sz w:val="24"/>
          <w:szCs w:val="24"/>
        </w:rPr>
        <w:t>»</w:t>
      </w:r>
      <w:r>
        <w:rPr>
          <w:sz w:val="24"/>
          <w:szCs w:val="24"/>
        </w:rPr>
        <w:t xml:space="preserve"> было заключено письменное соглашение об оказании юридической помощи заявителю жалобы в суде первой инстанции (до вынесения решения по делу). </w:t>
      </w:r>
    </w:p>
    <w:p w:rsidR="001A170D" w:rsidRDefault="001A170D" w:rsidP="00C54F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Указанная договорная конструкция соответствует требованиям ст.25 ФЗ «Об адвокатской деятельности и адвокатуре в РФ», предусматривающей заключение адвокатом соглашения об оказании юридической помощи назначенному доверителем лицу. </w:t>
      </w:r>
    </w:p>
    <w:p w:rsidR="00B83206" w:rsidRPr="00BD74A2" w:rsidRDefault="00BD74A2" w:rsidP="00B83206">
      <w:pPr>
        <w:ind w:firstLine="708"/>
        <w:jc w:val="both"/>
        <w:rPr>
          <w:sz w:val="24"/>
          <w:szCs w:val="24"/>
          <w:lang w:eastAsia="en-US"/>
        </w:rPr>
      </w:pPr>
      <w:r w:rsidRPr="00BD74A2">
        <w:rPr>
          <w:sz w:val="24"/>
          <w:szCs w:val="24"/>
          <w:lang w:eastAsia="en-US"/>
        </w:rPr>
        <w:t>Усматривая в действиях адвоката нарушение законодательства об адвокатской деятельности и адвокатуре, квалификационная комиссия указала на отсутствие</w:t>
      </w:r>
      <w:r w:rsidRPr="00BD74A2">
        <w:rPr>
          <w:sz w:val="24"/>
          <w:szCs w:val="24"/>
        </w:rPr>
        <w:t xml:space="preserve"> ознакомления доверителя А</w:t>
      </w:r>
      <w:r w:rsidR="00855B8A">
        <w:rPr>
          <w:sz w:val="24"/>
          <w:szCs w:val="24"/>
        </w:rPr>
        <w:t>.</w:t>
      </w:r>
      <w:r w:rsidRPr="00BD74A2">
        <w:rPr>
          <w:sz w:val="24"/>
          <w:szCs w:val="24"/>
        </w:rPr>
        <w:t xml:space="preserve">А.В. с содержанием заключенного соглашения и </w:t>
      </w:r>
      <w:r>
        <w:rPr>
          <w:sz w:val="24"/>
          <w:szCs w:val="24"/>
        </w:rPr>
        <w:t>не</w:t>
      </w:r>
      <w:r w:rsidRPr="00BD74A2">
        <w:rPr>
          <w:sz w:val="24"/>
          <w:szCs w:val="24"/>
        </w:rPr>
        <w:t>выдач</w:t>
      </w:r>
      <w:r>
        <w:rPr>
          <w:sz w:val="24"/>
          <w:szCs w:val="24"/>
        </w:rPr>
        <w:t>у</w:t>
      </w:r>
      <w:r w:rsidRPr="00BD74A2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 w:rsidRPr="00BD74A2">
        <w:rPr>
          <w:sz w:val="24"/>
          <w:szCs w:val="24"/>
        </w:rPr>
        <w:t xml:space="preserve"> экземпляра соглашения </w:t>
      </w:r>
      <w:r>
        <w:rPr>
          <w:sz w:val="24"/>
          <w:szCs w:val="24"/>
        </w:rPr>
        <w:t xml:space="preserve">между адвокатом и </w:t>
      </w:r>
      <w:r w:rsidRPr="00334982">
        <w:rPr>
          <w:sz w:val="24"/>
          <w:szCs w:val="24"/>
        </w:rPr>
        <w:t>ООО «</w:t>
      </w:r>
      <w:r w:rsidR="00855B8A">
        <w:rPr>
          <w:sz w:val="24"/>
          <w:szCs w:val="24"/>
        </w:rPr>
        <w:t>…..</w:t>
      </w:r>
      <w:r w:rsidRPr="00334982">
        <w:rPr>
          <w:sz w:val="24"/>
          <w:szCs w:val="24"/>
        </w:rPr>
        <w:t>»</w:t>
      </w:r>
      <w:r>
        <w:rPr>
          <w:sz w:val="24"/>
          <w:szCs w:val="24"/>
        </w:rPr>
        <w:t xml:space="preserve"> в пользу А</w:t>
      </w:r>
      <w:r w:rsidR="00855B8A">
        <w:rPr>
          <w:sz w:val="24"/>
          <w:szCs w:val="24"/>
        </w:rPr>
        <w:t>.</w:t>
      </w:r>
      <w:r>
        <w:rPr>
          <w:sz w:val="24"/>
          <w:szCs w:val="24"/>
        </w:rPr>
        <w:t xml:space="preserve">А.В. </w:t>
      </w:r>
      <w:r w:rsidR="00B83206">
        <w:rPr>
          <w:sz w:val="24"/>
          <w:szCs w:val="24"/>
        </w:rPr>
        <w:t>Совет отмечает, что указанных прямых обязанностей законодательство об адвокатской деятельности и адвокатуре не содержит.</w:t>
      </w:r>
    </w:p>
    <w:p w:rsidR="006506A5" w:rsidRDefault="00B83206" w:rsidP="00C54F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вызывает сомнений, что прозрачность правоотношений адвоката (как более профессиональной стороны) со своим доверителем, получающим юридическую помощь по соглашению, заключённому в его интересах третьим лицом приветствуется, рекомендуется и согласуется с обязанностью вести адвокатское производство с необходимой полнотой, т.к. позволяет избежать последующих споров и недоразумений. </w:t>
      </w:r>
    </w:p>
    <w:p w:rsidR="00C54F66" w:rsidRPr="00BD74A2" w:rsidRDefault="006506A5" w:rsidP="00C54F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Действуя добросовестно, разумно и честно, адвокат обязан проинформировать доверителя о конкретных объёме и характере принятого от третьего лица поручения, а при его исполнении руководствоваться законными интересами и указаниями назначенного доверителя</w:t>
      </w:r>
      <w:r w:rsidR="00B83206">
        <w:rPr>
          <w:sz w:val="24"/>
          <w:szCs w:val="24"/>
        </w:rPr>
        <w:t xml:space="preserve"> </w:t>
      </w:r>
      <w:r>
        <w:rPr>
          <w:sz w:val="24"/>
          <w:szCs w:val="24"/>
        </w:rPr>
        <w:t>(а не третьего лица) в соответствии с п.п.1,2 ст.973 ГК РФ, ст.974 ГК РФ.</w:t>
      </w:r>
    </w:p>
    <w:p w:rsidR="00C54F66" w:rsidRDefault="006506A5" w:rsidP="00C54F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Надлежащее исполнение указанных обязанностей не обусловлено </w:t>
      </w:r>
      <w:r w:rsidR="009614A3">
        <w:rPr>
          <w:sz w:val="24"/>
          <w:szCs w:val="24"/>
          <w:lang w:eastAsia="en-US"/>
        </w:rPr>
        <w:t xml:space="preserve">непременным </w:t>
      </w:r>
      <w:r w:rsidR="00DC4BB4">
        <w:rPr>
          <w:sz w:val="24"/>
          <w:szCs w:val="24"/>
          <w:lang w:eastAsia="en-US"/>
        </w:rPr>
        <w:t xml:space="preserve">вручением адвокатом своему доверителю экземпляра соглашения, заключённого в его интересах с третьим лицом (что, например, в принципе не предусмотрено при назначении защитника органами дознания, предварительного следствия или суда от имени государства). </w:t>
      </w:r>
    </w:p>
    <w:p w:rsidR="00DC4BB4" w:rsidRDefault="00DC4BB4" w:rsidP="00C54F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рассматриваемом дисциплинарном производстве заявитель не заблуждался ни относительно того, что по договору с </w:t>
      </w:r>
      <w:r w:rsidRPr="00334982">
        <w:rPr>
          <w:sz w:val="24"/>
          <w:szCs w:val="24"/>
        </w:rPr>
        <w:t>ООО «</w:t>
      </w:r>
      <w:r w:rsidR="00855B8A">
        <w:rPr>
          <w:sz w:val="24"/>
          <w:szCs w:val="24"/>
        </w:rPr>
        <w:t>…..</w:t>
      </w:r>
      <w:r w:rsidRPr="00334982">
        <w:rPr>
          <w:sz w:val="24"/>
          <w:szCs w:val="24"/>
        </w:rPr>
        <w:t>»</w:t>
      </w:r>
      <w:r>
        <w:rPr>
          <w:sz w:val="24"/>
          <w:szCs w:val="24"/>
        </w:rPr>
        <w:t xml:space="preserve"> выполнение поручения возлагалось на адвоката С</w:t>
      </w:r>
      <w:r w:rsidR="00855B8A">
        <w:rPr>
          <w:sz w:val="24"/>
          <w:szCs w:val="24"/>
        </w:rPr>
        <w:t>.</w:t>
      </w:r>
      <w:r>
        <w:rPr>
          <w:sz w:val="24"/>
          <w:szCs w:val="24"/>
        </w:rPr>
        <w:t xml:space="preserve">С.В., ни относительно объёма и финансовых условий получения </w:t>
      </w:r>
      <w:r>
        <w:rPr>
          <w:sz w:val="24"/>
          <w:szCs w:val="24"/>
        </w:rPr>
        <w:lastRenderedPageBreak/>
        <w:t>соответствующей юридической помощи.</w:t>
      </w:r>
      <w:r w:rsidR="0072372B">
        <w:rPr>
          <w:sz w:val="24"/>
          <w:szCs w:val="24"/>
        </w:rPr>
        <w:t xml:space="preserve"> Адвокатом представлены объяснения и доказательства того, что ход исполнения поручения полностью контролировался заявителем. Последующее заключение соглашений на ведение дела в вышестоящих инстанциях напрямую с адвокатом С</w:t>
      </w:r>
      <w:r w:rsidR="00855B8A">
        <w:rPr>
          <w:sz w:val="24"/>
          <w:szCs w:val="24"/>
        </w:rPr>
        <w:t>.</w:t>
      </w:r>
      <w:r w:rsidR="0072372B">
        <w:rPr>
          <w:sz w:val="24"/>
          <w:szCs w:val="24"/>
        </w:rPr>
        <w:t>С.В. свидетельствует о том, что заявитель был удовлетворён действиями адвоката как своего поверенного.</w:t>
      </w:r>
    </w:p>
    <w:p w:rsidR="00A706EE" w:rsidRDefault="00A706EE" w:rsidP="00C54F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Соглашаясь с квалификационной комиссии относительно некорректности заключения адвокатом агентского договора вместо соглашения об оказании юридической помощи назначенному лицу, Совет отмечает применимость норм о договоре поручения к агентскому договору (ст.1011 ГК РФ), а также соответствие принятых на себя адвокатом С</w:t>
      </w:r>
      <w:r w:rsidR="00855B8A">
        <w:rPr>
          <w:sz w:val="24"/>
          <w:szCs w:val="24"/>
        </w:rPr>
        <w:t>.</w:t>
      </w:r>
      <w:r>
        <w:rPr>
          <w:sz w:val="24"/>
          <w:szCs w:val="24"/>
        </w:rPr>
        <w:t xml:space="preserve">С.В. обязательств адвокатской деятельности. </w:t>
      </w:r>
    </w:p>
    <w:p w:rsidR="00A706EE" w:rsidRDefault="00D86B22" w:rsidP="00C54F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разделяет мнение квалификационной комиссии о том, что заявителем не представлено доказательств ненадлежащего оказания А</w:t>
      </w:r>
      <w:r w:rsidR="00855B8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юридической помощи адвокатом С</w:t>
      </w:r>
      <w:r w:rsidR="00855B8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В ходе разбирательства в Совете подтвердилось, что правовая позиция по гражданскому делу вырабатывалась адвокатом квалифицированно</w:t>
      </w:r>
      <w:r w:rsidR="000C313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исходя из интересов заявителя и детально согласовывалась с последним.</w:t>
      </w:r>
    </w:p>
    <w:p w:rsidR="00C54F66" w:rsidRDefault="00C54F66" w:rsidP="00C54F66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C54F66" w:rsidRDefault="00C54F66" w:rsidP="00C54F6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C54F66" w:rsidRPr="004C3A46" w:rsidRDefault="00C54F66" w:rsidP="00C54F6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C54F66" w:rsidRPr="004C3A46" w:rsidRDefault="00C54F66" w:rsidP="00C54F66">
      <w:pPr>
        <w:ind w:firstLine="708"/>
        <w:jc w:val="both"/>
        <w:rPr>
          <w:sz w:val="24"/>
          <w:szCs w:val="24"/>
          <w:lang w:eastAsia="en-US"/>
        </w:rPr>
      </w:pPr>
    </w:p>
    <w:p w:rsidR="00C54F66" w:rsidRPr="00A5345D" w:rsidRDefault="00C54F66" w:rsidP="00C54F6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855B8A">
        <w:rPr>
          <w:sz w:val="24"/>
          <w:szCs w:val="24"/>
        </w:rPr>
        <w:t>С.С.В.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0176EF">
        <w:rPr>
          <w:sz w:val="24"/>
          <w:szCs w:val="24"/>
        </w:rPr>
        <w:t xml:space="preserve"> регистрационный номер </w:t>
      </w:r>
      <w:r w:rsidR="00855B8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14C48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A5345D">
        <w:rPr>
          <w:sz w:val="24"/>
          <w:szCs w:val="24"/>
        </w:rPr>
        <w:t>.</w:t>
      </w:r>
    </w:p>
    <w:p w:rsidR="00C54F66" w:rsidRPr="004C3A46" w:rsidRDefault="00C54F66" w:rsidP="00C54F66">
      <w:pPr>
        <w:pStyle w:val="aa"/>
        <w:ind w:firstLine="708"/>
        <w:jc w:val="both"/>
        <w:rPr>
          <w:szCs w:val="24"/>
          <w:lang w:eastAsia="en-US"/>
        </w:rPr>
      </w:pPr>
    </w:p>
    <w:p w:rsidR="00C54F66" w:rsidRPr="004C3A46" w:rsidRDefault="00C54F66" w:rsidP="00C54F66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C54F66" w:rsidP="00C54F66">
      <w:pPr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</w:t>
      </w:r>
      <w:r w:rsidRPr="004C3A46">
        <w:rPr>
          <w:sz w:val="24"/>
          <w:szCs w:val="24"/>
        </w:rPr>
        <w:t>Галоганов А.П</w:t>
      </w:r>
      <w:r w:rsidR="001E32E2">
        <w:rPr>
          <w:sz w:val="24"/>
          <w:szCs w:val="24"/>
        </w:rPr>
        <w:t>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C79" w:rsidRDefault="005B3C79" w:rsidP="00C01A07">
      <w:r>
        <w:separator/>
      </w:r>
    </w:p>
  </w:endnote>
  <w:endnote w:type="continuationSeparator" w:id="0">
    <w:p w:rsidR="005B3C79" w:rsidRDefault="005B3C7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C79" w:rsidRDefault="005B3C79" w:rsidP="00C01A07">
      <w:r>
        <w:separator/>
      </w:r>
    </w:p>
  </w:footnote>
  <w:footnote w:type="continuationSeparator" w:id="0">
    <w:p w:rsidR="005B3C79" w:rsidRDefault="005B3C7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86657" w:rsidRDefault="00431CA2">
        <w:pPr>
          <w:pStyle w:val="af7"/>
          <w:jc w:val="right"/>
        </w:pPr>
        <w:r>
          <w:fldChar w:fldCharType="begin"/>
        </w:r>
        <w:r w:rsidR="0044575F">
          <w:instrText>PAGE   \* MERGEFORMAT</w:instrText>
        </w:r>
        <w:r>
          <w:fldChar w:fldCharType="separate"/>
        </w:r>
        <w:r w:rsidR="00855B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6657" w:rsidRDefault="00E8665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2CD"/>
    <w:rsid w:val="00096730"/>
    <w:rsid w:val="000A35AE"/>
    <w:rsid w:val="000A424F"/>
    <w:rsid w:val="000B2B10"/>
    <w:rsid w:val="000B3CD4"/>
    <w:rsid w:val="000B5190"/>
    <w:rsid w:val="000C1895"/>
    <w:rsid w:val="000C213B"/>
    <w:rsid w:val="000C3135"/>
    <w:rsid w:val="000C36B2"/>
    <w:rsid w:val="000C3BC4"/>
    <w:rsid w:val="000C6D4C"/>
    <w:rsid w:val="000C768C"/>
    <w:rsid w:val="000D36E9"/>
    <w:rsid w:val="000E16B1"/>
    <w:rsid w:val="000E49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066F1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170D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5440"/>
    <w:rsid w:val="001F67CC"/>
    <w:rsid w:val="001F77A5"/>
    <w:rsid w:val="002044C3"/>
    <w:rsid w:val="00207F99"/>
    <w:rsid w:val="0021133C"/>
    <w:rsid w:val="002114DA"/>
    <w:rsid w:val="00222A68"/>
    <w:rsid w:val="002253DB"/>
    <w:rsid w:val="00225DCD"/>
    <w:rsid w:val="00227F9A"/>
    <w:rsid w:val="00230FB0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34982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CA2"/>
    <w:rsid w:val="004451CE"/>
    <w:rsid w:val="0044575F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3C79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6A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536D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72B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42CF9"/>
    <w:rsid w:val="00850AA5"/>
    <w:rsid w:val="00853B99"/>
    <w:rsid w:val="00855B8A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432C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14A3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06EE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3206"/>
    <w:rsid w:val="00B8571B"/>
    <w:rsid w:val="00B86A11"/>
    <w:rsid w:val="00B9225D"/>
    <w:rsid w:val="00B959A1"/>
    <w:rsid w:val="00BA1FE8"/>
    <w:rsid w:val="00BA3F0D"/>
    <w:rsid w:val="00BA3FC3"/>
    <w:rsid w:val="00BA69B0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D74A2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11DE"/>
    <w:rsid w:val="00C43B82"/>
    <w:rsid w:val="00C44202"/>
    <w:rsid w:val="00C47073"/>
    <w:rsid w:val="00C52471"/>
    <w:rsid w:val="00C54F66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3C9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6B22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4BB4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629F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6657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EC4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EC69-91B0-49C9-9416-1BAE3379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2020-12-25T15:04:00Z</cp:lastPrinted>
  <dcterms:created xsi:type="dcterms:W3CDTF">2021-02-20T19:38:00Z</dcterms:created>
  <dcterms:modified xsi:type="dcterms:W3CDTF">2022-03-18T14:10:00Z</dcterms:modified>
</cp:coreProperties>
</file>