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B6A44"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5E87CF5"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30E9D12" w14:textId="77777777" w:rsidR="002A61A6" w:rsidRPr="00A5345D" w:rsidRDefault="002A61A6" w:rsidP="002A61A6">
      <w:pPr>
        <w:jc w:val="center"/>
        <w:rPr>
          <w:b/>
          <w:sz w:val="24"/>
          <w:szCs w:val="24"/>
        </w:rPr>
      </w:pPr>
      <w:r>
        <w:rPr>
          <w:b/>
          <w:caps/>
          <w:sz w:val="24"/>
          <w:szCs w:val="24"/>
        </w:rPr>
        <w:t>№</w:t>
      </w:r>
      <w:r w:rsidR="0002686A">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E4422F">
        <w:rPr>
          <w:b/>
          <w:caps/>
          <w:sz w:val="24"/>
          <w:szCs w:val="24"/>
        </w:rPr>
        <w:t>20</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62AC7BC0" w14:textId="77777777" w:rsidR="002A61A6" w:rsidRPr="00A5345D" w:rsidRDefault="002A61A6" w:rsidP="002A61A6">
      <w:pPr>
        <w:jc w:val="center"/>
        <w:rPr>
          <w:sz w:val="24"/>
          <w:szCs w:val="24"/>
        </w:rPr>
      </w:pPr>
    </w:p>
    <w:p w14:paraId="0E146825"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D91A62">
        <w:rPr>
          <w:b/>
          <w:sz w:val="24"/>
          <w:szCs w:val="24"/>
        </w:rPr>
        <w:t>1</w:t>
      </w:r>
      <w:r w:rsidR="00E3111C">
        <w:rPr>
          <w:b/>
          <w:sz w:val="24"/>
          <w:szCs w:val="24"/>
        </w:rPr>
        <w:t>6</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3FEC136E" w14:textId="347E31CB" w:rsidR="002A61A6" w:rsidRPr="00A5345D" w:rsidRDefault="00DB12F9" w:rsidP="002A61A6">
      <w:pPr>
        <w:jc w:val="center"/>
        <w:rPr>
          <w:b/>
          <w:bCs/>
          <w:sz w:val="24"/>
          <w:szCs w:val="24"/>
        </w:rPr>
      </w:pPr>
      <w:r>
        <w:rPr>
          <w:b/>
          <w:sz w:val="24"/>
          <w:szCs w:val="24"/>
        </w:rPr>
        <w:t>А.Р.С.</w:t>
      </w:r>
    </w:p>
    <w:p w14:paraId="5EB24172" w14:textId="77777777" w:rsidR="002A61A6" w:rsidRPr="00A5345D" w:rsidRDefault="002A61A6" w:rsidP="002A61A6">
      <w:pPr>
        <w:jc w:val="center"/>
        <w:rPr>
          <w:b/>
          <w:sz w:val="24"/>
          <w:szCs w:val="24"/>
        </w:rPr>
      </w:pPr>
    </w:p>
    <w:p w14:paraId="77858E20"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59AA480D"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49B003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E4422F">
        <w:rPr>
          <w:color w:val="auto"/>
          <w:sz w:val="24"/>
          <w:szCs w:val="24"/>
        </w:rPr>
        <w:t>в отсутствие</w:t>
      </w:r>
      <w:r w:rsidRPr="00E4422F">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D91A62">
        <w:rPr>
          <w:bCs/>
          <w:sz w:val="24"/>
          <w:szCs w:val="24"/>
        </w:rPr>
        <w:t>1</w:t>
      </w:r>
      <w:r w:rsidR="00E3111C">
        <w:rPr>
          <w:bCs/>
          <w:sz w:val="24"/>
          <w:szCs w:val="24"/>
        </w:rPr>
        <w:t>6</w:t>
      </w:r>
      <w:r w:rsidR="00E27436">
        <w:rPr>
          <w:bCs/>
          <w:sz w:val="24"/>
          <w:szCs w:val="24"/>
        </w:rPr>
        <w:t>-02/21</w:t>
      </w:r>
      <w:r w:rsidRPr="006D59AA">
        <w:rPr>
          <w:color w:val="auto"/>
          <w:sz w:val="24"/>
          <w:szCs w:val="24"/>
        </w:rPr>
        <w:t>,</w:t>
      </w:r>
    </w:p>
    <w:p w14:paraId="796575CE" w14:textId="77777777" w:rsidR="00976E44" w:rsidRPr="00976E44" w:rsidRDefault="00976E44" w:rsidP="00976E44">
      <w:pPr>
        <w:suppressAutoHyphens w:val="0"/>
        <w:spacing w:line="240" w:lineRule="auto"/>
        <w:jc w:val="both"/>
        <w:rPr>
          <w:color w:val="auto"/>
          <w:sz w:val="24"/>
          <w:szCs w:val="24"/>
        </w:rPr>
      </w:pPr>
    </w:p>
    <w:p w14:paraId="44656908" w14:textId="77777777" w:rsidR="00AD7D9D" w:rsidRDefault="00976E44">
      <w:pPr>
        <w:jc w:val="center"/>
        <w:rPr>
          <w:b/>
          <w:sz w:val="24"/>
          <w:szCs w:val="24"/>
        </w:rPr>
      </w:pPr>
      <w:r>
        <w:rPr>
          <w:b/>
          <w:sz w:val="24"/>
          <w:szCs w:val="24"/>
        </w:rPr>
        <w:t>У</w:t>
      </w:r>
      <w:r w:rsidR="00AA4DF0">
        <w:rPr>
          <w:b/>
          <w:sz w:val="24"/>
          <w:szCs w:val="24"/>
        </w:rPr>
        <w:t>СТАНОВИЛ:</w:t>
      </w:r>
    </w:p>
    <w:p w14:paraId="017B21DD" w14:textId="77777777" w:rsidR="007043D4" w:rsidRPr="00304C4E" w:rsidRDefault="007043D4">
      <w:pPr>
        <w:jc w:val="center"/>
        <w:rPr>
          <w:b/>
          <w:sz w:val="24"/>
          <w:szCs w:val="24"/>
        </w:rPr>
      </w:pPr>
    </w:p>
    <w:p w14:paraId="6BCED979" w14:textId="72113B8E" w:rsidR="00304C4E" w:rsidRPr="00E27436" w:rsidRDefault="00E27436">
      <w:pPr>
        <w:ind w:firstLine="709"/>
        <w:jc w:val="both"/>
        <w:rPr>
          <w:sz w:val="24"/>
          <w:szCs w:val="24"/>
        </w:rPr>
      </w:pPr>
      <w:r>
        <w:rPr>
          <w:sz w:val="24"/>
          <w:szCs w:val="24"/>
        </w:rPr>
        <w:t>19.01.2021</w:t>
      </w:r>
      <w:r w:rsidR="00304C4E" w:rsidRPr="00304C4E">
        <w:rPr>
          <w:sz w:val="24"/>
          <w:szCs w:val="24"/>
        </w:rPr>
        <w:t>г. в Адвокатскую палату Московской области поступило представление первого вице-президента Толчеева М.Н. в отношении адвоката</w:t>
      </w:r>
      <w:r w:rsidR="00A860A4">
        <w:rPr>
          <w:sz w:val="24"/>
          <w:szCs w:val="24"/>
        </w:rPr>
        <w:t xml:space="preserve"> </w:t>
      </w:r>
      <w:r w:rsidR="00DB12F9">
        <w:rPr>
          <w:sz w:val="24"/>
          <w:szCs w:val="24"/>
        </w:rPr>
        <w:t>А.Р.С.</w:t>
      </w:r>
      <w:r w:rsidR="00E3111C" w:rsidRPr="00E3111C">
        <w:rPr>
          <w:sz w:val="24"/>
          <w:szCs w:val="24"/>
        </w:rPr>
        <w:t>, имеющего регистрационный номер</w:t>
      </w:r>
      <w:proofErr w:type="gramStart"/>
      <w:r w:rsidR="00E3111C" w:rsidRPr="00E3111C">
        <w:rPr>
          <w:sz w:val="24"/>
          <w:szCs w:val="24"/>
        </w:rPr>
        <w:t xml:space="preserve"> </w:t>
      </w:r>
      <w:r w:rsidR="00DB12F9">
        <w:rPr>
          <w:sz w:val="24"/>
          <w:szCs w:val="24"/>
        </w:rPr>
        <w:t>….</w:t>
      </w:r>
      <w:proofErr w:type="gramEnd"/>
      <w:r w:rsidR="00DB12F9">
        <w:rPr>
          <w:sz w:val="24"/>
          <w:szCs w:val="24"/>
        </w:rPr>
        <w:t>.</w:t>
      </w:r>
      <w:r w:rsidR="00E3111C" w:rsidRPr="00E3111C">
        <w:rPr>
          <w:sz w:val="24"/>
          <w:szCs w:val="24"/>
        </w:rPr>
        <w:t xml:space="preserve"> в реестре адвокатов Московской области, избранная форма адвокатского образования – </w:t>
      </w:r>
      <w:r w:rsidR="00DB12F9">
        <w:rPr>
          <w:sz w:val="24"/>
          <w:szCs w:val="24"/>
        </w:rPr>
        <w:t>….</w:t>
      </w:r>
      <w:r w:rsidR="00304C4E" w:rsidRPr="00E27436">
        <w:rPr>
          <w:sz w:val="24"/>
          <w:szCs w:val="24"/>
        </w:rPr>
        <w:t>.</w:t>
      </w:r>
    </w:p>
    <w:p w14:paraId="7979EE04"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55AD0CF5" w14:textId="77777777" w:rsidR="00BE7621" w:rsidRDefault="00E3111C">
      <w:pPr>
        <w:ind w:firstLine="709"/>
        <w:jc w:val="both"/>
        <w:rPr>
          <w:sz w:val="24"/>
          <w:szCs w:val="24"/>
        </w:rPr>
      </w:pPr>
      <w:r>
        <w:rPr>
          <w:sz w:val="24"/>
          <w:szCs w:val="24"/>
        </w:rPr>
        <w:t>19.02.2021г. адвокат в заседании</w:t>
      </w:r>
      <w:r w:rsidR="00BE7621">
        <w:rPr>
          <w:sz w:val="24"/>
          <w:szCs w:val="24"/>
        </w:rPr>
        <w:t xml:space="preserve"> квалификационной комиссии </w:t>
      </w:r>
      <w:r>
        <w:rPr>
          <w:sz w:val="24"/>
          <w:szCs w:val="24"/>
        </w:rPr>
        <w:t>участвовал</w:t>
      </w:r>
      <w:r w:rsidR="00BE7621">
        <w:rPr>
          <w:sz w:val="24"/>
          <w:szCs w:val="24"/>
        </w:rPr>
        <w:t xml:space="preserve">, </w:t>
      </w:r>
      <w:r w:rsidRPr="00CB70B2">
        <w:rPr>
          <w:sz w:val="24"/>
          <w:szCs w:val="24"/>
        </w:rPr>
        <w:t>наличие ран</w:t>
      </w:r>
      <w:r>
        <w:rPr>
          <w:sz w:val="24"/>
          <w:szCs w:val="24"/>
        </w:rPr>
        <w:t>ее образовавшегося долга признал</w:t>
      </w:r>
      <w:r w:rsidRPr="00CB70B2">
        <w:rPr>
          <w:sz w:val="24"/>
          <w:szCs w:val="24"/>
        </w:rPr>
        <w:t xml:space="preserve"> и сообщил о полном погашении долга на дату заседания квалификационной комиссии</w:t>
      </w:r>
      <w:r w:rsidRPr="0093098D">
        <w:rPr>
          <w:sz w:val="24"/>
        </w:rPr>
        <w:t xml:space="preserve"> </w:t>
      </w:r>
      <w:r>
        <w:rPr>
          <w:sz w:val="24"/>
        </w:rPr>
        <w:t>19</w:t>
      </w:r>
      <w:r w:rsidRPr="003C4FC2">
        <w:rPr>
          <w:sz w:val="24"/>
          <w:szCs w:val="24"/>
        </w:rPr>
        <w:t>.</w:t>
      </w:r>
      <w:r>
        <w:rPr>
          <w:sz w:val="24"/>
          <w:szCs w:val="24"/>
        </w:rPr>
        <w:t>02</w:t>
      </w:r>
      <w:r w:rsidRPr="003C4FC2">
        <w:rPr>
          <w:sz w:val="24"/>
          <w:szCs w:val="24"/>
        </w:rPr>
        <w:t>.20</w:t>
      </w:r>
      <w:r>
        <w:rPr>
          <w:sz w:val="24"/>
          <w:szCs w:val="24"/>
        </w:rPr>
        <w:t>21</w:t>
      </w:r>
      <w:r w:rsidR="00BE7621">
        <w:rPr>
          <w:sz w:val="24"/>
          <w:szCs w:val="24"/>
        </w:rPr>
        <w:t>.</w:t>
      </w:r>
    </w:p>
    <w:p w14:paraId="6AD6F66E" w14:textId="56A74491"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DB12F9">
        <w:rPr>
          <w:sz w:val="24"/>
          <w:szCs w:val="24"/>
        </w:rPr>
        <w:t>А.Р.С.</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53B8DB96" w14:textId="77777777" w:rsidR="00E4422F" w:rsidRDefault="00E4422F">
      <w:pPr>
        <w:ind w:firstLine="708"/>
        <w:jc w:val="both"/>
        <w:rPr>
          <w:color w:val="000000"/>
          <w:sz w:val="24"/>
          <w:szCs w:val="24"/>
        </w:rPr>
      </w:pPr>
    </w:p>
    <w:p w14:paraId="75CCEC9F" w14:textId="77777777" w:rsidR="00E4422F" w:rsidRDefault="00E4422F">
      <w:pPr>
        <w:ind w:firstLine="708"/>
        <w:jc w:val="both"/>
        <w:rPr>
          <w:color w:val="000000"/>
          <w:sz w:val="24"/>
          <w:szCs w:val="24"/>
        </w:rPr>
      </w:pPr>
      <w:r>
        <w:rPr>
          <w:color w:val="000000"/>
          <w:sz w:val="24"/>
          <w:szCs w:val="24"/>
        </w:rPr>
        <w:t>Адвокат в заседание Совета не явился, уведомлен.</w:t>
      </w:r>
    </w:p>
    <w:p w14:paraId="519E7583" w14:textId="77777777" w:rsidR="00E4422F" w:rsidRDefault="00E4422F">
      <w:pPr>
        <w:ind w:firstLine="708"/>
        <w:jc w:val="both"/>
        <w:rPr>
          <w:color w:val="000000"/>
          <w:sz w:val="24"/>
          <w:szCs w:val="24"/>
        </w:rPr>
      </w:pPr>
    </w:p>
    <w:p w14:paraId="470F1634" w14:textId="77777777" w:rsidR="00E4422F" w:rsidRDefault="00E4422F" w:rsidP="00E4422F">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8D3AD25" w14:textId="77777777" w:rsidR="00E4422F" w:rsidRDefault="00E4422F" w:rsidP="00E4422F">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w:t>
      </w:r>
      <w:r w:rsidRPr="00976E44">
        <w:rPr>
          <w:rFonts w:eastAsia="Calibri"/>
          <w:sz w:val="24"/>
          <w:szCs w:val="24"/>
          <w:lang w:eastAsia="en-US"/>
        </w:rPr>
        <w:t xml:space="preserve">по состоянию на </w:t>
      </w:r>
      <w:r>
        <w:rPr>
          <w:rFonts w:eastAsia="Calibri"/>
          <w:sz w:val="24"/>
          <w:szCs w:val="24"/>
          <w:lang w:eastAsia="en-US"/>
        </w:rPr>
        <w:t>19.01.2021г. - 168</w:t>
      </w:r>
      <w:r w:rsidRPr="00976E44">
        <w:rPr>
          <w:rFonts w:eastAsia="Calibri"/>
          <w:sz w:val="24"/>
          <w:szCs w:val="24"/>
          <w:lang w:eastAsia="en-US"/>
        </w:rPr>
        <w:t xml:space="preserve">00 руб., на </w:t>
      </w:r>
      <w:r>
        <w:rPr>
          <w:rFonts w:eastAsia="Calibri"/>
          <w:sz w:val="24"/>
          <w:szCs w:val="24"/>
          <w:lang w:eastAsia="en-US"/>
        </w:rPr>
        <w:t>19.02.2021</w:t>
      </w:r>
      <w:r w:rsidRPr="00976E44">
        <w:rPr>
          <w:rFonts w:eastAsia="Calibri"/>
          <w:sz w:val="24"/>
          <w:szCs w:val="24"/>
          <w:lang w:eastAsia="en-US"/>
        </w:rPr>
        <w:t xml:space="preserve">г. </w:t>
      </w:r>
      <w:r>
        <w:rPr>
          <w:rFonts w:eastAsia="Calibri"/>
          <w:sz w:val="24"/>
          <w:szCs w:val="24"/>
          <w:lang w:eastAsia="en-US"/>
        </w:rPr>
        <w:t xml:space="preserve"> – 1400 руб</w:t>
      </w:r>
      <w:r w:rsidRPr="00976E44">
        <w:rPr>
          <w:rFonts w:eastAsia="Calibri"/>
          <w:sz w:val="24"/>
          <w:szCs w:val="24"/>
          <w:lang w:eastAsia="en-US"/>
        </w:rPr>
        <w:t>.</w:t>
      </w:r>
    </w:p>
    <w:p w14:paraId="5BA63FA1" w14:textId="77777777" w:rsidR="00813BFD" w:rsidRDefault="00813BFD" w:rsidP="00813BFD">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13E3DF81" w14:textId="77777777" w:rsidR="00813BFD" w:rsidRDefault="00813BFD" w:rsidP="00813BFD">
      <w:pPr>
        <w:ind w:firstLine="709"/>
        <w:jc w:val="both"/>
        <w:rPr>
          <w:rFonts w:eastAsia="Calibri"/>
          <w:sz w:val="24"/>
          <w:szCs w:val="24"/>
          <w:lang w:eastAsia="en-US"/>
        </w:rPr>
      </w:pPr>
      <w:r>
        <w:rPr>
          <w:rFonts w:eastAsia="Calibri"/>
          <w:sz w:val="24"/>
          <w:szCs w:val="24"/>
          <w:lang w:eastAsia="en-US"/>
        </w:rPr>
        <w:t xml:space="preserve">Согласно </w:t>
      </w:r>
      <w:r w:rsidRPr="007043D4">
        <w:rPr>
          <w:rFonts w:eastAsia="Calibri"/>
          <w:sz w:val="24"/>
          <w:szCs w:val="24"/>
          <w:lang w:eastAsia="en-US"/>
        </w:rPr>
        <w:t>пп.</w:t>
      </w:r>
      <w:r>
        <w:rPr>
          <w:rFonts w:eastAsia="Calibri"/>
          <w:sz w:val="24"/>
          <w:szCs w:val="24"/>
          <w:lang w:eastAsia="en-US"/>
        </w:rPr>
        <w:t>5)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w:t>
      </w:r>
      <w:r>
        <w:rPr>
          <w:rFonts w:eastAsia="Calibri"/>
          <w:sz w:val="24"/>
          <w:szCs w:val="24"/>
          <w:lang w:eastAsia="en-US"/>
        </w:rPr>
        <w:t xml:space="preserve"> адвокат обязан ежемесячно отчислять средства на общие нужды адвокатской палаты в порядке и размерах, определённых конференцией адвокатов субъекта Российской Федерации.</w:t>
      </w:r>
    </w:p>
    <w:p w14:paraId="28020D70" w14:textId="77777777" w:rsidR="00813BFD" w:rsidRDefault="00813BFD" w:rsidP="00813BFD">
      <w:pPr>
        <w:ind w:firstLine="709"/>
        <w:jc w:val="both"/>
        <w:rPr>
          <w:rFonts w:eastAsia="Calibri"/>
          <w:sz w:val="24"/>
          <w:szCs w:val="24"/>
          <w:lang w:eastAsia="en-US"/>
        </w:rPr>
      </w:pPr>
      <w:r w:rsidRPr="007043D4">
        <w:rPr>
          <w:rFonts w:eastAsia="Calibri"/>
          <w:sz w:val="24"/>
          <w:szCs w:val="24"/>
          <w:lang w:eastAsia="en-US"/>
        </w:rPr>
        <w:lastRenderedPageBreak/>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71CA56A7" w14:textId="77777777" w:rsidR="00813BFD" w:rsidRPr="007043D4" w:rsidRDefault="00813BFD" w:rsidP="00813BFD">
      <w:pPr>
        <w:ind w:firstLine="709"/>
        <w:jc w:val="both"/>
        <w:rPr>
          <w:rFonts w:eastAsia="Calibri"/>
          <w:sz w:val="24"/>
          <w:szCs w:val="24"/>
          <w:lang w:eastAsia="en-US"/>
        </w:rPr>
      </w:pPr>
      <w:r w:rsidRPr="00EE742B">
        <w:rPr>
          <w:rFonts w:eastAsia="Calibri"/>
          <w:sz w:val="24"/>
          <w:szCs w:val="24"/>
          <w:lang w:eastAsia="en-US"/>
        </w:rPr>
        <w:t>Учитывая полное погашение адвокатом имеющейся задолженности, Совет полагает возможным ограничиться мерой дисциплинарной ответственности в виде замечания.</w:t>
      </w:r>
    </w:p>
    <w:p w14:paraId="7A6B441E" w14:textId="77777777" w:rsidR="00813BFD" w:rsidRPr="007043D4" w:rsidRDefault="00813BFD" w:rsidP="00813BFD">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w:t>
      </w:r>
      <w:r>
        <w:rPr>
          <w:rFonts w:eastAsia="Calibri"/>
          <w:sz w:val="24"/>
          <w:szCs w:val="24"/>
          <w:lang w:eastAsia="en-US"/>
        </w:rPr>
        <w:t>ре в Российской Федерации», ст.</w:t>
      </w:r>
      <w:r w:rsidRPr="007043D4">
        <w:rPr>
          <w:rFonts w:eastAsia="Calibri"/>
          <w:sz w:val="24"/>
          <w:szCs w:val="24"/>
          <w:lang w:eastAsia="en-US"/>
        </w:rPr>
        <w:t>18 Кодекса профессиональной этики адвоката, Совет</w:t>
      </w:r>
    </w:p>
    <w:p w14:paraId="0021320E" w14:textId="77777777" w:rsidR="00813BFD" w:rsidRPr="007043D4" w:rsidRDefault="00813BFD" w:rsidP="00813BFD">
      <w:pPr>
        <w:jc w:val="both"/>
        <w:rPr>
          <w:sz w:val="24"/>
          <w:szCs w:val="24"/>
        </w:rPr>
      </w:pPr>
    </w:p>
    <w:p w14:paraId="148A0001" w14:textId="77777777" w:rsidR="008E3E45" w:rsidRPr="007043D4" w:rsidRDefault="00813BFD" w:rsidP="00813BFD">
      <w:pPr>
        <w:jc w:val="center"/>
        <w:rPr>
          <w:b/>
          <w:sz w:val="24"/>
          <w:szCs w:val="24"/>
        </w:rPr>
      </w:pPr>
      <w:r w:rsidRPr="007043D4">
        <w:rPr>
          <w:b/>
          <w:sz w:val="24"/>
          <w:szCs w:val="24"/>
        </w:rPr>
        <w:t>РЕШИЛ</w:t>
      </w:r>
      <w:r w:rsidR="008E3E45" w:rsidRPr="007043D4">
        <w:rPr>
          <w:b/>
          <w:sz w:val="24"/>
          <w:szCs w:val="24"/>
        </w:rPr>
        <w:t>:</w:t>
      </w:r>
    </w:p>
    <w:p w14:paraId="0D2EF3B2" w14:textId="77777777" w:rsidR="008E3E45" w:rsidRPr="007043D4" w:rsidRDefault="008E3E45" w:rsidP="008E3E45">
      <w:pPr>
        <w:jc w:val="center"/>
        <w:rPr>
          <w:b/>
          <w:sz w:val="24"/>
          <w:szCs w:val="24"/>
        </w:rPr>
      </w:pPr>
    </w:p>
    <w:p w14:paraId="5D47A087"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1FE6352A" w14:textId="1ACC718B" w:rsidR="008E3E45" w:rsidRPr="00E4422F" w:rsidRDefault="008E3E45" w:rsidP="008E3E45">
      <w:pPr>
        <w:pStyle w:val="a8"/>
        <w:numPr>
          <w:ilvl w:val="0"/>
          <w:numId w:val="1"/>
        </w:numPr>
        <w:tabs>
          <w:tab w:val="left" w:pos="709"/>
          <w:tab w:val="left" w:pos="3828"/>
        </w:tabs>
        <w:jc w:val="both"/>
        <w:rPr>
          <w:iCs/>
        </w:rPr>
      </w:pPr>
      <w:r w:rsidRPr="00E4422F">
        <w:t>Вследствие допущенных нарушений применить меру дисциплинарной ответственности в виде замечания</w:t>
      </w:r>
      <w:r w:rsidR="002538F1" w:rsidRPr="00E4422F">
        <w:t xml:space="preserve"> </w:t>
      </w:r>
      <w:r w:rsidRPr="00E4422F">
        <w:rPr>
          <w:lang w:eastAsia="en-US"/>
        </w:rPr>
        <w:t xml:space="preserve">в отношении адвоката </w:t>
      </w:r>
      <w:r w:rsidR="00DB12F9">
        <w:rPr>
          <w:color w:val="auto"/>
        </w:rPr>
        <w:t>А.Р.С.</w:t>
      </w:r>
      <w:r w:rsidR="00304C4E" w:rsidRPr="00E4422F">
        <w:rPr>
          <w:shd w:val="clear" w:color="auto" w:fill="FFFFFF"/>
        </w:rPr>
        <w:t xml:space="preserve">, </w:t>
      </w:r>
      <w:r w:rsidR="00304C4E" w:rsidRPr="00E4422F">
        <w:t>имеюще</w:t>
      </w:r>
      <w:r w:rsidR="00E4422F">
        <w:t>го</w:t>
      </w:r>
      <w:r w:rsidR="00304C4E" w:rsidRPr="00E4422F">
        <w:t xml:space="preserve"> регистрационный номер</w:t>
      </w:r>
      <w:proofErr w:type="gramStart"/>
      <w:r w:rsidR="00A860A4" w:rsidRPr="00E4422F">
        <w:t xml:space="preserve"> </w:t>
      </w:r>
      <w:r w:rsidR="00DB12F9">
        <w:rPr>
          <w:shd w:val="clear" w:color="auto" w:fill="FFFFFF"/>
        </w:rPr>
        <w:t>….</w:t>
      </w:r>
      <w:proofErr w:type="gramEnd"/>
      <w:r w:rsidR="00DB12F9">
        <w:rPr>
          <w:shd w:val="clear" w:color="auto" w:fill="FFFFFF"/>
        </w:rPr>
        <w:t>.</w:t>
      </w:r>
      <w:r w:rsidR="00A860A4" w:rsidRPr="00E4422F">
        <w:rPr>
          <w:shd w:val="clear" w:color="auto" w:fill="FFFFFF"/>
        </w:rPr>
        <w:t xml:space="preserve"> </w:t>
      </w:r>
      <w:r w:rsidRPr="00E4422F">
        <w:rPr>
          <w:lang w:eastAsia="en-US"/>
        </w:rPr>
        <w:t>в реестре адвокатов Московской области.</w:t>
      </w:r>
    </w:p>
    <w:p w14:paraId="5D925B4E" w14:textId="77777777" w:rsidR="008E3E45" w:rsidRPr="007043D4" w:rsidRDefault="008E3E45" w:rsidP="008E3E45">
      <w:pPr>
        <w:rPr>
          <w:rFonts w:eastAsia="Calibri"/>
          <w:sz w:val="24"/>
          <w:szCs w:val="24"/>
          <w:lang w:eastAsia="en-US"/>
        </w:rPr>
      </w:pPr>
    </w:p>
    <w:p w14:paraId="52C5B160" w14:textId="77777777" w:rsidR="00360E6A" w:rsidRPr="00772966" w:rsidRDefault="00935F4B" w:rsidP="00360E6A">
      <w:pPr>
        <w:rPr>
          <w:sz w:val="24"/>
          <w:szCs w:val="24"/>
        </w:rPr>
      </w:pPr>
      <w:r>
        <w:rPr>
          <w:sz w:val="24"/>
          <w:szCs w:val="24"/>
        </w:rPr>
        <w:t>Президент                                                                                                         Галоганов А.П.</w:t>
      </w:r>
    </w:p>
    <w:p w14:paraId="05329B40" w14:textId="77777777" w:rsidR="008E3E45" w:rsidRPr="007043D4" w:rsidRDefault="008E3E45" w:rsidP="008E3E45">
      <w:pPr>
        <w:ind w:firstLine="708"/>
        <w:jc w:val="both"/>
        <w:rPr>
          <w:sz w:val="24"/>
          <w:szCs w:val="24"/>
        </w:rPr>
      </w:pPr>
    </w:p>
    <w:p w14:paraId="017AA4E5"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2686A"/>
    <w:rsid w:val="00072AD7"/>
    <w:rsid w:val="00090965"/>
    <w:rsid w:val="000C0D94"/>
    <w:rsid w:val="000E1EE1"/>
    <w:rsid w:val="000F676E"/>
    <w:rsid w:val="00205143"/>
    <w:rsid w:val="0021085B"/>
    <w:rsid w:val="00210864"/>
    <w:rsid w:val="00242D1F"/>
    <w:rsid w:val="00243CE8"/>
    <w:rsid w:val="002538F1"/>
    <w:rsid w:val="002A61A6"/>
    <w:rsid w:val="00304C4E"/>
    <w:rsid w:val="003276FD"/>
    <w:rsid w:val="00360E6A"/>
    <w:rsid w:val="003620C3"/>
    <w:rsid w:val="00461F4E"/>
    <w:rsid w:val="004A35E3"/>
    <w:rsid w:val="004A658C"/>
    <w:rsid w:val="005249B5"/>
    <w:rsid w:val="00527316"/>
    <w:rsid w:val="005C2778"/>
    <w:rsid w:val="006429FC"/>
    <w:rsid w:val="00663FF1"/>
    <w:rsid w:val="00673EDA"/>
    <w:rsid w:val="006D59AA"/>
    <w:rsid w:val="007043D4"/>
    <w:rsid w:val="00711E41"/>
    <w:rsid w:val="007D0824"/>
    <w:rsid w:val="007E3D8E"/>
    <w:rsid w:val="00813BFD"/>
    <w:rsid w:val="008853E3"/>
    <w:rsid w:val="00885B65"/>
    <w:rsid w:val="008C7C73"/>
    <w:rsid w:val="008E3E45"/>
    <w:rsid w:val="00935F4B"/>
    <w:rsid w:val="00957CDD"/>
    <w:rsid w:val="00976E44"/>
    <w:rsid w:val="00987D2D"/>
    <w:rsid w:val="009E7266"/>
    <w:rsid w:val="009F1814"/>
    <w:rsid w:val="00A1262A"/>
    <w:rsid w:val="00A56330"/>
    <w:rsid w:val="00A860A4"/>
    <w:rsid w:val="00A91BEE"/>
    <w:rsid w:val="00AA4DF0"/>
    <w:rsid w:val="00AB319A"/>
    <w:rsid w:val="00AC0258"/>
    <w:rsid w:val="00AD7D9D"/>
    <w:rsid w:val="00B2092E"/>
    <w:rsid w:val="00B56A31"/>
    <w:rsid w:val="00BA4FB9"/>
    <w:rsid w:val="00BE7621"/>
    <w:rsid w:val="00BE7CFC"/>
    <w:rsid w:val="00C24200"/>
    <w:rsid w:val="00C331F8"/>
    <w:rsid w:val="00C40C3F"/>
    <w:rsid w:val="00CA783E"/>
    <w:rsid w:val="00CB708A"/>
    <w:rsid w:val="00CF3C22"/>
    <w:rsid w:val="00D11E4B"/>
    <w:rsid w:val="00D42E85"/>
    <w:rsid w:val="00D47D85"/>
    <w:rsid w:val="00D622B4"/>
    <w:rsid w:val="00D91A62"/>
    <w:rsid w:val="00DA5EEF"/>
    <w:rsid w:val="00DB12F9"/>
    <w:rsid w:val="00DC0EDD"/>
    <w:rsid w:val="00DD1915"/>
    <w:rsid w:val="00DD2532"/>
    <w:rsid w:val="00DD2AA4"/>
    <w:rsid w:val="00E1352B"/>
    <w:rsid w:val="00E16EF3"/>
    <w:rsid w:val="00E27436"/>
    <w:rsid w:val="00E3111C"/>
    <w:rsid w:val="00E4422F"/>
    <w:rsid w:val="00E47A53"/>
    <w:rsid w:val="00E802D7"/>
    <w:rsid w:val="00E93555"/>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33A0"/>
  <w15:docId w15:val="{261A182C-F831-4CA4-BB28-E43CFB5E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12</cp:revision>
  <cp:lastPrinted>2021-04-07T07:06:00Z</cp:lastPrinted>
  <dcterms:created xsi:type="dcterms:W3CDTF">2020-11-19T06:12:00Z</dcterms:created>
  <dcterms:modified xsi:type="dcterms:W3CDTF">2022-03-21T11:39:00Z</dcterms:modified>
</cp:coreProperties>
</file>