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CDD2D"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778DE2FB"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1949BD02" w14:textId="77777777" w:rsidR="002A61A6" w:rsidRPr="00A5345D" w:rsidRDefault="002A61A6" w:rsidP="002A61A6">
      <w:pPr>
        <w:jc w:val="center"/>
        <w:rPr>
          <w:b/>
          <w:sz w:val="24"/>
          <w:szCs w:val="24"/>
        </w:rPr>
      </w:pPr>
      <w:r>
        <w:rPr>
          <w:b/>
          <w:caps/>
          <w:sz w:val="24"/>
          <w:szCs w:val="24"/>
        </w:rPr>
        <w:t>№</w:t>
      </w:r>
      <w:r w:rsidR="004343F1">
        <w:rPr>
          <w:b/>
          <w:caps/>
          <w:sz w:val="24"/>
          <w:szCs w:val="24"/>
        </w:rPr>
        <w:t xml:space="preserve"> </w:t>
      </w:r>
      <w:r w:rsidR="00E27436">
        <w:rPr>
          <w:b/>
          <w:caps/>
          <w:sz w:val="24"/>
          <w:szCs w:val="24"/>
        </w:rPr>
        <w:t>07</w:t>
      </w:r>
      <w:r w:rsidRPr="00A5345D">
        <w:rPr>
          <w:b/>
          <w:caps/>
          <w:sz w:val="24"/>
          <w:szCs w:val="24"/>
        </w:rPr>
        <w:t>/</w:t>
      </w:r>
      <w:r w:rsidR="008E3E45">
        <w:rPr>
          <w:b/>
          <w:caps/>
          <w:sz w:val="24"/>
          <w:szCs w:val="24"/>
        </w:rPr>
        <w:t>25</w:t>
      </w:r>
      <w:r w:rsidRPr="00A5345D">
        <w:rPr>
          <w:b/>
          <w:caps/>
          <w:sz w:val="24"/>
          <w:szCs w:val="24"/>
        </w:rPr>
        <w:t>-</w:t>
      </w:r>
      <w:r w:rsidR="00854481">
        <w:rPr>
          <w:b/>
          <w:caps/>
          <w:sz w:val="24"/>
          <w:szCs w:val="24"/>
        </w:rPr>
        <w:t>3</w:t>
      </w:r>
      <w:r w:rsidR="00F176BC">
        <w:rPr>
          <w:b/>
          <w:caps/>
          <w:sz w:val="24"/>
          <w:szCs w:val="24"/>
        </w:rPr>
        <w:t>8</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3CE4B916" w14:textId="77777777" w:rsidR="002A61A6" w:rsidRPr="00A5345D" w:rsidRDefault="002A61A6" w:rsidP="002A61A6">
      <w:pPr>
        <w:jc w:val="center"/>
        <w:rPr>
          <w:sz w:val="24"/>
          <w:szCs w:val="24"/>
        </w:rPr>
      </w:pPr>
    </w:p>
    <w:p w14:paraId="2D9D6626"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C64698">
        <w:rPr>
          <w:b/>
          <w:sz w:val="24"/>
          <w:szCs w:val="24"/>
        </w:rPr>
        <w:t>3</w:t>
      </w:r>
      <w:r w:rsidR="00F6349D">
        <w:rPr>
          <w:b/>
          <w:sz w:val="24"/>
          <w:szCs w:val="24"/>
        </w:rPr>
        <w:t>8</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0A647B87" w14:textId="5FE597D3" w:rsidR="002A61A6" w:rsidRPr="00A5345D" w:rsidRDefault="00AF0AC8" w:rsidP="002A61A6">
      <w:pPr>
        <w:jc w:val="center"/>
        <w:rPr>
          <w:b/>
          <w:bCs/>
          <w:sz w:val="24"/>
          <w:szCs w:val="24"/>
        </w:rPr>
      </w:pPr>
      <w:r>
        <w:rPr>
          <w:b/>
          <w:sz w:val="24"/>
          <w:szCs w:val="24"/>
        </w:rPr>
        <w:t>С.В.Д.</w:t>
      </w:r>
    </w:p>
    <w:p w14:paraId="4BE3949A" w14:textId="77777777" w:rsidR="002A61A6" w:rsidRPr="00A5345D" w:rsidRDefault="002A61A6" w:rsidP="002A61A6">
      <w:pPr>
        <w:jc w:val="center"/>
        <w:rPr>
          <w:b/>
          <w:sz w:val="24"/>
          <w:szCs w:val="24"/>
        </w:rPr>
      </w:pPr>
    </w:p>
    <w:p w14:paraId="74C8B860"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Архангельский М.В., Володина С.И.,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2A61A6" w:rsidRPr="00A5345D">
        <w:rPr>
          <w:sz w:val="24"/>
          <w:szCs w:val="24"/>
        </w:rPr>
        <w:t>.</w:t>
      </w:r>
    </w:p>
    <w:p w14:paraId="5356324F"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2CD4EF38"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F176BC">
        <w:rPr>
          <w:color w:val="auto"/>
          <w:sz w:val="24"/>
          <w:szCs w:val="24"/>
        </w:rPr>
        <w:t>в отсутствие</w:t>
      </w:r>
      <w:r w:rsidRPr="00F176BC">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C64698">
        <w:rPr>
          <w:bCs/>
          <w:sz w:val="24"/>
          <w:szCs w:val="24"/>
        </w:rPr>
        <w:t>3</w:t>
      </w:r>
      <w:r w:rsidR="00F6349D">
        <w:rPr>
          <w:bCs/>
          <w:sz w:val="24"/>
          <w:szCs w:val="24"/>
        </w:rPr>
        <w:t>8</w:t>
      </w:r>
      <w:r w:rsidR="00C64698">
        <w:rPr>
          <w:bCs/>
          <w:sz w:val="24"/>
          <w:szCs w:val="24"/>
        </w:rPr>
        <w:t>-</w:t>
      </w:r>
      <w:r w:rsidR="00E27436">
        <w:rPr>
          <w:bCs/>
          <w:sz w:val="24"/>
          <w:szCs w:val="24"/>
        </w:rPr>
        <w:t>02/21</w:t>
      </w:r>
      <w:r w:rsidRPr="006D59AA">
        <w:rPr>
          <w:color w:val="auto"/>
          <w:sz w:val="24"/>
          <w:szCs w:val="24"/>
        </w:rPr>
        <w:t>,</w:t>
      </w:r>
    </w:p>
    <w:p w14:paraId="7FEA0E1B" w14:textId="77777777" w:rsidR="00976E44" w:rsidRPr="00976E44" w:rsidRDefault="00976E44" w:rsidP="00976E44">
      <w:pPr>
        <w:suppressAutoHyphens w:val="0"/>
        <w:spacing w:line="240" w:lineRule="auto"/>
        <w:jc w:val="both"/>
        <w:rPr>
          <w:color w:val="auto"/>
          <w:sz w:val="24"/>
          <w:szCs w:val="24"/>
        </w:rPr>
      </w:pPr>
    </w:p>
    <w:p w14:paraId="512C2F0C" w14:textId="77777777" w:rsidR="00AD7D9D" w:rsidRDefault="00976E44">
      <w:pPr>
        <w:jc w:val="center"/>
        <w:rPr>
          <w:b/>
          <w:sz w:val="24"/>
          <w:szCs w:val="24"/>
        </w:rPr>
      </w:pPr>
      <w:r>
        <w:rPr>
          <w:b/>
          <w:sz w:val="24"/>
          <w:szCs w:val="24"/>
        </w:rPr>
        <w:t>У</w:t>
      </w:r>
      <w:r w:rsidR="00AA4DF0">
        <w:rPr>
          <w:b/>
          <w:sz w:val="24"/>
          <w:szCs w:val="24"/>
        </w:rPr>
        <w:t>СТАНОВИЛ:</w:t>
      </w:r>
    </w:p>
    <w:p w14:paraId="2715C856" w14:textId="77777777" w:rsidR="007043D4" w:rsidRPr="00304C4E" w:rsidRDefault="007043D4">
      <w:pPr>
        <w:jc w:val="center"/>
        <w:rPr>
          <w:b/>
          <w:sz w:val="24"/>
          <w:szCs w:val="24"/>
        </w:rPr>
      </w:pPr>
    </w:p>
    <w:p w14:paraId="09B35114" w14:textId="06B54429" w:rsidR="00304C4E" w:rsidRPr="002007FB" w:rsidRDefault="00E27436">
      <w:pPr>
        <w:ind w:firstLine="709"/>
        <w:jc w:val="both"/>
        <w:rPr>
          <w:sz w:val="24"/>
          <w:szCs w:val="24"/>
        </w:rPr>
      </w:pPr>
      <w:r>
        <w:rPr>
          <w:sz w:val="24"/>
          <w:szCs w:val="24"/>
        </w:rPr>
        <w:t>19.01.2021</w:t>
      </w:r>
      <w:r w:rsidR="00304C4E" w:rsidRPr="00304C4E">
        <w:rPr>
          <w:sz w:val="24"/>
          <w:szCs w:val="24"/>
        </w:rPr>
        <w:t xml:space="preserve">г. в Адвокатскую палату Московской области поступило представление первого вице-президента Толчеева </w:t>
      </w:r>
      <w:r w:rsidR="00304C4E" w:rsidRPr="002F7B2F">
        <w:rPr>
          <w:color w:val="auto"/>
          <w:sz w:val="24"/>
          <w:szCs w:val="24"/>
        </w:rPr>
        <w:t>М.Н</w:t>
      </w:r>
      <w:r w:rsidR="00304C4E" w:rsidRPr="00B4786F">
        <w:rPr>
          <w:sz w:val="24"/>
          <w:szCs w:val="24"/>
        </w:rPr>
        <w:t xml:space="preserve">. в </w:t>
      </w:r>
      <w:r w:rsidR="00304C4E" w:rsidRPr="002007FB">
        <w:rPr>
          <w:sz w:val="24"/>
          <w:szCs w:val="24"/>
        </w:rPr>
        <w:t>отношении адвоката</w:t>
      </w:r>
      <w:r w:rsidR="00A860A4" w:rsidRPr="002007FB">
        <w:rPr>
          <w:sz w:val="24"/>
          <w:szCs w:val="24"/>
        </w:rPr>
        <w:t xml:space="preserve"> </w:t>
      </w:r>
      <w:r w:rsidR="00AF0AC8">
        <w:rPr>
          <w:sz w:val="24"/>
          <w:szCs w:val="24"/>
        </w:rPr>
        <w:t>С.В.Д.</w:t>
      </w:r>
      <w:r w:rsidR="00F6349D" w:rsidRPr="00F6349D">
        <w:rPr>
          <w:sz w:val="24"/>
          <w:szCs w:val="24"/>
        </w:rPr>
        <w:t>, имеющего регистрационный номер</w:t>
      </w:r>
      <w:proofErr w:type="gramStart"/>
      <w:r w:rsidR="00F6349D" w:rsidRPr="00F6349D">
        <w:rPr>
          <w:sz w:val="24"/>
          <w:szCs w:val="24"/>
        </w:rPr>
        <w:t xml:space="preserve"> </w:t>
      </w:r>
      <w:r w:rsidR="00AF0AC8">
        <w:rPr>
          <w:sz w:val="24"/>
          <w:szCs w:val="24"/>
        </w:rPr>
        <w:t>….</w:t>
      </w:r>
      <w:proofErr w:type="gramEnd"/>
      <w:r w:rsidR="00AF0AC8">
        <w:rPr>
          <w:sz w:val="24"/>
          <w:szCs w:val="24"/>
        </w:rPr>
        <w:t>.</w:t>
      </w:r>
      <w:r w:rsidR="00F6349D" w:rsidRPr="00F6349D">
        <w:rPr>
          <w:sz w:val="24"/>
          <w:szCs w:val="24"/>
        </w:rPr>
        <w:t xml:space="preserve"> в реестре адвокатов Московской области, избранная форма адвокатского образования – </w:t>
      </w:r>
      <w:r w:rsidR="00AF0AC8">
        <w:rPr>
          <w:sz w:val="24"/>
          <w:szCs w:val="24"/>
        </w:rPr>
        <w:t>….</w:t>
      </w:r>
      <w:r w:rsidR="00304C4E" w:rsidRPr="002007FB">
        <w:rPr>
          <w:sz w:val="24"/>
          <w:szCs w:val="24"/>
        </w:rPr>
        <w:t>.</w:t>
      </w:r>
    </w:p>
    <w:p w14:paraId="3F3A2AD5" w14:textId="77777777" w:rsidR="00F634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w:t>
      </w:r>
    </w:p>
    <w:p w14:paraId="3589FA8E" w14:textId="77777777" w:rsidR="00AD7D9D" w:rsidRDefault="00F176BC">
      <w:pPr>
        <w:ind w:firstLine="709"/>
        <w:jc w:val="both"/>
        <w:rPr>
          <w:sz w:val="24"/>
          <w:szCs w:val="24"/>
        </w:rPr>
      </w:pPr>
      <w:r>
        <w:rPr>
          <w:sz w:val="24"/>
          <w:szCs w:val="24"/>
        </w:rPr>
        <w:t>18.02.2021г.</w:t>
      </w:r>
      <w:r w:rsidR="00F6349D">
        <w:rPr>
          <w:sz w:val="24"/>
          <w:szCs w:val="24"/>
        </w:rPr>
        <w:t xml:space="preserve"> от адвоката поступили объяснения, в которых </w:t>
      </w:r>
      <w:r w:rsidR="00F6349D">
        <w:rPr>
          <w:color w:val="000000"/>
          <w:sz w:val="24"/>
          <w:szCs w:val="24"/>
        </w:rPr>
        <w:t>он сообщает, что неумышленно допустил просрочку по уплате обязательных отчислений и впредь обязуется своевременно производить оплату.</w:t>
      </w:r>
      <w:r w:rsidR="00AA4DF0" w:rsidRPr="007043D4">
        <w:rPr>
          <w:sz w:val="24"/>
          <w:szCs w:val="24"/>
        </w:rPr>
        <w:t xml:space="preserve">  </w:t>
      </w:r>
    </w:p>
    <w:p w14:paraId="095DF6E0" w14:textId="77777777" w:rsidR="00BE7621" w:rsidRDefault="005A60D4">
      <w:pPr>
        <w:ind w:firstLine="709"/>
        <w:jc w:val="both"/>
        <w:rPr>
          <w:sz w:val="24"/>
          <w:szCs w:val="24"/>
        </w:rPr>
      </w:pPr>
      <w:r>
        <w:rPr>
          <w:sz w:val="24"/>
          <w:szCs w:val="24"/>
        </w:rPr>
        <w:t>19.02.2021г. адвокат в заседани</w:t>
      </w:r>
      <w:r w:rsidR="00F6349D">
        <w:rPr>
          <w:sz w:val="24"/>
          <w:szCs w:val="24"/>
        </w:rPr>
        <w:t>е</w:t>
      </w:r>
      <w:r w:rsidR="00BE7621">
        <w:rPr>
          <w:sz w:val="24"/>
          <w:szCs w:val="24"/>
        </w:rPr>
        <w:t xml:space="preserve"> квалификационной </w:t>
      </w:r>
      <w:r w:rsidR="002F2E6D">
        <w:rPr>
          <w:sz w:val="24"/>
          <w:szCs w:val="24"/>
        </w:rPr>
        <w:t xml:space="preserve">комиссии </w:t>
      </w:r>
      <w:r w:rsidR="00F6349D">
        <w:rPr>
          <w:sz w:val="24"/>
          <w:szCs w:val="24"/>
        </w:rPr>
        <w:t>не явился, уведомлен</w:t>
      </w:r>
      <w:r w:rsidR="00BE7621">
        <w:rPr>
          <w:sz w:val="24"/>
          <w:szCs w:val="24"/>
        </w:rPr>
        <w:t>.</w:t>
      </w:r>
    </w:p>
    <w:p w14:paraId="74D4A851" w14:textId="39EF3148" w:rsidR="00AD7D9D" w:rsidRDefault="00E27436">
      <w:pPr>
        <w:ind w:firstLine="708"/>
        <w:jc w:val="both"/>
        <w:rPr>
          <w:color w:val="000000"/>
          <w:sz w:val="24"/>
          <w:szCs w:val="24"/>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AF0AC8">
        <w:rPr>
          <w:sz w:val="24"/>
          <w:szCs w:val="24"/>
        </w:rPr>
        <w:t>С.В.Д.</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1D4A2D6E" w14:textId="77777777" w:rsidR="00F176BC" w:rsidRDefault="00F176BC">
      <w:pPr>
        <w:ind w:firstLine="708"/>
        <w:jc w:val="both"/>
        <w:rPr>
          <w:color w:val="000000"/>
          <w:sz w:val="24"/>
          <w:szCs w:val="24"/>
        </w:rPr>
      </w:pPr>
    </w:p>
    <w:p w14:paraId="41BD8E22" w14:textId="77777777" w:rsidR="00F176BC" w:rsidRDefault="00F176BC" w:rsidP="00F176BC">
      <w:pPr>
        <w:ind w:firstLine="708"/>
        <w:jc w:val="both"/>
        <w:rPr>
          <w:rFonts w:eastAsia="Calibri"/>
          <w:sz w:val="24"/>
          <w:szCs w:val="24"/>
          <w:lang w:eastAsia="en-US"/>
        </w:rPr>
      </w:pPr>
      <w:r>
        <w:rPr>
          <w:rFonts w:eastAsia="Calibri"/>
          <w:sz w:val="24"/>
          <w:szCs w:val="24"/>
          <w:lang w:eastAsia="en-US"/>
        </w:rPr>
        <w:t>Адвокат в заседание Совета не явился, уведомлен.</w:t>
      </w:r>
    </w:p>
    <w:p w14:paraId="20027888" w14:textId="77777777" w:rsidR="00F176BC" w:rsidRPr="007043D4" w:rsidRDefault="00F176BC" w:rsidP="00F176BC">
      <w:pPr>
        <w:ind w:firstLine="708"/>
        <w:jc w:val="both"/>
        <w:rPr>
          <w:rFonts w:eastAsia="Calibri"/>
          <w:sz w:val="24"/>
          <w:szCs w:val="24"/>
          <w:lang w:eastAsia="en-US"/>
        </w:rPr>
      </w:pPr>
    </w:p>
    <w:p w14:paraId="19D6CC81" w14:textId="77777777" w:rsidR="00F176BC" w:rsidRDefault="00F176BC" w:rsidP="00F176BC">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60703532" w14:textId="77777777" w:rsidR="00F176BC" w:rsidRDefault="00F176BC" w:rsidP="00F176BC">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Pr>
          <w:color w:val="000000"/>
          <w:sz w:val="24"/>
          <w:szCs w:val="24"/>
        </w:rPr>
        <w:t>по состоянию на 15.01.2021г. — 16 800</w:t>
      </w:r>
      <w:r w:rsidRPr="00B36537">
        <w:rPr>
          <w:color w:val="000000"/>
          <w:sz w:val="24"/>
          <w:szCs w:val="24"/>
        </w:rPr>
        <w:t xml:space="preserve"> руб</w:t>
      </w:r>
      <w:r>
        <w:rPr>
          <w:rFonts w:eastAsia="Calibri"/>
          <w:sz w:val="24"/>
          <w:szCs w:val="24"/>
          <w:lang w:eastAsia="en-US"/>
        </w:rPr>
        <w:t xml:space="preserve">., на 19.02.2021г.  - 1 400 руб. </w:t>
      </w:r>
    </w:p>
    <w:p w14:paraId="4BB5B22E" w14:textId="77777777" w:rsidR="00F176BC" w:rsidRPr="00C74245" w:rsidRDefault="00F176BC" w:rsidP="00F176BC">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составляет 2800 рублей (январь-февраль 2021г.)</w:t>
      </w:r>
      <w:r w:rsidRPr="00C74245">
        <w:rPr>
          <w:rFonts w:eastAsia="Calibri"/>
          <w:sz w:val="24"/>
          <w:szCs w:val="24"/>
          <w:lang w:eastAsia="en-US"/>
        </w:rPr>
        <w:t xml:space="preserve">. </w:t>
      </w:r>
    </w:p>
    <w:p w14:paraId="14816196" w14:textId="77777777" w:rsidR="00F176BC" w:rsidRDefault="00F176BC" w:rsidP="00F176BC">
      <w:pPr>
        <w:jc w:val="both"/>
        <w:rPr>
          <w:rFonts w:eastAsia="Calibri"/>
          <w:sz w:val="24"/>
          <w:szCs w:val="24"/>
          <w:lang w:eastAsia="en-US"/>
        </w:rPr>
      </w:pPr>
    </w:p>
    <w:p w14:paraId="428966EC" w14:textId="77777777" w:rsidR="00F176BC" w:rsidRDefault="00F176BC" w:rsidP="00F176BC">
      <w:pPr>
        <w:ind w:firstLine="709"/>
        <w:jc w:val="both"/>
        <w:rPr>
          <w:rFonts w:eastAsia="Calibri"/>
          <w:sz w:val="24"/>
          <w:szCs w:val="24"/>
          <w:lang w:eastAsia="en-US"/>
        </w:rPr>
      </w:pPr>
      <w:r w:rsidRPr="007043D4">
        <w:rPr>
          <w:rFonts w:eastAsia="Calibri"/>
          <w:sz w:val="24"/>
          <w:szCs w:val="24"/>
          <w:lang w:eastAsia="en-US"/>
        </w:rPr>
        <w:t xml:space="preserve">В </w:t>
      </w:r>
      <w:r w:rsidR="00C41584">
        <w:rPr>
          <w:rFonts w:eastAsia="Calibri"/>
          <w:sz w:val="24"/>
          <w:szCs w:val="24"/>
          <w:lang w:eastAsia="en-US"/>
        </w:rPr>
        <w:t>силу пп.4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 п.6 ст.15 Кодекса профессиональной этики </w:t>
      </w:r>
      <w:r w:rsidRPr="007043D4">
        <w:rPr>
          <w:rFonts w:eastAsia="Calibri"/>
          <w:sz w:val="24"/>
          <w:szCs w:val="24"/>
          <w:lang w:eastAsia="en-US"/>
        </w:rPr>
        <w:lastRenderedPageBreak/>
        <w:t xml:space="preserve">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2C3E44C0" w14:textId="77777777" w:rsidR="00F176BC" w:rsidRPr="007043D4" w:rsidRDefault="00F176BC" w:rsidP="00F176BC">
      <w:pPr>
        <w:ind w:firstLine="709"/>
        <w:jc w:val="both"/>
        <w:rPr>
          <w:rFonts w:eastAsia="Calibri"/>
          <w:sz w:val="24"/>
          <w:szCs w:val="24"/>
          <w:lang w:eastAsia="en-US"/>
        </w:rPr>
      </w:pPr>
      <w:r w:rsidRPr="00661899">
        <w:rPr>
          <w:rFonts w:eastAsia="Calibri"/>
          <w:sz w:val="24"/>
          <w:szCs w:val="24"/>
          <w:lang w:eastAsia="en-US"/>
        </w:rPr>
        <w:t>Совет обращает внимание адвоката на 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r>
        <w:rPr>
          <w:rFonts w:eastAsia="Calibri"/>
          <w:sz w:val="24"/>
          <w:szCs w:val="24"/>
          <w:lang w:eastAsia="en-US"/>
        </w:rPr>
        <w:t xml:space="preserve"> и необходимость незамедлительного погашения </w:t>
      </w:r>
      <w:r w:rsidR="00C41584">
        <w:rPr>
          <w:rFonts w:eastAsia="Calibri"/>
          <w:sz w:val="24"/>
          <w:szCs w:val="24"/>
          <w:lang w:eastAsia="en-US"/>
        </w:rPr>
        <w:t xml:space="preserve">образовавшейся </w:t>
      </w:r>
      <w:r>
        <w:rPr>
          <w:rFonts w:eastAsia="Calibri"/>
          <w:sz w:val="24"/>
          <w:szCs w:val="24"/>
          <w:lang w:eastAsia="en-US"/>
        </w:rPr>
        <w:t>задолженности</w:t>
      </w:r>
      <w:r w:rsidRPr="00EE742B">
        <w:rPr>
          <w:rFonts w:eastAsia="Calibri"/>
          <w:sz w:val="24"/>
          <w:szCs w:val="24"/>
          <w:lang w:eastAsia="en-US"/>
        </w:rPr>
        <w:t>.</w:t>
      </w:r>
    </w:p>
    <w:p w14:paraId="6BE04B7F" w14:textId="77777777" w:rsidR="00F176BC" w:rsidRPr="007043D4" w:rsidRDefault="00F176BC" w:rsidP="00F176BC">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16BD277F" w14:textId="77777777" w:rsidR="00F176BC" w:rsidRPr="007043D4" w:rsidRDefault="00F176BC" w:rsidP="00F176BC">
      <w:pPr>
        <w:jc w:val="both"/>
        <w:rPr>
          <w:sz w:val="24"/>
          <w:szCs w:val="24"/>
        </w:rPr>
      </w:pPr>
    </w:p>
    <w:p w14:paraId="71A0FD63" w14:textId="77777777" w:rsidR="00F176BC" w:rsidRPr="007043D4" w:rsidRDefault="00F176BC" w:rsidP="00F176BC">
      <w:pPr>
        <w:jc w:val="center"/>
        <w:rPr>
          <w:b/>
          <w:sz w:val="24"/>
          <w:szCs w:val="24"/>
        </w:rPr>
      </w:pPr>
      <w:r w:rsidRPr="007043D4">
        <w:rPr>
          <w:b/>
          <w:sz w:val="24"/>
          <w:szCs w:val="24"/>
        </w:rPr>
        <w:t>РЕШИЛ:</w:t>
      </w:r>
    </w:p>
    <w:p w14:paraId="4825BF64" w14:textId="77777777" w:rsidR="00F176BC" w:rsidRPr="007043D4" w:rsidRDefault="00F176BC" w:rsidP="00F176BC">
      <w:pPr>
        <w:jc w:val="center"/>
        <w:rPr>
          <w:b/>
          <w:sz w:val="24"/>
          <w:szCs w:val="24"/>
        </w:rPr>
      </w:pPr>
    </w:p>
    <w:p w14:paraId="6B2C460D" w14:textId="77777777" w:rsidR="00F176BC" w:rsidRPr="007043D4" w:rsidRDefault="00F176BC" w:rsidP="00F176BC">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адвокатуре и КПЭА, а именно пп.4 и 5 п.1 ст.</w:t>
      </w:r>
      <w:r w:rsidRPr="00B36537">
        <w:rPr>
          <w:color w:val="000000"/>
        </w:rPr>
        <w:t>7 Федерального закона</w:t>
      </w:r>
      <w:r>
        <w:rPr>
          <w:color w:val="000000"/>
        </w:rPr>
        <w:t xml:space="preserve"> </w:t>
      </w:r>
      <w:r w:rsidRPr="00B36537">
        <w:rPr>
          <w:color w:val="000000"/>
        </w:rPr>
        <w:t>«Об адвокатской деятельности и адвокатуре в Российской Федерации</w:t>
      </w:r>
      <w:r>
        <w:rPr>
          <w:color w:val="000000"/>
        </w:rPr>
        <w:t>» и п.6 ст.</w:t>
      </w:r>
      <w:r w:rsidRPr="00B36537">
        <w:rPr>
          <w:color w:val="000000"/>
        </w:rPr>
        <w:t>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rPr>
        <w:t xml:space="preserve">Решением </w:t>
      </w:r>
      <w:r>
        <w:rPr>
          <w:color w:val="000000"/>
          <w:lang w:val="en-US"/>
        </w:rPr>
        <w:t>XIX</w:t>
      </w:r>
      <w:r w:rsidRPr="00684280">
        <w:rPr>
          <w:color w:val="000000"/>
        </w:rPr>
        <w:t xml:space="preserve"> </w:t>
      </w:r>
      <w:r>
        <w:rPr>
          <w:color w:val="000000"/>
        </w:rPr>
        <w:t>конференции членов Адвокатской палаты Московской области от 28.02.2020г</w:t>
      </w:r>
      <w:r w:rsidRPr="007043D4">
        <w:rPr>
          <w:rFonts w:eastAsia="Times New Roman"/>
          <w:color w:val="000000"/>
        </w:rPr>
        <w:t>.</w:t>
      </w:r>
    </w:p>
    <w:p w14:paraId="1C88620D" w14:textId="1FF9A9DD" w:rsidR="00F176BC" w:rsidRPr="00B13D61" w:rsidRDefault="00F176BC" w:rsidP="00F176BC">
      <w:pPr>
        <w:pStyle w:val="a8"/>
        <w:numPr>
          <w:ilvl w:val="0"/>
          <w:numId w:val="1"/>
        </w:numPr>
        <w:tabs>
          <w:tab w:val="left" w:pos="709"/>
          <w:tab w:val="left" w:pos="3828"/>
        </w:tabs>
        <w:jc w:val="both"/>
        <w:rPr>
          <w:iCs/>
        </w:rPr>
      </w:pPr>
      <w:r w:rsidRPr="00B13D61">
        <w:t xml:space="preserve">Вследствие допущенных нарушений применить меру дисциплинарной ответственности в виде замечания </w:t>
      </w:r>
      <w:r w:rsidRPr="00B13D61">
        <w:rPr>
          <w:lang w:eastAsia="en-US"/>
        </w:rPr>
        <w:t xml:space="preserve">в отношении адвоката </w:t>
      </w:r>
      <w:r w:rsidR="00AF0AC8">
        <w:rPr>
          <w:color w:val="auto"/>
        </w:rPr>
        <w:t>С.В.Д.</w:t>
      </w:r>
      <w:r w:rsidRPr="00B13D61">
        <w:rPr>
          <w:shd w:val="clear" w:color="auto" w:fill="FFFFFF"/>
        </w:rPr>
        <w:t xml:space="preserve">, </w:t>
      </w:r>
      <w:r w:rsidRPr="00B13D61">
        <w:t>имеюще</w:t>
      </w:r>
      <w:r>
        <w:t>го</w:t>
      </w:r>
      <w:r w:rsidRPr="00B13D61">
        <w:t xml:space="preserve"> регистрационный номер</w:t>
      </w:r>
      <w:proofErr w:type="gramStart"/>
      <w:r w:rsidRPr="00B13D61">
        <w:t xml:space="preserve"> </w:t>
      </w:r>
      <w:r w:rsidR="00AF0AC8">
        <w:rPr>
          <w:shd w:val="clear" w:color="auto" w:fill="FFFFFF"/>
        </w:rPr>
        <w:t>….</w:t>
      </w:r>
      <w:proofErr w:type="gramEnd"/>
      <w:r w:rsidR="00AF0AC8">
        <w:rPr>
          <w:shd w:val="clear" w:color="auto" w:fill="FFFFFF"/>
        </w:rPr>
        <w:t>.</w:t>
      </w:r>
      <w:r w:rsidRPr="00B13D61">
        <w:rPr>
          <w:shd w:val="clear" w:color="auto" w:fill="FFFFFF"/>
        </w:rPr>
        <w:t xml:space="preserve"> </w:t>
      </w:r>
      <w:r w:rsidRPr="00B13D61">
        <w:rPr>
          <w:lang w:eastAsia="en-US"/>
        </w:rPr>
        <w:t>в реестре адвокатов Московской области.</w:t>
      </w:r>
    </w:p>
    <w:p w14:paraId="372653FB" w14:textId="77777777" w:rsidR="00F176BC" w:rsidRPr="007043D4" w:rsidRDefault="00F176BC" w:rsidP="00F176BC">
      <w:pPr>
        <w:rPr>
          <w:rFonts w:eastAsia="Calibri"/>
          <w:sz w:val="24"/>
          <w:szCs w:val="24"/>
          <w:lang w:eastAsia="en-US"/>
        </w:rPr>
      </w:pPr>
    </w:p>
    <w:p w14:paraId="5470940E" w14:textId="77777777" w:rsidR="00360E6A" w:rsidRPr="00772966" w:rsidRDefault="00F176BC" w:rsidP="00F176BC">
      <w:pPr>
        <w:rPr>
          <w:sz w:val="24"/>
          <w:szCs w:val="24"/>
        </w:rPr>
      </w:pPr>
      <w:r>
        <w:rPr>
          <w:sz w:val="24"/>
          <w:szCs w:val="24"/>
        </w:rPr>
        <w:t>Президент                                                                                                         Галоганов А.П</w:t>
      </w:r>
      <w:r w:rsidR="00935F4B">
        <w:rPr>
          <w:sz w:val="24"/>
          <w:szCs w:val="24"/>
        </w:rPr>
        <w:t>.</w:t>
      </w:r>
    </w:p>
    <w:p w14:paraId="7DECCF0C" w14:textId="77777777" w:rsidR="008E3E45" w:rsidRPr="007043D4" w:rsidRDefault="008E3E45" w:rsidP="008E3E45">
      <w:pPr>
        <w:ind w:firstLine="708"/>
        <w:jc w:val="both"/>
        <w:rPr>
          <w:sz w:val="24"/>
          <w:szCs w:val="24"/>
        </w:rPr>
      </w:pPr>
    </w:p>
    <w:p w14:paraId="00D00A21"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72AD7"/>
    <w:rsid w:val="00090965"/>
    <w:rsid w:val="000B7E2F"/>
    <w:rsid w:val="000C0D94"/>
    <w:rsid w:val="000E1EE1"/>
    <w:rsid w:val="000F676E"/>
    <w:rsid w:val="002007FB"/>
    <w:rsid w:val="00205143"/>
    <w:rsid w:val="0021085B"/>
    <w:rsid w:val="00210864"/>
    <w:rsid w:val="00242D1F"/>
    <w:rsid w:val="00243CE8"/>
    <w:rsid w:val="002538F1"/>
    <w:rsid w:val="00281D40"/>
    <w:rsid w:val="002A61A6"/>
    <w:rsid w:val="002E562B"/>
    <w:rsid w:val="002F2E6D"/>
    <w:rsid w:val="002F7B2F"/>
    <w:rsid w:val="00304C4E"/>
    <w:rsid w:val="00324630"/>
    <w:rsid w:val="00345324"/>
    <w:rsid w:val="00360E6A"/>
    <w:rsid w:val="00365151"/>
    <w:rsid w:val="00366516"/>
    <w:rsid w:val="003D260B"/>
    <w:rsid w:val="00403E19"/>
    <w:rsid w:val="004343F1"/>
    <w:rsid w:val="004347AC"/>
    <w:rsid w:val="00461F4E"/>
    <w:rsid w:val="004A35E3"/>
    <w:rsid w:val="004A658C"/>
    <w:rsid w:val="005249B5"/>
    <w:rsid w:val="00527316"/>
    <w:rsid w:val="005623B7"/>
    <w:rsid w:val="005A0EED"/>
    <w:rsid w:val="005A60D4"/>
    <w:rsid w:val="005C2778"/>
    <w:rsid w:val="005E30BA"/>
    <w:rsid w:val="00606F8E"/>
    <w:rsid w:val="0061371D"/>
    <w:rsid w:val="00633459"/>
    <w:rsid w:val="006429FC"/>
    <w:rsid w:val="00663FF1"/>
    <w:rsid w:val="00673EDA"/>
    <w:rsid w:val="006D59AA"/>
    <w:rsid w:val="007043D4"/>
    <w:rsid w:val="00711E41"/>
    <w:rsid w:val="00712F62"/>
    <w:rsid w:val="007610B9"/>
    <w:rsid w:val="00793702"/>
    <w:rsid w:val="007D0824"/>
    <w:rsid w:val="007E0E4A"/>
    <w:rsid w:val="007E3D8E"/>
    <w:rsid w:val="00854481"/>
    <w:rsid w:val="008853E3"/>
    <w:rsid w:val="00885B65"/>
    <w:rsid w:val="008C0086"/>
    <w:rsid w:val="008C7C73"/>
    <w:rsid w:val="008E3E45"/>
    <w:rsid w:val="00935F4B"/>
    <w:rsid w:val="00942A7F"/>
    <w:rsid w:val="00957CDD"/>
    <w:rsid w:val="00976E44"/>
    <w:rsid w:val="00987D2D"/>
    <w:rsid w:val="00A1262A"/>
    <w:rsid w:val="00A13354"/>
    <w:rsid w:val="00A56330"/>
    <w:rsid w:val="00A860A4"/>
    <w:rsid w:val="00A91BEE"/>
    <w:rsid w:val="00AA4DF0"/>
    <w:rsid w:val="00AB319A"/>
    <w:rsid w:val="00AC0258"/>
    <w:rsid w:val="00AD7D9D"/>
    <w:rsid w:val="00AE3952"/>
    <w:rsid w:val="00AE6775"/>
    <w:rsid w:val="00AF0AC8"/>
    <w:rsid w:val="00B2092E"/>
    <w:rsid w:val="00B36354"/>
    <w:rsid w:val="00B4786F"/>
    <w:rsid w:val="00B56A31"/>
    <w:rsid w:val="00BA4FB9"/>
    <w:rsid w:val="00BE7621"/>
    <w:rsid w:val="00BE7CFC"/>
    <w:rsid w:val="00C24200"/>
    <w:rsid w:val="00C331F8"/>
    <w:rsid w:val="00C40C3F"/>
    <w:rsid w:val="00C41584"/>
    <w:rsid w:val="00C64698"/>
    <w:rsid w:val="00C770C8"/>
    <w:rsid w:val="00C907AA"/>
    <w:rsid w:val="00CA783E"/>
    <w:rsid w:val="00CB22C5"/>
    <w:rsid w:val="00CB3A60"/>
    <w:rsid w:val="00CF3C22"/>
    <w:rsid w:val="00D11E4B"/>
    <w:rsid w:val="00D42E85"/>
    <w:rsid w:val="00D47D85"/>
    <w:rsid w:val="00D622B4"/>
    <w:rsid w:val="00D91A62"/>
    <w:rsid w:val="00DA5EEF"/>
    <w:rsid w:val="00DC0EDD"/>
    <w:rsid w:val="00DD1915"/>
    <w:rsid w:val="00DD2532"/>
    <w:rsid w:val="00DD2AA4"/>
    <w:rsid w:val="00E1352B"/>
    <w:rsid w:val="00E16EF3"/>
    <w:rsid w:val="00E27436"/>
    <w:rsid w:val="00E3111C"/>
    <w:rsid w:val="00E47A53"/>
    <w:rsid w:val="00E6690A"/>
    <w:rsid w:val="00E802D7"/>
    <w:rsid w:val="00E93555"/>
    <w:rsid w:val="00EE742B"/>
    <w:rsid w:val="00EF2170"/>
    <w:rsid w:val="00EF2C11"/>
    <w:rsid w:val="00F032A5"/>
    <w:rsid w:val="00F176BC"/>
    <w:rsid w:val="00F6349D"/>
    <w:rsid w:val="00F95A1A"/>
    <w:rsid w:val="00FD23A1"/>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D785"/>
  <w15:docId w15:val="{7A155420-8789-4C2F-9455-ECF6CCE7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650</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30</cp:revision>
  <cp:lastPrinted>2021-04-07T07:18:00Z</cp:lastPrinted>
  <dcterms:created xsi:type="dcterms:W3CDTF">2020-11-19T06:12:00Z</dcterms:created>
  <dcterms:modified xsi:type="dcterms:W3CDTF">2022-03-21T12:25:00Z</dcterms:modified>
</cp:coreProperties>
</file>