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D047F2">
        <w:rPr>
          <w:b/>
          <w:caps/>
          <w:sz w:val="24"/>
          <w:szCs w:val="24"/>
        </w:rPr>
        <w:t xml:space="preserve"> </w:t>
      </w:r>
      <w:r w:rsidR="005A75CA">
        <w:rPr>
          <w:b/>
          <w:caps/>
          <w:sz w:val="24"/>
          <w:szCs w:val="24"/>
        </w:rPr>
        <w:t>0</w:t>
      </w:r>
      <w:r w:rsidR="00AA3D74">
        <w:rPr>
          <w:b/>
          <w:caps/>
          <w:sz w:val="24"/>
          <w:szCs w:val="24"/>
        </w:rPr>
        <w:t>8</w:t>
      </w:r>
      <w:r w:rsidR="005A75CA">
        <w:rPr>
          <w:b/>
          <w:caps/>
          <w:sz w:val="24"/>
          <w:szCs w:val="24"/>
        </w:rPr>
        <w:t>/</w:t>
      </w:r>
      <w:r w:rsidR="00E97CC5">
        <w:rPr>
          <w:b/>
          <w:caps/>
          <w:sz w:val="24"/>
          <w:szCs w:val="24"/>
        </w:rPr>
        <w:t>25-03</w:t>
      </w:r>
      <w:r w:rsidR="00D047F2">
        <w:rPr>
          <w:b/>
          <w:caps/>
          <w:sz w:val="24"/>
          <w:szCs w:val="24"/>
        </w:rPr>
        <w:t xml:space="preserve"> </w:t>
      </w:r>
      <w:r w:rsidR="008A79AF" w:rsidRPr="00446718">
        <w:rPr>
          <w:b/>
          <w:sz w:val="24"/>
          <w:szCs w:val="24"/>
        </w:rPr>
        <w:t xml:space="preserve">от </w:t>
      </w:r>
      <w:r w:rsidR="00AA3D74">
        <w:rPr>
          <w:b/>
          <w:sz w:val="24"/>
          <w:szCs w:val="24"/>
        </w:rPr>
        <w:t>19 апреля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в отношении адвоката </w:t>
      </w:r>
    </w:p>
    <w:p w:rsidR="008A79AF" w:rsidRPr="00446718" w:rsidRDefault="000B38F3" w:rsidP="008A79AF">
      <w:pPr>
        <w:jc w:val="center"/>
        <w:rPr>
          <w:b/>
          <w:bCs/>
          <w:sz w:val="24"/>
          <w:szCs w:val="24"/>
        </w:rPr>
      </w:pPr>
      <w:r>
        <w:rPr>
          <w:b/>
          <w:sz w:val="24"/>
          <w:szCs w:val="24"/>
        </w:rPr>
        <w:t>П.С.Л.</w:t>
      </w:r>
    </w:p>
    <w:p w:rsidR="008A79AF" w:rsidRPr="00446718" w:rsidRDefault="008A79AF" w:rsidP="008A79AF">
      <w:pPr>
        <w:jc w:val="center"/>
        <w:rPr>
          <w:b/>
          <w:sz w:val="24"/>
          <w:szCs w:val="24"/>
        </w:rPr>
      </w:pPr>
    </w:p>
    <w:p w:rsidR="00857859" w:rsidRPr="00446718"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E97CC5" w:rsidRPr="004F2505">
        <w:rPr>
          <w:sz w:val="24"/>
          <w:szCs w:val="24"/>
        </w:rPr>
        <w:t xml:space="preserve">Архангельский М.В., Володина С.И., </w:t>
      </w:r>
      <w:r w:rsidR="00E97CC5">
        <w:rPr>
          <w:sz w:val="24"/>
          <w:szCs w:val="24"/>
        </w:rPr>
        <w:t xml:space="preserve">Галоганов А.П., </w:t>
      </w:r>
      <w:proofErr w:type="spellStart"/>
      <w:r w:rsidR="00E97CC5" w:rsidRPr="004F2505">
        <w:rPr>
          <w:sz w:val="24"/>
          <w:szCs w:val="24"/>
        </w:rPr>
        <w:t>Гонопольский</w:t>
      </w:r>
      <w:proofErr w:type="spellEnd"/>
      <w:r w:rsidR="00E97CC5" w:rsidRPr="004F2505">
        <w:rPr>
          <w:sz w:val="24"/>
          <w:szCs w:val="24"/>
        </w:rPr>
        <w:t xml:space="preserve"> Р.М., </w:t>
      </w:r>
      <w:proofErr w:type="spellStart"/>
      <w:r w:rsidR="00E97CC5" w:rsidRPr="004F2505">
        <w:rPr>
          <w:sz w:val="24"/>
          <w:szCs w:val="24"/>
        </w:rPr>
        <w:t>Конашенкова</w:t>
      </w:r>
      <w:proofErr w:type="spellEnd"/>
      <w:r w:rsidR="00E97CC5" w:rsidRPr="004F2505">
        <w:rPr>
          <w:sz w:val="24"/>
          <w:szCs w:val="24"/>
        </w:rPr>
        <w:t xml:space="preserve"> В.В., </w:t>
      </w:r>
      <w:proofErr w:type="spellStart"/>
      <w:r w:rsidR="00E97CC5" w:rsidRPr="004F2505">
        <w:rPr>
          <w:sz w:val="24"/>
          <w:szCs w:val="24"/>
        </w:rPr>
        <w:t>Мугалимов</w:t>
      </w:r>
      <w:proofErr w:type="spellEnd"/>
      <w:r w:rsidR="00E97CC5" w:rsidRPr="004F2505">
        <w:rPr>
          <w:sz w:val="24"/>
          <w:szCs w:val="24"/>
        </w:rPr>
        <w:t xml:space="preserve"> С.Н., Павлухин А.А., </w:t>
      </w:r>
      <w:proofErr w:type="spellStart"/>
      <w:r w:rsidR="00E97CC5" w:rsidRPr="004F2505">
        <w:rPr>
          <w:sz w:val="24"/>
          <w:szCs w:val="24"/>
        </w:rPr>
        <w:t>Пайгачкин</w:t>
      </w:r>
      <w:proofErr w:type="spellEnd"/>
      <w:r w:rsidR="00E97CC5" w:rsidRPr="004F2505">
        <w:rPr>
          <w:sz w:val="24"/>
          <w:szCs w:val="24"/>
        </w:rPr>
        <w:t xml:space="preserve"> Ю.В., Романов Н.Е., Свиридов О.В., Соколов Д.А., </w:t>
      </w:r>
      <w:proofErr w:type="spellStart"/>
      <w:r w:rsidR="00E97CC5" w:rsidRPr="004F2505">
        <w:rPr>
          <w:sz w:val="24"/>
          <w:szCs w:val="24"/>
        </w:rPr>
        <w:t>Толчеев</w:t>
      </w:r>
      <w:proofErr w:type="spellEnd"/>
      <w:r w:rsidR="00E97CC5" w:rsidRPr="004F2505">
        <w:rPr>
          <w:sz w:val="24"/>
          <w:szCs w:val="24"/>
        </w:rPr>
        <w:t xml:space="preserve"> М.Н., Царьков П.В., Цветкова А.И., при участии Секретаря Совета – </w:t>
      </w:r>
      <w:proofErr w:type="spellStart"/>
      <w:r w:rsidR="00E97CC5" w:rsidRPr="004F2505">
        <w:rPr>
          <w:sz w:val="24"/>
          <w:szCs w:val="24"/>
        </w:rPr>
        <w:t>Царькова</w:t>
      </w:r>
      <w:proofErr w:type="spellEnd"/>
      <w:r w:rsidR="00E97CC5" w:rsidRPr="004F2505">
        <w:rPr>
          <w:sz w:val="24"/>
          <w:szCs w:val="24"/>
        </w:rPr>
        <w:t xml:space="preserve"> П.В</w:t>
      </w:r>
      <w:r w:rsidR="000A1010">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E97CC5" w:rsidRDefault="008A79AF" w:rsidP="008A79AF">
      <w:pPr>
        <w:ind w:firstLine="680"/>
        <w:jc w:val="both"/>
        <w:rPr>
          <w:sz w:val="24"/>
          <w:szCs w:val="24"/>
        </w:rPr>
      </w:pPr>
      <w:r w:rsidRPr="00446718">
        <w:rPr>
          <w:sz w:val="24"/>
          <w:szCs w:val="24"/>
        </w:rPr>
        <w:t>Совет</w:t>
      </w:r>
      <w:r w:rsidR="00425ABE" w:rsidRPr="00E97CC5">
        <w:rPr>
          <w:sz w:val="24"/>
          <w:szCs w:val="24"/>
        </w:rPr>
        <w:t>, в отсутствие сторон</w:t>
      </w:r>
      <w:r w:rsidR="00CE1806" w:rsidRPr="00E97CC5">
        <w:rPr>
          <w:sz w:val="24"/>
          <w:szCs w:val="24"/>
        </w:rPr>
        <w:t>,</w:t>
      </w:r>
      <w:r w:rsidR="00D047F2">
        <w:rPr>
          <w:sz w:val="24"/>
          <w:szCs w:val="24"/>
        </w:rPr>
        <w:t xml:space="preserve"> </w:t>
      </w:r>
      <w:r w:rsidRPr="00E97CC5">
        <w:rPr>
          <w:sz w:val="24"/>
          <w:szCs w:val="24"/>
        </w:rPr>
        <w:t>рассмотрев в закрытом заседании дисциплинарное производство,</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425ABE" w:rsidRDefault="00425ABE" w:rsidP="00425ABE">
      <w:pPr>
        <w:rPr>
          <w:sz w:val="24"/>
          <w:szCs w:val="24"/>
        </w:rPr>
      </w:pPr>
      <w:r w:rsidRPr="00425ABE">
        <w:rPr>
          <w:sz w:val="24"/>
          <w:szCs w:val="24"/>
        </w:rPr>
        <w:t xml:space="preserve">            1.</w:t>
      </w:r>
    </w:p>
    <w:p w:rsidR="00DA756E" w:rsidRDefault="00AA3D74" w:rsidP="000D36E9">
      <w:pPr>
        <w:ind w:firstLine="709"/>
        <w:jc w:val="both"/>
        <w:rPr>
          <w:sz w:val="24"/>
          <w:szCs w:val="24"/>
        </w:rPr>
      </w:pPr>
      <w:r w:rsidRPr="00AA3D74">
        <w:rPr>
          <w:sz w:val="24"/>
          <w:szCs w:val="24"/>
        </w:rPr>
        <w:t xml:space="preserve">29.12.2020г. в Адвокатскую палату Московской области поступила жалоба доверителя </w:t>
      </w:r>
      <w:r w:rsidR="000B38F3">
        <w:rPr>
          <w:sz w:val="24"/>
          <w:szCs w:val="24"/>
        </w:rPr>
        <w:t>Р.Н.С.</w:t>
      </w:r>
      <w:r w:rsidRPr="00AA3D74">
        <w:rPr>
          <w:sz w:val="24"/>
          <w:szCs w:val="24"/>
        </w:rPr>
        <w:t xml:space="preserve"> в отношении адвоката </w:t>
      </w:r>
      <w:r w:rsidR="000B38F3">
        <w:rPr>
          <w:sz w:val="24"/>
          <w:szCs w:val="24"/>
        </w:rPr>
        <w:t>П.С.Л.</w:t>
      </w:r>
      <w:r w:rsidRPr="00AA3D74">
        <w:rPr>
          <w:sz w:val="24"/>
          <w:szCs w:val="24"/>
        </w:rPr>
        <w:t xml:space="preserve">, имеющего регистрационный номер </w:t>
      </w:r>
      <w:r w:rsidR="000B38F3">
        <w:rPr>
          <w:sz w:val="24"/>
          <w:szCs w:val="24"/>
        </w:rPr>
        <w:t>…..</w:t>
      </w:r>
      <w:r w:rsidRPr="00AA3D74">
        <w:rPr>
          <w:sz w:val="24"/>
          <w:szCs w:val="24"/>
        </w:rPr>
        <w:t xml:space="preserve"> в реестре адвокатов Московской области, форма адвокатского образования </w:t>
      </w:r>
      <w:r>
        <w:rPr>
          <w:sz w:val="24"/>
          <w:szCs w:val="24"/>
        </w:rPr>
        <w:t>не</w:t>
      </w:r>
      <w:r w:rsidRPr="00AA3D74">
        <w:rPr>
          <w:sz w:val="24"/>
          <w:szCs w:val="24"/>
        </w:rPr>
        <w:t xml:space="preserve"> избрана</w:t>
      </w:r>
      <w:r w:rsidR="005D6ED4" w:rsidRPr="005D6ED4">
        <w:rPr>
          <w:sz w:val="24"/>
          <w:szCs w:val="24"/>
        </w:rPr>
        <w:t>.</w:t>
      </w:r>
    </w:p>
    <w:p w:rsidR="00A85A87" w:rsidRPr="00A85A87" w:rsidRDefault="007A7626" w:rsidP="000913E5">
      <w:pPr>
        <w:ind w:firstLine="709"/>
        <w:jc w:val="both"/>
        <w:rPr>
          <w:sz w:val="24"/>
          <w:szCs w:val="24"/>
        </w:rPr>
      </w:pPr>
      <w:r w:rsidRPr="00A85A87">
        <w:rPr>
          <w:sz w:val="24"/>
          <w:szCs w:val="24"/>
        </w:rPr>
        <w:t>По утверждению заявителя,</w:t>
      </w:r>
      <w:r w:rsidR="00D047F2">
        <w:rPr>
          <w:sz w:val="24"/>
          <w:szCs w:val="24"/>
        </w:rPr>
        <w:t xml:space="preserve"> </w:t>
      </w:r>
      <w:r w:rsidR="00AA3D74" w:rsidRPr="00AA3D74">
        <w:rPr>
          <w:sz w:val="24"/>
          <w:szCs w:val="24"/>
        </w:rPr>
        <w:t xml:space="preserve">в ноябре 2019 г. </w:t>
      </w:r>
      <w:r w:rsidR="00AA3D74">
        <w:rPr>
          <w:sz w:val="24"/>
          <w:szCs w:val="24"/>
        </w:rPr>
        <w:t>она</w:t>
      </w:r>
      <w:r w:rsidR="00AA3D74" w:rsidRPr="00AA3D74">
        <w:rPr>
          <w:sz w:val="24"/>
          <w:szCs w:val="24"/>
        </w:rPr>
        <w:t xml:space="preserve"> обратилась к адвокату для оказания юридической помощи Р</w:t>
      </w:r>
      <w:r w:rsidR="000B38F3">
        <w:rPr>
          <w:sz w:val="24"/>
          <w:szCs w:val="24"/>
        </w:rPr>
        <w:t>.</w:t>
      </w:r>
      <w:r w:rsidR="00AA3D74" w:rsidRPr="00AA3D74">
        <w:rPr>
          <w:sz w:val="24"/>
          <w:szCs w:val="24"/>
        </w:rPr>
        <w:t>С.А. Адвокату выплачено вознаграждение в размере 33 000 рублей и переданы документы. Заявитель полагает, что все документы были составлены адвокатом безграмотно, в связи с чем в удовлетворении исковых требований было отказано</w:t>
      </w:r>
      <w:r w:rsidR="005A75CA">
        <w:rPr>
          <w:sz w:val="24"/>
          <w:szCs w:val="24"/>
        </w:rPr>
        <w:t>.</w:t>
      </w:r>
    </w:p>
    <w:p w:rsidR="00654B23" w:rsidRPr="00446718" w:rsidRDefault="00CE5FE0" w:rsidP="008742BC">
      <w:pPr>
        <w:ind w:firstLine="708"/>
        <w:jc w:val="both"/>
        <w:rPr>
          <w:sz w:val="24"/>
          <w:szCs w:val="24"/>
        </w:rPr>
      </w:pPr>
      <w:r>
        <w:rPr>
          <w:sz w:val="24"/>
          <w:szCs w:val="24"/>
        </w:rPr>
        <w:t>29.1</w:t>
      </w:r>
      <w:r w:rsidR="00AA3D74">
        <w:rPr>
          <w:sz w:val="24"/>
          <w:szCs w:val="24"/>
        </w:rPr>
        <w:t>2</w:t>
      </w:r>
      <w:r w:rsidR="00650E8A" w:rsidRPr="006F0BD5">
        <w:rPr>
          <w:sz w:val="24"/>
          <w:szCs w:val="24"/>
        </w:rPr>
        <w:t>.</w:t>
      </w:r>
      <w:r w:rsidR="003E6356" w:rsidRPr="006F0BD5">
        <w:rPr>
          <w:sz w:val="24"/>
          <w:szCs w:val="24"/>
        </w:rPr>
        <w:t>2020г</w:t>
      </w:r>
      <w:r w:rsidR="000C3BC4" w:rsidRPr="006F0BD5">
        <w:rPr>
          <w:sz w:val="24"/>
          <w:szCs w:val="24"/>
        </w:rPr>
        <w:t>.</w:t>
      </w:r>
      <w:r w:rsidR="00D047F2">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2863AF" w:rsidRDefault="00D047F2" w:rsidP="00834921">
      <w:pPr>
        <w:jc w:val="both"/>
        <w:rPr>
          <w:sz w:val="24"/>
          <w:szCs w:val="24"/>
        </w:rPr>
      </w:pPr>
      <w:r>
        <w:rPr>
          <w:sz w:val="24"/>
          <w:szCs w:val="24"/>
        </w:rPr>
        <w:t xml:space="preserve">           </w:t>
      </w:r>
      <w:r w:rsidR="003F65AF">
        <w:rPr>
          <w:sz w:val="24"/>
          <w:szCs w:val="24"/>
        </w:rPr>
        <w:t>08.01.2021г.</w:t>
      </w:r>
      <w:r w:rsidR="007A7626" w:rsidRPr="00A85A87">
        <w:rPr>
          <w:sz w:val="24"/>
          <w:szCs w:val="24"/>
        </w:rPr>
        <w:t xml:space="preserve">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Pr>
          <w:sz w:val="24"/>
          <w:szCs w:val="24"/>
        </w:rPr>
        <w:t xml:space="preserve"> </w:t>
      </w:r>
      <w:r w:rsidR="003F65AF">
        <w:rPr>
          <w:sz w:val="24"/>
          <w:szCs w:val="24"/>
        </w:rPr>
        <w:t>20</w:t>
      </w:r>
      <w:r>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xml:space="preserve">, </w:t>
      </w:r>
      <w:r w:rsidR="00CE5FE0">
        <w:rPr>
          <w:sz w:val="24"/>
          <w:szCs w:val="24"/>
        </w:rPr>
        <w:t>ответ на который не представлен</w:t>
      </w:r>
      <w:r w:rsidR="00CE1806" w:rsidRPr="00A85A87">
        <w:rPr>
          <w:sz w:val="24"/>
          <w:szCs w:val="24"/>
        </w:rPr>
        <w:t>.</w:t>
      </w:r>
    </w:p>
    <w:p w:rsidR="00F82065" w:rsidRPr="00446718" w:rsidRDefault="00D144EF" w:rsidP="00F82065">
      <w:pPr>
        <w:ind w:firstLine="708"/>
        <w:jc w:val="both"/>
        <w:rPr>
          <w:sz w:val="24"/>
          <w:szCs w:val="24"/>
        </w:rPr>
      </w:pPr>
      <w:r>
        <w:rPr>
          <w:sz w:val="24"/>
          <w:szCs w:val="24"/>
        </w:rPr>
        <w:t>29.01.2021</w:t>
      </w:r>
      <w:r w:rsidR="004836B3" w:rsidRPr="00446718">
        <w:rPr>
          <w:sz w:val="24"/>
          <w:szCs w:val="24"/>
        </w:rPr>
        <w:t>г. заявитель</w:t>
      </w:r>
      <w:r w:rsidR="00D047F2">
        <w:rPr>
          <w:sz w:val="24"/>
          <w:szCs w:val="24"/>
        </w:rPr>
        <w:t xml:space="preserve"> </w:t>
      </w:r>
      <w:r w:rsidR="00CE1806" w:rsidRPr="00446718">
        <w:rPr>
          <w:sz w:val="24"/>
          <w:szCs w:val="24"/>
        </w:rPr>
        <w:t>в заседани</w:t>
      </w:r>
      <w:r w:rsidR="000913E5">
        <w:rPr>
          <w:sz w:val="24"/>
          <w:szCs w:val="24"/>
        </w:rPr>
        <w:t>е</w:t>
      </w:r>
      <w:r w:rsidR="00CE1806" w:rsidRPr="00446718">
        <w:rPr>
          <w:sz w:val="24"/>
          <w:szCs w:val="24"/>
        </w:rPr>
        <w:t xml:space="preserve"> квалификационной </w:t>
      </w:r>
      <w:r w:rsidR="005A05AF">
        <w:rPr>
          <w:sz w:val="24"/>
          <w:szCs w:val="24"/>
        </w:rPr>
        <w:t xml:space="preserve">комиссии </w:t>
      </w:r>
      <w:r w:rsidR="00C73C3D">
        <w:rPr>
          <w:sz w:val="24"/>
          <w:szCs w:val="24"/>
        </w:rPr>
        <w:t>явилась</w:t>
      </w:r>
      <w:r w:rsidR="0051045B">
        <w:rPr>
          <w:sz w:val="24"/>
          <w:szCs w:val="24"/>
        </w:rPr>
        <w:t xml:space="preserve">, </w:t>
      </w:r>
      <w:r>
        <w:rPr>
          <w:sz w:val="24"/>
          <w:szCs w:val="24"/>
        </w:rPr>
        <w:t>поддержала доводы жалобы</w:t>
      </w:r>
      <w:r w:rsidR="00F82065" w:rsidRPr="00446718">
        <w:rPr>
          <w:sz w:val="24"/>
          <w:szCs w:val="24"/>
        </w:rPr>
        <w:t>.</w:t>
      </w:r>
    </w:p>
    <w:p w:rsidR="00A85A87" w:rsidRPr="00446718" w:rsidRDefault="00D144EF" w:rsidP="00C73C3D">
      <w:pPr>
        <w:ind w:firstLine="708"/>
        <w:jc w:val="both"/>
        <w:rPr>
          <w:sz w:val="24"/>
          <w:szCs w:val="24"/>
        </w:rPr>
      </w:pPr>
      <w:r>
        <w:rPr>
          <w:sz w:val="24"/>
          <w:szCs w:val="24"/>
        </w:rPr>
        <w:t>29.01.2021</w:t>
      </w:r>
      <w:r w:rsidR="004836B3" w:rsidRPr="00446718">
        <w:rPr>
          <w:sz w:val="24"/>
          <w:szCs w:val="24"/>
        </w:rPr>
        <w:t>г. адвокат в заседани</w:t>
      </w:r>
      <w:r w:rsidR="00CE5FE0">
        <w:rPr>
          <w:sz w:val="24"/>
          <w:szCs w:val="24"/>
        </w:rPr>
        <w:t>е</w:t>
      </w:r>
      <w:r w:rsidR="004836B3" w:rsidRPr="00446718">
        <w:rPr>
          <w:sz w:val="24"/>
          <w:szCs w:val="24"/>
        </w:rPr>
        <w:t xml:space="preserve"> квалификационной комиссии </w:t>
      </w:r>
      <w:r w:rsidR="00CE5FE0">
        <w:rPr>
          <w:sz w:val="24"/>
          <w:szCs w:val="24"/>
        </w:rPr>
        <w:t>не явился, уведомлен</w:t>
      </w:r>
      <w:r w:rsidR="00A85A87">
        <w:rPr>
          <w:sz w:val="24"/>
          <w:szCs w:val="24"/>
        </w:rPr>
        <w:t>.</w:t>
      </w:r>
    </w:p>
    <w:p w:rsidR="00D144EF" w:rsidRPr="00D144EF" w:rsidRDefault="00D144EF" w:rsidP="00D144EF">
      <w:pPr>
        <w:ind w:firstLine="708"/>
        <w:jc w:val="both"/>
        <w:rPr>
          <w:sz w:val="24"/>
          <w:szCs w:val="24"/>
        </w:rPr>
      </w:pPr>
      <w:r>
        <w:rPr>
          <w:sz w:val="24"/>
          <w:szCs w:val="24"/>
        </w:rPr>
        <w:t>29.01.2021</w:t>
      </w:r>
      <w:r w:rsidR="00AD729C" w:rsidRPr="00C73C3D">
        <w:rPr>
          <w:sz w:val="24"/>
          <w:szCs w:val="24"/>
        </w:rPr>
        <w:t xml:space="preserve">г. квалификационная комиссия дала </w:t>
      </w:r>
      <w:r w:rsidR="00DD556E" w:rsidRPr="00C73C3D">
        <w:rPr>
          <w:sz w:val="24"/>
          <w:szCs w:val="24"/>
        </w:rPr>
        <w:t xml:space="preserve">заключение </w:t>
      </w:r>
      <w:r w:rsidRPr="00D144EF">
        <w:rPr>
          <w:sz w:val="24"/>
          <w:szCs w:val="24"/>
        </w:rPr>
        <w:t xml:space="preserve">о наличии в действиях адвоката </w:t>
      </w:r>
      <w:r w:rsidR="000B38F3">
        <w:rPr>
          <w:sz w:val="24"/>
          <w:szCs w:val="24"/>
        </w:rPr>
        <w:t>П.С.Л.</w:t>
      </w:r>
      <w:r w:rsidRPr="00D144EF">
        <w:rPr>
          <w:sz w:val="24"/>
          <w:szCs w:val="24"/>
        </w:rPr>
        <w:t xml:space="preserve"> нарушения </w:t>
      </w:r>
      <w:r>
        <w:rPr>
          <w:sz w:val="24"/>
          <w:szCs w:val="24"/>
        </w:rPr>
        <w:t>п.1 ст.</w:t>
      </w:r>
      <w:r w:rsidRPr="00D144EF">
        <w:rPr>
          <w:sz w:val="24"/>
          <w:szCs w:val="24"/>
        </w:rPr>
        <w:t>8</w:t>
      </w:r>
      <w:r>
        <w:rPr>
          <w:sz w:val="24"/>
          <w:szCs w:val="24"/>
        </w:rPr>
        <w:t>, п.2 ст.</w:t>
      </w:r>
      <w:r w:rsidRPr="00D144EF">
        <w:rPr>
          <w:sz w:val="24"/>
          <w:szCs w:val="24"/>
        </w:rPr>
        <w:t>5 Кодекса профессиональной этики адвоката</w:t>
      </w:r>
      <w:r>
        <w:rPr>
          <w:sz w:val="24"/>
          <w:szCs w:val="24"/>
        </w:rPr>
        <w:t>, п.п.1 п.1 ст.</w:t>
      </w:r>
      <w:r w:rsidRPr="00D144EF">
        <w:rPr>
          <w:sz w:val="24"/>
          <w:szCs w:val="24"/>
        </w:rPr>
        <w:t>7</w:t>
      </w:r>
      <w:r>
        <w:rPr>
          <w:sz w:val="24"/>
          <w:szCs w:val="24"/>
        </w:rPr>
        <w:t>, п.6 ст.</w:t>
      </w:r>
      <w:r w:rsidRPr="00D144EF">
        <w:rPr>
          <w:sz w:val="24"/>
          <w:szCs w:val="24"/>
        </w:rPr>
        <w:t>25 ФЗ «Об адвокатской деятельности и адвокатуре в РФ» и ненадлежащем исполнении своих обязанностей перед доверителем Р</w:t>
      </w:r>
      <w:r w:rsidR="000B38F3">
        <w:rPr>
          <w:sz w:val="24"/>
          <w:szCs w:val="24"/>
        </w:rPr>
        <w:t>.</w:t>
      </w:r>
      <w:r w:rsidRPr="00D144EF">
        <w:rPr>
          <w:sz w:val="24"/>
          <w:szCs w:val="24"/>
        </w:rPr>
        <w:t>Н.С., выразившегося в том, что адвокат:</w:t>
      </w:r>
    </w:p>
    <w:p w:rsidR="00D144EF" w:rsidRDefault="00D144EF" w:rsidP="00D144EF">
      <w:pPr>
        <w:pStyle w:val="af5"/>
        <w:numPr>
          <w:ilvl w:val="0"/>
          <w:numId w:val="21"/>
        </w:numPr>
        <w:jc w:val="both"/>
        <w:rPr>
          <w:sz w:val="24"/>
          <w:szCs w:val="24"/>
        </w:rPr>
      </w:pPr>
      <w:r w:rsidRPr="00D144EF">
        <w:rPr>
          <w:sz w:val="24"/>
          <w:szCs w:val="24"/>
        </w:rPr>
        <w:t>вкл</w:t>
      </w:r>
      <w:r>
        <w:rPr>
          <w:sz w:val="24"/>
          <w:szCs w:val="24"/>
        </w:rPr>
        <w:t>ючил в соглашение от 28.03.2020</w:t>
      </w:r>
      <w:r w:rsidRPr="00D144EF">
        <w:rPr>
          <w:sz w:val="24"/>
          <w:szCs w:val="24"/>
        </w:rPr>
        <w:t>г. условие о возмещение доверителем убытков, связанных с исполнением поручения, при досрочном расторжении данного соглашения;</w:t>
      </w:r>
    </w:p>
    <w:p w:rsidR="00DA756E" w:rsidRDefault="00D144EF" w:rsidP="00D144EF">
      <w:pPr>
        <w:pStyle w:val="af5"/>
        <w:numPr>
          <w:ilvl w:val="0"/>
          <w:numId w:val="21"/>
        </w:numPr>
        <w:jc w:val="both"/>
        <w:rPr>
          <w:sz w:val="24"/>
          <w:szCs w:val="24"/>
        </w:rPr>
      </w:pPr>
      <w:r w:rsidRPr="00D144EF">
        <w:rPr>
          <w:sz w:val="24"/>
          <w:szCs w:val="24"/>
        </w:rPr>
        <w:t>не внёс денежные средства, полученные в качестве вознаграждения, в кассу (на расчётный счёт) адвокатского образования и не предоставил доверителю надлежащих финансовых документов, подтверждающих выплату вознаграждения</w:t>
      </w:r>
      <w:r w:rsidR="00A85A87" w:rsidRPr="00D144EF">
        <w:rPr>
          <w:sz w:val="24"/>
          <w:szCs w:val="24"/>
        </w:rPr>
        <w:t>.</w:t>
      </w:r>
    </w:p>
    <w:p w:rsidR="00D144EF" w:rsidRPr="00D144EF" w:rsidRDefault="00D144EF" w:rsidP="00D144EF">
      <w:pPr>
        <w:jc w:val="both"/>
        <w:rPr>
          <w:sz w:val="24"/>
          <w:szCs w:val="24"/>
        </w:rPr>
      </w:pPr>
    </w:p>
    <w:p w:rsidR="00E465FD" w:rsidRDefault="00425ABE" w:rsidP="00E465FD">
      <w:pPr>
        <w:pStyle w:val="aa"/>
        <w:jc w:val="both"/>
        <w:rPr>
          <w:szCs w:val="24"/>
        </w:rPr>
      </w:pPr>
      <w:r>
        <w:rPr>
          <w:szCs w:val="24"/>
        </w:rPr>
        <w:t xml:space="preserve">            2.</w:t>
      </w:r>
    </w:p>
    <w:p w:rsidR="00425ABE" w:rsidRPr="00554FAB" w:rsidRDefault="006C2208" w:rsidP="006C2208">
      <w:pPr>
        <w:ind w:firstLine="709"/>
        <w:jc w:val="both"/>
        <w:rPr>
          <w:sz w:val="24"/>
          <w:szCs w:val="24"/>
        </w:rPr>
      </w:pPr>
      <w:r w:rsidRPr="006C2208">
        <w:rPr>
          <w:sz w:val="24"/>
          <w:szCs w:val="24"/>
        </w:rPr>
        <w:t xml:space="preserve">29.12.2020г. в Адвокатскую палату Московской области поступила жалоба доверителя </w:t>
      </w:r>
      <w:r w:rsidR="000B38F3">
        <w:rPr>
          <w:sz w:val="24"/>
          <w:szCs w:val="24"/>
        </w:rPr>
        <w:t>Ш.В.В.</w:t>
      </w:r>
      <w:r w:rsidRPr="006C2208">
        <w:rPr>
          <w:sz w:val="24"/>
          <w:szCs w:val="24"/>
        </w:rPr>
        <w:t xml:space="preserve"> в отношении адвоката </w:t>
      </w:r>
      <w:r w:rsidR="000B38F3">
        <w:rPr>
          <w:sz w:val="24"/>
          <w:szCs w:val="24"/>
        </w:rPr>
        <w:t>П.С.Л.</w:t>
      </w:r>
      <w:r w:rsidRPr="006C2208">
        <w:rPr>
          <w:sz w:val="24"/>
          <w:szCs w:val="24"/>
        </w:rPr>
        <w:t xml:space="preserve">, имеющего регистрационный номер </w:t>
      </w:r>
      <w:r w:rsidR="000B38F3">
        <w:rPr>
          <w:sz w:val="24"/>
          <w:szCs w:val="24"/>
        </w:rPr>
        <w:t>…..</w:t>
      </w:r>
      <w:r w:rsidRPr="006C2208">
        <w:rPr>
          <w:sz w:val="24"/>
          <w:szCs w:val="24"/>
        </w:rPr>
        <w:t xml:space="preserve"> в реестре адвокатов Московской области, форма адвокатского образования </w:t>
      </w:r>
      <w:r>
        <w:rPr>
          <w:sz w:val="24"/>
          <w:szCs w:val="24"/>
        </w:rPr>
        <w:t>н</w:t>
      </w:r>
      <w:r w:rsidRPr="006C2208">
        <w:rPr>
          <w:sz w:val="24"/>
          <w:szCs w:val="24"/>
        </w:rPr>
        <w:t>е избран</w:t>
      </w:r>
      <w:r>
        <w:rPr>
          <w:sz w:val="24"/>
          <w:szCs w:val="24"/>
        </w:rPr>
        <w:t>а.</w:t>
      </w:r>
    </w:p>
    <w:p w:rsidR="00425ABE" w:rsidRPr="00A85A87" w:rsidRDefault="00425ABE" w:rsidP="00425ABE">
      <w:pPr>
        <w:ind w:firstLine="709"/>
        <w:jc w:val="both"/>
        <w:rPr>
          <w:sz w:val="24"/>
          <w:szCs w:val="24"/>
        </w:rPr>
      </w:pPr>
      <w:bookmarkStart w:id="2" w:name="_Hlk32228956"/>
      <w:r w:rsidRPr="00554FAB">
        <w:rPr>
          <w:sz w:val="24"/>
          <w:szCs w:val="24"/>
        </w:rPr>
        <w:lastRenderedPageBreak/>
        <w:t xml:space="preserve">По утверждению заявителя, </w:t>
      </w:r>
      <w:bookmarkEnd w:id="2"/>
      <w:r w:rsidR="006C2208">
        <w:rPr>
          <w:sz w:val="24"/>
          <w:szCs w:val="24"/>
        </w:rPr>
        <w:t>22.05.2020</w:t>
      </w:r>
      <w:r w:rsidR="006C2208" w:rsidRPr="006C2208">
        <w:rPr>
          <w:sz w:val="24"/>
          <w:szCs w:val="24"/>
        </w:rPr>
        <w:t xml:space="preserve">г. </w:t>
      </w:r>
      <w:r w:rsidR="006C2208">
        <w:rPr>
          <w:sz w:val="24"/>
          <w:szCs w:val="24"/>
        </w:rPr>
        <w:t>она</w:t>
      </w:r>
      <w:r w:rsidR="006C2208" w:rsidRPr="006C2208">
        <w:rPr>
          <w:sz w:val="24"/>
          <w:szCs w:val="24"/>
        </w:rPr>
        <w:t xml:space="preserve"> обратилась к адвокату, оплатила 15 000 рублей за составление претензии «о за</w:t>
      </w:r>
      <w:r w:rsidR="006C2208">
        <w:rPr>
          <w:sz w:val="24"/>
          <w:szCs w:val="24"/>
        </w:rPr>
        <w:t>щите трудовых прав». 11.06.2020</w:t>
      </w:r>
      <w:r w:rsidR="006C2208" w:rsidRPr="006C2208">
        <w:rPr>
          <w:sz w:val="24"/>
          <w:szCs w:val="24"/>
        </w:rPr>
        <w:t>г. с адвокатом было заключено второе соглашение на представление интересов в суде первой инстанции по трудовому спору. Адвокату выплачено вознаграждение 30 000 рублей. Адвокат неправильно определил подсудность, поэтому исковое заявление было возвращено. После этого адвокат перестал отвечать на телефонные звонки, заявитель была вынуждена обратиться</w:t>
      </w:r>
      <w:r w:rsidR="006C2208">
        <w:rPr>
          <w:sz w:val="24"/>
          <w:szCs w:val="24"/>
        </w:rPr>
        <w:t xml:space="preserve"> к другому адвокату. 28.09.2020</w:t>
      </w:r>
      <w:r w:rsidR="006C2208" w:rsidRPr="006C2208">
        <w:rPr>
          <w:sz w:val="24"/>
          <w:szCs w:val="24"/>
        </w:rPr>
        <w:t>г. в удовлетворении искового заявления было отказано в связи с пропуском срока исковой давности</w:t>
      </w:r>
      <w:r>
        <w:rPr>
          <w:sz w:val="24"/>
          <w:szCs w:val="24"/>
        </w:rPr>
        <w:t>.</w:t>
      </w:r>
    </w:p>
    <w:p w:rsidR="00425ABE" w:rsidRPr="00446718" w:rsidRDefault="006C2208" w:rsidP="00425ABE">
      <w:pPr>
        <w:ind w:firstLine="708"/>
        <w:jc w:val="both"/>
        <w:rPr>
          <w:sz w:val="24"/>
          <w:szCs w:val="24"/>
        </w:rPr>
      </w:pPr>
      <w:r>
        <w:rPr>
          <w:sz w:val="24"/>
          <w:szCs w:val="24"/>
        </w:rPr>
        <w:t>29.12</w:t>
      </w:r>
      <w:r w:rsidR="00425ABE" w:rsidRPr="006F0BD5">
        <w:rPr>
          <w:sz w:val="24"/>
          <w:szCs w:val="24"/>
        </w:rPr>
        <w:t xml:space="preserve">.2020г.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D047F2" w:rsidP="00425ABE">
      <w:pPr>
        <w:jc w:val="both"/>
        <w:rPr>
          <w:sz w:val="24"/>
          <w:szCs w:val="24"/>
        </w:rPr>
      </w:pPr>
      <w:r>
        <w:rPr>
          <w:sz w:val="24"/>
          <w:szCs w:val="24"/>
        </w:rPr>
        <w:t xml:space="preserve">           </w:t>
      </w:r>
      <w:r w:rsidR="003F65AF">
        <w:rPr>
          <w:sz w:val="24"/>
          <w:szCs w:val="24"/>
        </w:rPr>
        <w:t>08.01.2021г.</w:t>
      </w:r>
      <w:r w:rsidR="00425ABE" w:rsidRPr="00A85A87">
        <w:rPr>
          <w:sz w:val="24"/>
          <w:szCs w:val="24"/>
        </w:rPr>
        <w:t xml:space="preserve"> адвокату был направлен Запрос Ответственного секретаря квалификационной комиссии №</w:t>
      </w:r>
      <w:r>
        <w:rPr>
          <w:sz w:val="24"/>
          <w:szCs w:val="24"/>
        </w:rPr>
        <w:t xml:space="preserve"> </w:t>
      </w:r>
      <w:r w:rsidR="003F65AF">
        <w:rPr>
          <w:sz w:val="24"/>
          <w:szCs w:val="24"/>
        </w:rPr>
        <w:t>21</w:t>
      </w:r>
      <w:r w:rsidR="00425ABE" w:rsidRPr="00A85A87">
        <w:rPr>
          <w:sz w:val="24"/>
          <w:szCs w:val="24"/>
        </w:rPr>
        <w:t xml:space="preserve"> о представлении объяснений по доводам жалобы, </w:t>
      </w:r>
      <w:r w:rsidR="00425ABE">
        <w:rPr>
          <w:sz w:val="24"/>
          <w:szCs w:val="24"/>
        </w:rPr>
        <w:t>ответ на который не представлен</w:t>
      </w:r>
      <w:r w:rsidR="00425ABE" w:rsidRPr="00A85A87">
        <w:rPr>
          <w:sz w:val="24"/>
          <w:szCs w:val="24"/>
        </w:rPr>
        <w:t>.</w:t>
      </w:r>
    </w:p>
    <w:p w:rsidR="00425ABE" w:rsidRPr="00446718" w:rsidRDefault="006C2208" w:rsidP="00425ABE">
      <w:pPr>
        <w:ind w:firstLine="708"/>
        <w:jc w:val="both"/>
        <w:rPr>
          <w:sz w:val="24"/>
          <w:szCs w:val="24"/>
        </w:rPr>
      </w:pPr>
      <w:r>
        <w:rPr>
          <w:sz w:val="24"/>
          <w:szCs w:val="24"/>
        </w:rPr>
        <w:t>29.01.2021г</w:t>
      </w:r>
      <w:r w:rsidR="00425ABE" w:rsidRPr="00446718">
        <w:rPr>
          <w:sz w:val="24"/>
          <w:szCs w:val="24"/>
        </w:rPr>
        <w:t>. заявитель</w:t>
      </w:r>
      <w:r w:rsidR="00D047F2">
        <w:rPr>
          <w:sz w:val="24"/>
          <w:szCs w:val="24"/>
        </w:rPr>
        <w:t xml:space="preserve"> </w:t>
      </w:r>
      <w:r w:rsidR="00425ABE" w:rsidRPr="00446718">
        <w:rPr>
          <w:sz w:val="24"/>
          <w:szCs w:val="24"/>
        </w:rPr>
        <w:t>в заседани</w:t>
      </w:r>
      <w:r w:rsidR="00425ABE">
        <w:rPr>
          <w:sz w:val="24"/>
          <w:szCs w:val="24"/>
        </w:rPr>
        <w:t>е</w:t>
      </w:r>
      <w:r w:rsidR="00425ABE" w:rsidRPr="00446718">
        <w:rPr>
          <w:sz w:val="24"/>
          <w:szCs w:val="24"/>
        </w:rPr>
        <w:t xml:space="preserve"> квалификационной </w:t>
      </w:r>
      <w:r w:rsidR="00425ABE">
        <w:rPr>
          <w:sz w:val="24"/>
          <w:szCs w:val="24"/>
        </w:rPr>
        <w:t xml:space="preserve">комиссии </w:t>
      </w:r>
      <w:r>
        <w:rPr>
          <w:sz w:val="24"/>
          <w:szCs w:val="24"/>
        </w:rPr>
        <w:t>явилась</w:t>
      </w:r>
      <w:r w:rsidR="00425ABE">
        <w:rPr>
          <w:sz w:val="24"/>
          <w:szCs w:val="24"/>
        </w:rPr>
        <w:t xml:space="preserve">, </w:t>
      </w:r>
      <w:r>
        <w:rPr>
          <w:sz w:val="24"/>
          <w:szCs w:val="24"/>
        </w:rPr>
        <w:t>поддержала доводы письменных объяснений</w:t>
      </w:r>
      <w:r w:rsidR="00425ABE" w:rsidRPr="00446718">
        <w:rPr>
          <w:sz w:val="24"/>
          <w:szCs w:val="24"/>
        </w:rPr>
        <w:t>.</w:t>
      </w:r>
    </w:p>
    <w:p w:rsidR="00425ABE" w:rsidRPr="00446718" w:rsidRDefault="006C2208" w:rsidP="00425ABE">
      <w:pPr>
        <w:ind w:firstLine="708"/>
        <w:jc w:val="both"/>
        <w:rPr>
          <w:sz w:val="24"/>
          <w:szCs w:val="24"/>
        </w:rPr>
      </w:pPr>
      <w:r>
        <w:rPr>
          <w:sz w:val="24"/>
          <w:szCs w:val="24"/>
        </w:rPr>
        <w:t>29.01.2021</w:t>
      </w:r>
      <w:r w:rsidR="00425ABE" w:rsidRPr="00446718">
        <w:rPr>
          <w:sz w:val="24"/>
          <w:szCs w:val="24"/>
        </w:rPr>
        <w:t>г. адвокат в заседани</w:t>
      </w:r>
      <w:r w:rsidR="00425ABE">
        <w:rPr>
          <w:sz w:val="24"/>
          <w:szCs w:val="24"/>
        </w:rPr>
        <w:t>е</w:t>
      </w:r>
      <w:r w:rsidR="00425ABE" w:rsidRPr="00446718">
        <w:rPr>
          <w:sz w:val="24"/>
          <w:szCs w:val="24"/>
        </w:rPr>
        <w:t xml:space="preserve"> квалификационной комиссии </w:t>
      </w:r>
      <w:r w:rsidR="00425ABE">
        <w:rPr>
          <w:sz w:val="24"/>
          <w:szCs w:val="24"/>
        </w:rPr>
        <w:t>не явился, уведомлен.</w:t>
      </w:r>
    </w:p>
    <w:p w:rsidR="006C2208" w:rsidRPr="006C2208" w:rsidRDefault="006C2208" w:rsidP="006C2208">
      <w:pPr>
        <w:ind w:firstLine="708"/>
        <w:jc w:val="both"/>
        <w:rPr>
          <w:sz w:val="24"/>
          <w:szCs w:val="24"/>
        </w:rPr>
      </w:pPr>
      <w:r>
        <w:rPr>
          <w:sz w:val="24"/>
          <w:szCs w:val="24"/>
        </w:rPr>
        <w:t>29.01.2021</w:t>
      </w:r>
      <w:r w:rsidR="00425ABE" w:rsidRPr="00C73C3D">
        <w:rPr>
          <w:sz w:val="24"/>
          <w:szCs w:val="24"/>
        </w:rPr>
        <w:t xml:space="preserve">г. квалификационная комиссия дала заключение </w:t>
      </w:r>
      <w:r w:rsidRPr="006C2208">
        <w:rPr>
          <w:sz w:val="24"/>
          <w:szCs w:val="24"/>
        </w:rPr>
        <w:t xml:space="preserve">о наличии в действиях адвоката </w:t>
      </w:r>
      <w:r w:rsidR="000B38F3">
        <w:rPr>
          <w:sz w:val="24"/>
          <w:szCs w:val="24"/>
        </w:rPr>
        <w:t>П.С.Л.</w:t>
      </w:r>
      <w:r w:rsidR="00E97CC5">
        <w:rPr>
          <w:sz w:val="24"/>
          <w:szCs w:val="24"/>
        </w:rPr>
        <w:t xml:space="preserve"> нарушения п.1 ст.8, п.2 ст.</w:t>
      </w:r>
      <w:r w:rsidRPr="006C2208">
        <w:rPr>
          <w:sz w:val="24"/>
          <w:szCs w:val="24"/>
        </w:rPr>
        <w:t>5 Кодекса профес</w:t>
      </w:r>
      <w:r w:rsidR="00E97CC5">
        <w:rPr>
          <w:sz w:val="24"/>
          <w:szCs w:val="24"/>
        </w:rPr>
        <w:t>сиональной этики адвоката, п.п.1 п.1 ст.</w:t>
      </w:r>
      <w:r w:rsidRPr="006C2208">
        <w:rPr>
          <w:sz w:val="24"/>
          <w:szCs w:val="24"/>
        </w:rPr>
        <w:t>7 ФЗ «Об адвокатской деятельности и адвокатуре в РФ» и ненадлежащем исполнении своих обязанностей перед доверителем Ш</w:t>
      </w:r>
      <w:r w:rsidR="000B38F3">
        <w:rPr>
          <w:sz w:val="24"/>
          <w:szCs w:val="24"/>
        </w:rPr>
        <w:t>.</w:t>
      </w:r>
      <w:r w:rsidRPr="006C2208">
        <w:rPr>
          <w:sz w:val="24"/>
          <w:szCs w:val="24"/>
        </w:rPr>
        <w:t>В.В., выразившегося в том, что адвокат:</w:t>
      </w:r>
    </w:p>
    <w:p w:rsidR="006C2208" w:rsidRPr="006C2208" w:rsidRDefault="006C2208" w:rsidP="006C2208">
      <w:pPr>
        <w:pStyle w:val="af5"/>
        <w:numPr>
          <w:ilvl w:val="0"/>
          <w:numId w:val="22"/>
        </w:numPr>
        <w:jc w:val="both"/>
        <w:rPr>
          <w:sz w:val="24"/>
          <w:szCs w:val="24"/>
        </w:rPr>
      </w:pPr>
      <w:r w:rsidRPr="006C2208">
        <w:rPr>
          <w:sz w:val="24"/>
          <w:szCs w:val="24"/>
        </w:rPr>
        <w:t>устранился от исполнения поручения, предусмотренного соглашением от 22.05.2020 г.;</w:t>
      </w:r>
    </w:p>
    <w:p w:rsidR="006C2208" w:rsidRDefault="006C2208" w:rsidP="006C2208">
      <w:pPr>
        <w:pStyle w:val="af5"/>
        <w:numPr>
          <w:ilvl w:val="0"/>
          <w:numId w:val="22"/>
        </w:numPr>
        <w:jc w:val="both"/>
        <w:rPr>
          <w:sz w:val="24"/>
          <w:szCs w:val="24"/>
        </w:rPr>
      </w:pPr>
      <w:r w:rsidRPr="006C2208">
        <w:rPr>
          <w:sz w:val="24"/>
          <w:szCs w:val="24"/>
        </w:rPr>
        <w:t>включил в соглашение от 22.05.2020 г. условие о возмещение доверителем убытков, связанных с исполнением поручения, при досрочном расторжении данного соглашения;</w:t>
      </w:r>
    </w:p>
    <w:p w:rsidR="00425ABE" w:rsidRPr="006C2208" w:rsidRDefault="006C2208" w:rsidP="006C2208">
      <w:pPr>
        <w:pStyle w:val="af5"/>
        <w:numPr>
          <w:ilvl w:val="0"/>
          <w:numId w:val="22"/>
        </w:numPr>
        <w:jc w:val="both"/>
        <w:rPr>
          <w:sz w:val="24"/>
          <w:szCs w:val="24"/>
        </w:rPr>
      </w:pPr>
      <w:r w:rsidRPr="006C2208">
        <w:rPr>
          <w:sz w:val="24"/>
          <w:szCs w:val="24"/>
        </w:rPr>
        <w:t>после досрочного расторжения соглашения доверителем не определил размер неотработанного вознаграждения и не предпринял мер по его возврату</w:t>
      </w:r>
      <w:r w:rsidR="00425ABE" w:rsidRPr="006C2208">
        <w:rPr>
          <w:sz w:val="24"/>
          <w:szCs w:val="24"/>
        </w:rPr>
        <w:t>.</w:t>
      </w:r>
    </w:p>
    <w:p w:rsidR="00425ABE" w:rsidRDefault="00425ABE" w:rsidP="00425ABE">
      <w:pPr>
        <w:pStyle w:val="aa"/>
        <w:jc w:val="both"/>
        <w:rPr>
          <w:szCs w:val="24"/>
        </w:rPr>
      </w:pPr>
    </w:p>
    <w:p w:rsidR="00425ABE" w:rsidRDefault="00425ABE" w:rsidP="00425ABE">
      <w:pPr>
        <w:pStyle w:val="aa"/>
        <w:jc w:val="both"/>
        <w:rPr>
          <w:szCs w:val="24"/>
        </w:rPr>
      </w:pPr>
      <w:r>
        <w:rPr>
          <w:szCs w:val="24"/>
        </w:rPr>
        <w:t xml:space="preserve">            В соответствии с п.2.1. ст.20 Кодекса профессиональной этики адвоката</w:t>
      </w:r>
      <w:r w:rsidR="00D047F2">
        <w:rPr>
          <w:szCs w:val="24"/>
        </w:rPr>
        <w:t xml:space="preserve"> </w:t>
      </w:r>
      <w:r>
        <w:rPr>
          <w:szCs w:val="24"/>
        </w:rPr>
        <w:t xml:space="preserve">дисциплинарные производства № </w:t>
      </w:r>
      <w:r w:rsidR="00DC13BB">
        <w:rPr>
          <w:szCs w:val="24"/>
        </w:rPr>
        <w:t>20-01</w:t>
      </w:r>
      <w:r>
        <w:rPr>
          <w:szCs w:val="24"/>
        </w:rPr>
        <w:t>/2</w:t>
      </w:r>
      <w:r w:rsidR="00DC13BB">
        <w:rPr>
          <w:szCs w:val="24"/>
        </w:rPr>
        <w:t>1</w:t>
      </w:r>
      <w:r>
        <w:rPr>
          <w:szCs w:val="24"/>
        </w:rPr>
        <w:t xml:space="preserve"> и № </w:t>
      </w:r>
      <w:r w:rsidR="00DC13BB">
        <w:rPr>
          <w:szCs w:val="24"/>
        </w:rPr>
        <w:t>21-01/21</w:t>
      </w:r>
      <w:r>
        <w:rPr>
          <w:szCs w:val="24"/>
        </w:rPr>
        <w:t xml:space="preserve"> в отношении адвоката </w:t>
      </w:r>
      <w:r w:rsidR="00DC13BB">
        <w:rPr>
          <w:szCs w:val="24"/>
        </w:rPr>
        <w:t>П</w:t>
      </w:r>
      <w:r w:rsidR="000B38F3">
        <w:rPr>
          <w:szCs w:val="24"/>
        </w:rPr>
        <w:t>.</w:t>
      </w:r>
      <w:r w:rsidR="00DC13BB">
        <w:rPr>
          <w:szCs w:val="24"/>
        </w:rPr>
        <w:t>С.Л</w:t>
      </w:r>
      <w:r>
        <w:rPr>
          <w:szCs w:val="24"/>
        </w:rPr>
        <w:t>. объединены Советом в одно дисциплинарное</w:t>
      </w:r>
      <w:r w:rsidR="00D047F2">
        <w:rPr>
          <w:szCs w:val="24"/>
        </w:rPr>
        <w:t xml:space="preserve"> </w:t>
      </w:r>
      <w:r>
        <w:rPr>
          <w:szCs w:val="24"/>
        </w:rPr>
        <w:t>производство.</w:t>
      </w:r>
    </w:p>
    <w:p w:rsidR="00A85A87" w:rsidRPr="005A05AF" w:rsidRDefault="00A85A87" w:rsidP="00A85A87">
      <w:pPr>
        <w:pStyle w:val="aa"/>
        <w:jc w:val="both"/>
        <w:rPr>
          <w:szCs w:val="24"/>
        </w:rPr>
      </w:pPr>
    </w:p>
    <w:p w:rsidR="00425ABE" w:rsidRPr="00E97CC5" w:rsidRDefault="006E37F1" w:rsidP="006E37F1">
      <w:pPr>
        <w:ind w:firstLine="708"/>
        <w:jc w:val="both"/>
        <w:rPr>
          <w:sz w:val="24"/>
          <w:szCs w:val="24"/>
          <w:lang w:eastAsia="en-US"/>
        </w:rPr>
      </w:pPr>
      <w:r w:rsidRPr="00E97CC5">
        <w:rPr>
          <w:sz w:val="24"/>
          <w:szCs w:val="24"/>
        </w:rPr>
        <w:t>Заявитель</w:t>
      </w:r>
      <w:r w:rsidR="00D047F2">
        <w:rPr>
          <w:sz w:val="24"/>
          <w:szCs w:val="24"/>
        </w:rPr>
        <w:t xml:space="preserve"> </w:t>
      </w:r>
      <w:proofErr w:type="spellStart"/>
      <w:r w:rsidR="00E97CC5">
        <w:rPr>
          <w:sz w:val="24"/>
          <w:szCs w:val="24"/>
        </w:rPr>
        <w:t>Р</w:t>
      </w:r>
      <w:r w:rsidR="000B38F3">
        <w:rPr>
          <w:sz w:val="24"/>
          <w:szCs w:val="24"/>
        </w:rPr>
        <w:t>.</w:t>
      </w:r>
      <w:r w:rsidR="00E97CC5">
        <w:rPr>
          <w:sz w:val="24"/>
          <w:szCs w:val="24"/>
        </w:rPr>
        <w:t>Н.С</w:t>
      </w:r>
      <w:r w:rsidR="00425ABE" w:rsidRPr="00E97CC5">
        <w:rPr>
          <w:sz w:val="24"/>
          <w:szCs w:val="24"/>
        </w:rPr>
        <w:t>.</w:t>
      </w:r>
      <w:r w:rsidRPr="00E97CC5">
        <w:rPr>
          <w:sz w:val="24"/>
          <w:szCs w:val="24"/>
          <w:lang w:eastAsia="en-US"/>
        </w:rPr>
        <w:t>в</w:t>
      </w:r>
      <w:proofErr w:type="spellEnd"/>
      <w:r w:rsidRPr="00E97CC5">
        <w:rPr>
          <w:sz w:val="24"/>
          <w:szCs w:val="24"/>
          <w:lang w:eastAsia="en-US"/>
        </w:rPr>
        <w:t xml:space="preserve"> заседани</w:t>
      </w:r>
      <w:r w:rsidR="00425ABE" w:rsidRPr="00E97CC5">
        <w:rPr>
          <w:sz w:val="24"/>
          <w:szCs w:val="24"/>
          <w:lang w:eastAsia="en-US"/>
        </w:rPr>
        <w:t>е</w:t>
      </w:r>
      <w:r w:rsidRPr="00E97CC5">
        <w:rPr>
          <w:sz w:val="24"/>
          <w:szCs w:val="24"/>
          <w:lang w:eastAsia="en-US"/>
        </w:rPr>
        <w:t xml:space="preserve"> Совета</w:t>
      </w:r>
      <w:r w:rsidR="00D047F2">
        <w:rPr>
          <w:sz w:val="24"/>
          <w:szCs w:val="24"/>
          <w:lang w:eastAsia="en-US"/>
        </w:rPr>
        <w:t xml:space="preserve"> </w:t>
      </w:r>
      <w:r w:rsidR="00425ABE" w:rsidRPr="00E97CC5">
        <w:rPr>
          <w:sz w:val="24"/>
          <w:szCs w:val="24"/>
          <w:lang w:eastAsia="en-US"/>
        </w:rPr>
        <w:t>не явилась, уведомлена</w:t>
      </w:r>
      <w:r w:rsidR="00997C6C" w:rsidRPr="00E97CC5">
        <w:rPr>
          <w:sz w:val="24"/>
          <w:szCs w:val="24"/>
          <w:lang w:eastAsia="en-US"/>
        </w:rPr>
        <w:t>.</w:t>
      </w:r>
    </w:p>
    <w:p w:rsidR="006E37F1" w:rsidRPr="00E97CC5" w:rsidRDefault="00425ABE" w:rsidP="006E37F1">
      <w:pPr>
        <w:ind w:firstLine="708"/>
        <w:jc w:val="both"/>
        <w:rPr>
          <w:sz w:val="24"/>
          <w:szCs w:val="24"/>
          <w:lang w:eastAsia="en-US"/>
        </w:rPr>
      </w:pPr>
      <w:r w:rsidRPr="00E97CC5">
        <w:rPr>
          <w:sz w:val="24"/>
          <w:szCs w:val="24"/>
          <w:lang w:eastAsia="en-US"/>
        </w:rPr>
        <w:t xml:space="preserve">Заявитель </w:t>
      </w:r>
      <w:r w:rsidR="00E97CC5">
        <w:rPr>
          <w:sz w:val="24"/>
          <w:szCs w:val="24"/>
          <w:lang w:eastAsia="en-US"/>
        </w:rPr>
        <w:t>Ш</w:t>
      </w:r>
      <w:r w:rsidR="000B38F3">
        <w:rPr>
          <w:sz w:val="24"/>
          <w:szCs w:val="24"/>
          <w:lang w:eastAsia="en-US"/>
        </w:rPr>
        <w:t>.</w:t>
      </w:r>
      <w:r w:rsidR="00E97CC5">
        <w:rPr>
          <w:sz w:val="24"/>
          <w:szCs w:val="24"/>
          <w:lang w:eastAsia="en-US"/>
        </w:rPr>
        <w:t>В.В</w:t>
      </w:r>
      <w:r w:rsidRPr="00E97CC5">
        <w:rPr>
          <w:sz w:val="24"/>
          <w:szCs w:val="24"/>
          <w:lang w:eastAsia="en-US"/>
        </w:rPr>
        <w:t>. в заседание Совета не яви</w:t>
      </w:r>
      <w:r w:rsidR="00907EC5">
        <w:rPr>
          <w:sz w:val="24"/>
          <w:szCs w:val="24"/>
          <w:lang w:eastAsia="en-US"/>
        </w:rPr>
        <w:t>лась</w:t>
      </w:r>
      <w:r w:rsidRPr="00E97CC5">
        <w:rPr>
          <w:sz w:val="24"/>
          <w:szCs w:val="24"/>
          <w:lang w:eastAsia="en-US"/>
        </w:rPr>
        <w:t>, уведомлен</w:t>
      </w:r>
      <w:r w:rsidR="00907EC5">
        <w:rPr>
          <w:sz w:val="24"/>
          <w:szCs w:val="24"/>
          <w:lang w:eastAsia="en-US"/>
        </w:rPr>
        <w:t>а</w:t>
      </w:r>
      <w:r w:rsidRPr="00E97CC5">
        <w:rPr>
          <w:sz w:val="24"/>
          <w:szCs w:val="24"/>
          <w:lang w:eastAsia="en-US"/>
        </w:rPr>
        <w:t>.</w:t>
      </w:r>
    </w:p>
    <w:p w:rsidR="00997C6C" w:rsidRPr="00E97CC5" w:rsidRDefault="003D09EF" w:rsidP="00997C6C">
      <w:pPr>
        <w:ind w:firstLine="708"/>
        <w:jc w:val="both"/>
        <w:rPr>
          <w:sz w:val="24"/>
          <w:szCs w:val="24"/>
          <w:lang w:eastAsia="en-US"/>
        </w:rPr>
      </w:pPr>
      <w:r w:rsidRPr="00E97CC5">
        <w:rPr>
          <w:sz w:val="24"/>
          <w:szCs w:val="24"/>
        </w:rPr>
        <w:t>А</w:t>
      </w:r>
      <w:r w:rsidR="007111FF" w:rsidRPr="00E97CC5">
        <w:rPr>
          <w:sz w:val="24"/>
          <w:szCs w:val="24"/>
          <w:lang w:eastAsia="en-US"/>
        </w:rPr>
        <w:t xml:space="preserve">двокат </w:t>
      </w:r>
      <w:r w:rsidR="00FB6C0D" w:rsidRPr="00E97CC5">
        <w:rPr>
          <w:sz w:val="24"/>
          <w:szCs w:val="24"/>
          <w:lang w:eastAsia="en-US"/>
        </w:rPr>
        <w:t>в заседани</w:t>
      </w:r>
      <w:r w:rsidR="000A1010" w:rsidRPr="00E97CC5">
        <w:rPr>
          <w:sz w:val="24"/>
          <w:szCs w:val="24"/>
          <w:lang w:eastAsia="en-US"/>
        </w:rPr>
        <w:t>е</w:t>
      </w:r>
      <w:r w:rsidR="00FB6C0D" w:rsidRPr="00E97CC5">
        <w:rPr>
          <w:sz w:val="24"/>
          <w:szCs w:val="24"/>
          <w:lang w:eastAsia="en-US"/>
        </w:rPr>
        <w:t xml:space="preserve"> Совета </w:t>
      </w:r>
      <w:r w:rsidR="00425ABE" w:rsidRPr="00E97CC5">
        <w:rPr>
          <w:sz w:val="24"/>
          <w:szCs w:val="24"/>
          <w:lang w:eastAsia="en-US"/>
        </w:rPr>
        <w:t>не явился, уведомлен</w:t>
      </w:r>
      <w:r w:rsidR="00E25B86" w:rsidRPr="00E97CC5">
        <w:rPr>
          <w:sz w:val="24"/>
          <w:szCs w:val="24"/>
          <w:lang w:eastAsia="en-US"/>
        </w:rPr>
        <w:t>.</w:t>
      </w:r>
    </w:p>
    <w:p w:rsidR="006E37F1" w:rsidRPr="00446718" w:rsidRDefault="006E37F1" w:rsidP="00927DFA">
      <w:pPr>
        <w:ind w:firstLine="708"/>
        <w:jc w:val="both"/>
        <w:rPr>
          <w:sz w:val="24"/>
          <w:szCs w:val="24"/>
          <w:lang w:eastAsia="en-US"/>
        </w:rPr>
      </w:pPr>
    </w:p>
    <w:p w:rsidR="00E97CC5" w:rsidRDefault="00E97CC5" w:rsidP="00E97CC5">
      <w:pPr>
        <w:ind w:firstLine="708"/>
        <w:jc w:val="both"/>
        <w:rPr>
          <w:sz w:val="24"/>
          <w:szCs w:val="24"/>
          <w:lang w:eastAsia="en-US"/>
        </w:rPr>
      </w:pPr>
      <w:bookmarkStart w:id="3" w:name="_Hlk59626894"/>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E97CC5" w:rsidRDefault="00FE0FCA" w:rsidP="00E97CC5">
      <w:pPr>
        <w:ind w:firstLine="708"/>
        <w:jc w:val="both"/>
        <w:rPr>
          <w:sz w:val="24"/>
          <w:szCs w:val="24"/>
          <w:lang w:eastAsia="en-US"/>
        </w:rPr>
      </w:pPr>
      <w:r>
        <w:rPr>
          <w:sz w:val="24"/>
          <w:szCs w:val="24"/>
          <w:lang w:eastAsia="en-US"/>
        </w:rPr>
        <w:t>Квалификационная комиссия пришла к обоснованным выводам о том, что требования пп.1) п.1 ст.7 ФЗ «Об адвокатской деятельности и адвокатуре в РФ», п.1) ст.8 КПЭА распространяются как на надлежащее оформление правоотношений с доверителями, так и на исполнение заключённого соглашения об оказании юридической помощи.</w:t>
      </w:r>
    </w:p>
    <w:p w:rsidR="00E97CC5" w:rsidRDefault="00FE0FCA" w:rsidP="00E97CC5">
      <w:pPr>
        <w:ind w:firstLine="708"/>
        <w:jc w:val="both"/>
        <w:rPr>
          <w:sz w:val="24"/>
          <w:szCs w:val="24"/>
          <w:lang w:eastAsia="en-US"/>
        </w:rPr>
      </w:pPr>
      <w:r>
        <w:rPr>
          <w:sz w:val="24"/>
          <w:szCs w:val="24"/>
          <w:lang w:eastAsia="en-US"/>
        </w:rPr>
        <w:t xml:space="preserve">Адвокат, являясь более квалифицированной стороной фидуциарного по своей правовой природе правоотношения, </w:t>
      </w:r>
      <w:r w:rsidR="008660C5">
        <w:rPr>
          <w:sz w:val="24"/>
          <w:szCs w:val="24"/>
          <w:lang w:eastAsia="en-US"/>
        </w:rPr>
        <w:t xml:space="preserve">не вправе навязывать доверителю дискриминационных условий соглашения об оказании юридической помощи, и </w:t>
      </w:r>
      <w:r>
        <w:rPr>
          <w:sz w:val="24"/>
          <w:szCs w:val="24"/>
          <w:lang w:eastAsia="en-US"/>
        </w:rPr>
        <w:t>обязан по собственной инициативе определять размер неотработанного вознаграждения и принимать меры по его возврату доверителю.</w:t>
      </w:r>
    </w:p>
    <w:p w:rsidR="00E97CC5" w:rsidRDefault="00FE0FCA" w:rsidP="00E97CC5">
      <w:pPr>
        <w:ind w:firstLine="708"/>
        <w:jc w:val="both"/>
        <w:rPr>
          <w:sz w:val="24"/>
          <w:szCs w:val="24"/>
          <w:lang w:eastAsia="en-US"/>
        </w:rPr>
      </w:pPr>
      <w:r>
        <w:rPr>
          <w:sz w:val="24"/>
          <w:szCs w:val="24"/>
          <w:lang w:eastAsia="en-US"/>
        </w:rPr>
        <w:t xml:space="preserve">Недобросовестное отношение к своим профессиональным обязанностям подрывает доверие не только к адвокату персонально, но и к адвокатуре в целом как </w:t>
      </w:r>
      <w:r w:rsidR="008660C5">
        <w:rPr>
          <w:sz w:val="24"/>
          <w:szCs w:val="24"/>
          <w:lang w:eastAsia="en-US"/>
        </w:rPr>
        <w:t xml:space="preserve">институту, на </w:t>
      </w:r>
      <w:r w:rsidR="008660C5">
        <w:rPr>
          <w:sz w:val="24"/>
          <w:szCs w:val="24"/>
          <w:lang w:eastAsia="en-US"/>
        </w:rPr>
        <w:lastRenderedPageBreak/>
        <w:t xml:space="preserve">который возложены конституционно-значимые публичные функции оказания квалифицированной юридической помощи. </w:t>
      </w:r>
    </w:p>
    <w:p w:rsidR="008660C5" w:rsidRPr="00446718" w:rsidRDefault="008660C5" w:rsidP="00E97CC5">
      <w:pPr>
        <w:ind w:firstLine="708"/>
        <w:jc w:val="both"/>
        <w:rPr>
          <w:sz w:val="24"/>
          <w:szCs w:val="24"/>
          <w:lang w:eastAsia="en-US"/>
        </w:rPr>
      </w:pPr>
    </w:p>
    <w:p w:rsidR="00E97CC5" w:rsidRPr="00446718" w:rsidRDefault="00E97CC5" w:rsidP="00E97CC5">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E97CC5" w:rsidRPr="00446718" w:rsidRDefault="00E97CC5" w:rsidP="00E97CC5">
      <w:pPr>
        <w:ind w:firstLine="708"/>
        <w:jc w:val="both"/>
        <w:rPr>
          <w:sz w:val="24"/>
          <w:szCs w:val="24"/>
          <w:lang w:eastAsia="en-US"/>
        </w:rPr>
      </w:pPr>
    </w:p>
    <w:p w:rsidR="00E97CC5" w:rsidRPr="00446718" w:rsidRDefault="00E97CC5" w:rsidP="00E97CC5">
      <w:pPr>
        <w:ind w:firstLine="708"/>
        <w:jc w:val="center"/>
        <w:rPr>
          <w:b/>
          <w:bCs/>
          <w:sz w:val="24"/>
          <w:szCs w:val="24"/>
          <w:lang w:eastAsia="en-US"/>
        </w:rPr>
      </w:pPr>
      <w:r w:rsidRPr="00446718">
        <w:rPr>
          <w:b/>
          <w:bCs/>
          <w:sz w:val="24"/>
          <w:szCs w:val="24"/>
          <w:lang w:eastAsia="en-US"/>
        </w:rPr>
        <w:t>РЕШИЛ:</w:t>
      </w:r>
    </w:p>
    <w:p w:rsidR="00E97CC5" w:rsidRPr="00446718" w:rsidRDefault="00E97CC5" w:rsidP="00E97CC5">
      <w:pPr>
        <w:ind w:firstLine="708"/>
        <w:jc w:val="both"/>
        <w:rPr>
          <w:sz w:val="24"/>
          <w:szCs w:val="24"/>
          <w:lang w:eastAsia="en-US"/>
        </w:rPr>
      </w:pPr>
    </w:p>
    <w:p w:rsidR="00E97CC5" w:rsidRDefault="00E97CC5" w:rsidP="00E97CC5">
      <w:pPr>
        <w:pStyle w:val="aa"/>
        <w:numPr>
          <w:ilvl w:val="0"/>
          <w:numId w:val="24"/>
        </w:numPr>
        <w:jc w:val="both"/>
        <w:rPr>
          <w:szCs w:val="24"/>
        </w:rPr>
      </w:pPr>
      <w:r w:rsidRPr="00B23290">
        <w:rPr>
          <w:szCs w:val="24"/>
          <w:lang w:eastAsia="en-US"/>
        </w:rPr>
        <w:t xml:space="preserve">в установленных действиях адвоката имеются </w:t>
      </w:r>
      <w:r w:rsidRPr="00B23290">
        <w:rPr>
          <w:szCs w:val="24"/>
        </w:rPr>
        <w:t>нарушения</w:t>
      </w:r>
      <w:r>
        <w:rPr>
          <w:szCs w:val="24"/>
        </w:rPr>
        <w:t>:</w:t>
      </w:r>
    </w:p>
    <w:p w:rsidR="00E97CC5" w:rsidRPr="00D144EF" w:rsidRDefault="00E97CC5" w:rsidP="00E97CC5">
      <w:pPr>
        <w:ind w:firstLine="708"/>
        <w:jc w:val="both"/>
        <w:rPr>
          <w:sz w:val="24"/>
          <w:szCs w:val="24"/>
        </w:rPr>
      </w:pPr>
      <w:r>
        <w:rPr>
          <w:szCs w:val="24"/>
        </w:rPr>
        <w:t xml:space="preserve">- </w:t>
      </w:r>
      <w:r>
        <w:rPr>
          <w:sz w:val="24"/>
          <w:szCs w:val="24"/>
        </w:rPr>
        <w:t>п.1 ст.</w:t>
      </w:r>
      <w:r w:rsidRPr="00D144EF">
        <w:rPr>
          <w:sz w:val="24"/>
          <w:szCs w:val="24"/>
        </w:rPr>
        <w:t>8</w:t>
      </w:r>
      <w:r>
        <w:rPr>
          <w:sz w:val="24"/>
          <w:szCs w:val="24"/>
        </w:rPr>
        <w:t>, п.2 ст.</w:t>
      </w:r>
      <w:r w:rsidRPr="00D144EF">
        <w:rPr>
          <w:sz w:val="24"/>
          <w:szCs w:val="24"/>
        </w:rPr>
        <w:t>5 Кодекса профессиональной этики адвоката</w:t>
      </w:r>
      <w:r>
        <w:rPr>
          <w:sz w:val="24"/>
          <w:szCs w:val="24"/>
        </w:rPr>
        <w:t>, п.п.1 п.1 ст.</w:t>
      </w:r>
      <w:r w:rsidRPr="00D144EF">
        <w:rPr>
          <w:sz w:val="24"/>
          <w:szCs w:val="24"/>
        </w:rPr>
        <w:t>7</w:t>
      </w:r>
      <w:r>
        <w:rPr>
          <w:sz w:val="24"/>
          <w:szCs w:val="24"/>
        </w:rPr>
        <w:t>, п.6 ст.</w:t>
      </w:r>
      <w:r w:rsidRPr="00D144EF">
        <w:rPr>
          <w:sz w:val="24"/>
          <w:szCs w:val="24"/>
        </w:rPr>
        <w:t>25 ФЗ «Об адвокатской деятельности и адвокатуре в РФ» и ненадлежащем исполнении своих обязанностей перед доверителем Р</w:t>
      </w:r>
      <w:r w:rsidR="000B38F3">
        <w:rPr>
          <w:sz w:val="24"/>
          <w:szCs w:val="24"/>
        </w:rPr>
        <w:t>.</w:t>
      </w:r>
      <w:r w:rsidRPr="00D144EF">
        <w:rPr>
          <w:sz w:val="24"/>
          <w:szCs w:val="24"/>
        </w:rPr>
        <w:t>Н.С., выразивш</w:t>
      </w:r>
      <w:r w:rsidR="00907EC5">
        <w:rPr>
          <w:sz w:val="24"/>
          <w:szCs w:val="24"/>
        </w:rPr>
        <w:t>ие</w:t>
      </w:r>
      <w:r w:rsidRPr="00D144EF">
        <w:rPr>
          <w:sz w:val="24"/>
          <w:szCs w:val="24"/>
        </w:rPr>
        <w:t>ся в том, что адвокат:</w:t>
      </w:r>
    </w:p>
    <w:p w:rsidR="00E97CC5" w:rsidRDefault="00E97CC5" w:rsidP="00E97CC5">
      <w:pPr>
        <w:pStyle w:val="af5"/>
        <w:numPr>
          <w:ilvl w:val="0"/>
          <w:numId w:val="21"/>
        </w:numPr>
        <w:jc w:val="both"/>
        <w:rPr>
          <w:sz w:val="24"/>
          <w:szCs w:val="24"/>
        </w:rPr>
      </w:pPr>
      <w:r w:rsidRPr="00D144EF">
        <w:rPr>
          <w:sz w:val="24"/>
          <w:szCs w:val="24"/>
        </w:rPr>
        <w:t>вкл</w:t>
      </w:r>
      <w:r>
        <w:rPr>
          <w:sz w:val="24"/>
          <w:szCs w:val="24"/>
        </w:rPr>
        <w:t>ючил в соглашение от 28.03.2020</w:t>
      </w:r>
      <w:r w:rsidRPr="00D144EF">
        <w:rPr>
          <w:sz w:val="24"/>
          <w:szCs w:val="24"/>
        </w:rPr>
        <w:t>г. условие о возмещение доверителем убытков, связанных с исполнением поручения, при досрочном расторжении данного соглашения;</w:t>
      </w:r>
    </w:p>
    <w:p w:rsidR="00E97CC5" w:rsidRPr="00E97CC5" w:rsidRDefault="00E97CC5" w:rsidP="00E97CC5">
      <w:pPr>
        <w:pStyle w:val="af5"/>
        <w:numPr>
          <w:ilvl w:val="0"/>
          <w:numId w:val="21"/>
        </w:numPr>
        <w:jc w:val="both"/>
        <w:rPr>
          <w:sz w:val="24"/>
          <w:szCs w:val="24"/>
        </w:rPr>
      </w:pPr>
      <w:r w:rsidRPr="00E97CC5">
        <w:rPr>
          <w:sz w:val="24"/>
          <w:szCs w:val="24"/>
        </w:rPr>
        <w:t>не внёс денежные средства, полученные в качестве вознаграждения, в кассу (на расчётный счёт) адвокатского образования и не предоставил доверителю надлежащих финансовых документов, подтверждающих выплату вознаграждения</w:t>
      </w:r>
      <w:r w:rsidRPr="00E97CC5">
        <w:rPr>
          <w:rFonts w:eastAsia="Calibri"/>
          <w:szCs w:val="24"/>
        </w:rPr>
        <w:t>.</w:t>
      </w:r>
    </w:p>
    <w:p w:rsidR="00E97CC5" w:rsidRDefault="00E97CC5" w:rsidP="00E97CC5">
      <w:pPr>
        <w:jc w:val="both"/>
        <w:rPr>
          <w:sz w:val="24"/>
          <w:szCs w:val="24"/>
        </w:rPr>
      </w:pPr>
    </w:p>
    <w:p w:rsidR="00E97CC5" w:rsidRPr="006C2208" w:rsidRDefault="00E97CC5" w:rsidP="00E97CC5">
      <w:pPr>
        <w:ind w:firstLine="708"/>
        <w:jc w:val="both"/>
        <w:rPr>
          <w:sz w:val="24"/>
          <w:szCs w:val="24"/>
        </w:rPr>
      </w:pPr>
      <w:r>
        <w:rPr>
          <w:sz w:val="24"/>
          <w:szCs w:val="24"/>
        </w:rPr>
        <w:t>- п.1 ст.8, п.2 ст.</w:t>
      </w:r>
      <w:r w:rsidRPr="006C2208">
        <w:rPr>
          <w:sz w:val="24"/>
          <w:szCs w:val="24"/>
        </w:rPr>
        <w:t>5 Кодекса профес</w:t>
      </w:r>
      <w:r>
        <w:rPr>
          <w:sz w:val="24"/>
          <w:szCs w:val="24"/>
        </w:rPr>
        <w:t>сиональной этики адвоката, п.п.1 п.1 ст.</w:t>
      </w:r>
      <w:r w:rsidRPr="006C2208">
        <w:rPr>
          <w:sz w:val="24"/>
          <w:szCs w:val="24"/>
        </w:rPr>
        <w:t>7 ФЗ «Об адвокатской деятельности и адвокатуре в РФ» и ненадлежащем исполнении своих обязанностей перед доверителем Ш</w:t>
      </w:r>
      <w:r w:rsidR="000B38F3">
        <w:rPr>
          <w:sz w:val="24"/>
          <w:szCs w:val="24"/>
        </w:rPr>
        <w:t>.</w:t>
      </w:r>
      <w:r w:rsidRPr="006C2208">
        <w:rPr>
          <w:sz w:val="24"/>
          <w:szCs w:val="24"/>
        </w:rPr>
        <w:t>В.В., выразивш</w:t>
      </w:r>
      <w:r w:rsidR="00907EC5">
        <w:rPr>
          <w:sz w:val="24"/>
          <w:szCs w:val="24"/>
        </w:rPr>
        <w:t>ие</w:t>
      </w:r>
      <w:r w:rsidRPr="006C2208">
        <w:rPr>
          <w:sz w:val="24"/>
          <w:szCs w:val="24"/>
        </w:rPr>
        <w:t>ся в том, что адвокат:</w:t>
      </w:r>
    </w:p>
    <w:p w:rsidR="00E97CC5" w:rsidRPr="006C2208" w:rsidRDefault="00E97CC5" w:rsidP="00E97CC5">
      <w:pPr>
        <w:pStyle w:val="af5"/>
        <w:numPr>
          <w:ilvl w:val="0"/>
          <w:numId w:val="22"/>
        </w:numPr>
        <w:jc w:val="both"/>
        <w:rPr>
          <w:sz w:val="24"/>
          <w:szCs w:val="24"/>
        </w:rPr>
      </w:pPr>
      <w:r w:rsidRPr="006C2208">
        <w:rPr>
          <w:sz w:val="24"/>
          <w:szCs w:val="24"/>
        </w:rPr>
        <w:t>устранился от исполнения поручения, предусмотренного соглашением от 22.05.2020 г.;</w:t>
      </w:r>
    </w:p>
    <w:p w:rsidR="00E97CC5" w:rsidRDefault="00E97CC5" w:rsidP="00E97CC5">
      <w:pPr>
        <w:pStyle w:val="af5"/>
        <w:numPr>
          <w:ilvl w:val="0"/>
          <w:numId w:val="22"/>
        </w:numPr>
        <w:jc w:val="both"/>
        <w:rPr>
          <w:sz w:val="24"/>
          <w:szCs w:val="24"/>
        </w:rPr>
      </w:pPr>
      <w:r w:rsidRPr="006C2208">
        <w:rPr>
          <w:sz w:val="24"/>
          <w:szCs w:val="24"/>
        </w:rPr>
        <w:t>включил в соглашение от 22.05.2020 г. условие о возмещение доверителем убытков, связанных с исполнением поручения, при досрочном расторжении данного соглашения;</w:t>
      </w:r>
    </w:p>
    <w:p w:rsidR="00E97CC5" w:rsidRPr="00E97CC5" w:rsidRDefault="00E97CC5" w:rsidP="00E97CC5">
      <w:pPr>
        <w:pStyle w:val="af5"/>
        <w:numPr>
          <w:ilvl w:val="0"/>
          <w:numId w:val="22"/>
        </w:numPr>
        <w:jc w:val="both"/>
        <w:rPr>
          <w:sz w:val="24"/>
          <w:szCs w:val="24"/>
        </w:rPr>
      </w:pPr>
      <w:r w:rsidRPr="00E97CC5">
        <w:rPr>
          <w:sz w:val="24"/>
          <w:szCs w:val="24"/>
        </w:rPr>
        <w:t>после досрочного расторжения соглашения доверителем не определил размер неотработанного вознаграждения и не предпринял мер по его возврату</w:t>
      </w:r>
      <w:r>
        <w:rPr>
          <w:sz w:val="24"/>
          <w:szCs w:val="24"/>
        </w:rPr>
        <w:t>.</w:t>
      </w:r>
    </w:p>
    <w:p w:rsidR="00E97CC5" w:rsidRPr="00B23290" w:rsidRDefault="00E97CC5" w:rsidP="00E97CC5">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Pr>
          <w:szCs w:val="24"/>
          <w:lang w:eastAsia="en-US"/>
        </w:rPr>
        <w:t>предупреждения</w:t>
      </w:r>
      <w:r w:rsidRPr="00B23290">
        <w:rPr>
          <w:szCs w:val="24"/>
          <w:lang w:eastAsia="en-US"/>
        </w:rPr>
        <w:t xml:space="preserve"> в отношении адвоката </w:t>
      </w:r>
      <w:r w:rsidR="000B38F3">
        <w:rPr>
          <w:szCs w:val="24"/>
        </w:rPr>
        <w:t>П.С.Л.</w:t>
      </w:r>
      <w:r w:rsidRPr="00B23290">
        <w:rPr>
          <w:szCs w:val="24"/>
          <w:shd w:val="clear" w:color="auto" w:fill="FFFFFF"/>
        </w:rPr>
        <w:t xml:space="preserve">, </w:t>
      </w:r>
      <w:r w:rsidRPr="00B23290">
        <w:rPr>
          <w:szCs w:val="24"/>
        </w:rPr>
        <w:t xml:space="preserve">имеющего регистрационный номер </w:t>
      </w:r>
      <w:r w:rsidR="000B38F3">
        <w:rPr>
          <w:szCs w:val="24"/>
        </w:rPr>
        <w:t>…..</w:t>
      </w:r>
      <w:r w:rsidR="00D047F2">
        <w:rPr>
          <w:szCs w:val="24"/>
        </w:rPr>
        <w:t xml:space="preserve"> </w:t>
      </w:r>
      <w:r w:rsidRPr="00B23290">
        <w:rPr>
          <w:szCs w:val="24"/>
          <w:lang w:eastAsia="en-US"/>
        </w:rPr>
        <w:t>в реестре адвокатов Московской области.</w:t>
      </w:r>
    </w:p>
    <w:p w:rsidR="00E97CC5" w:rsidRPr="000A1010" w:rsidRDefault="00E97CC5" w:rsidP="00E97CC5">
      <w:pPr>
        <w:ind w:firstLine="708"/>
        <w:jc w:val="both"/>
        <w:rPr>
          <w:sz w:val="24"/>
          <w:szCs w:val="24"/>
          <w:lang w:eastAsia="en-US"/>
        </w:rPr>
      </w:pPr>
    </w:p>
    <w:p w:rsidR="00E97CC5" w:rsidRPr="000A1010" w:rsidRDefault="00E97CC5" w:rsidP="00E97CC5">
      <w:pPr>
        <w:ind w:firstLine="708"/>
        <w:jc w:val="both"/>
        <w:rPr>
          <w:sz w:val="24"/>
          <w:szCs w:val="24"/>
          <w:lang w:eastAsia="en-US"/>
        </w:rPr>
      </w:pPr>
    </w:p>
    <w:p w:rsidR="001E32E2" w:rsidRPr="000A1010" w:rsidRDefault="00E97CC5" w:rsidP="00E97CC5">
      <w:pPr>
        <w:rPr>
          <w:color w:val="000000"/>
          <w:sz w:val="24"/>
          <w:szCs w:val="24"/>
        </w:rPr>
      </w:pPr>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r w:rsidR="002C64EB">
        <w:rPr>
          <w:sz w:val="24"/>
          <w:szCs w:val="24"/>
        </w:rPr>
        <w:t>.</w:t>
      </w: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452" w:rsidRDefault="00DA6452" w:rsidP="00C01A07">
      <w:r>
        <w:separator/>
      </w:r>
    </w:p>
  </w:endnote>
  <w:endnote w:type="continuationSeparator" w:id="0">
    <w:p w:rsidR="00DA6452" w:rsidRDefault="00DA6452"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452" w:rsidRDefault="00DA6452" w:rsidP="00C01A07">
      <w:r>
        <w:separator/>
      </w:r>
    </w:p>
  </w:footnote>
  <w:footnote w:type="continuationSeparator" w:id="0">
    <w:p w:rsidR="00DA6452" w:rsidRDefault="00DA645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6C2208" w:rsidRDefault="0065045B">
        <w:pPr>
          <w:pStyle w:val="af7"/>
          <w:jc w:val="right"/>
        </w:pPr>
        <w:r>
          <w:fldChar w:fldCharType="begin"/>
        </w:r>
        <w:r w:rsidR="00DA6452">
          <w:instrText>PAGE   \* MERGEFORMAT</w:instrText>
        </w:r>
        <w:r>
          <w:fldChar w:fldCharType="separate"/>
        </w:r>
        <w:r w:rsidR="000B38F3">
          <w:rPr>
            <w:noProof/>
          </w:rPr>
          <w:t>3</w:t>
        </w:r>
        <w:r>
          <w:rPr>
            <w:noProof/>
          </w:rPr>
          <w:fldChar w:fldCharType="end"/>
        </w:r>
      </w:p>
    </w:sdtContent>
  </w:sdt>
  <w:p w:rsidR="006C2208" w:rsidRDefault="006C220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99E"/>
    <w:multiLevelType w:val="hybridMultilevel"/>
    <w:tmpl w:val="0444F1F6"/>
    <w:lvl w:ilvl="0" w:tplc="0419000F">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CEE2C10"/>
    <w:multiLevelType w:val="hybridMultilevel"/>
    <w:tmpl w:val="4FDE6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B05C51"/>
    <w:multiLevelType w:val="hybridMultilevel"/>
    <w:tmpl w:val="8D6622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C6130F2"/>
    <w:multiLevelType w:val="hybridMultilevel"/>
    <w:tmpl w:val="D6EA48FC"/>
    <w:lvl w:ilvl="0" w:tplc="7644A8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2"/>
  </w:num>
  <w:num w:numId="2">
    <w:abstractNumId w:val="7"/>
  </w:num>
  <w:num w:numId="3">
    <w:abstractNumId w:val="14"/>
  </w:num>
  <w:num w:numId="4">
    <w:abstractNumId w:val="13"/>
  </w:num>
  <w:num w:numId="5">
    <w:abstractNumId w:val="18"/>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6"/>
  </w:num>
  <w:num w:numId="11">
    <w:abstractNumId w:val="20"/>
  </w:num>
  <w:num w:numId="12">
    <w:abstractNumId w:val="5"/>
  </w:num>
  <w:num w:numId="13">
    <w:abstractNumId w:val="3"/>
  </w:num>
  <w:num w:numId="14">
    <w:abstractNumId w:val="17"/>
  </w:num>
  <w:num w:numId="15">
    <w:abstractNumId w:val="15"/>
  </w:num>
  <w:num w:numId="16">
    <w:abstractNumId w:val="8"/>
  </w:num>
  <w:num w:numId="17">
    <w:abstractNumId w:val="9"/>
  </w:num>
  <w:num w:numId="18">
    <w:abstractNumId w:val="11"/>
  </w:num>
  <w:num w:numId="19">
    <w:abstractNumId w:val="19"/>
  </w:num>
  <w:num w:numId="20">
    <w:abstractNumId w:val="1"/>
  </w:num>
  <w:num w:numId="21">
    <w:abstractNumId w:val="10"/>
  </w:num>
  <w:num w:numId="22">
    <w:abstractNumId w:val="12"/>
  </w:num>
  <w:num w:numId="23">
    <w:abstractNumId w:val="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0AF2"/>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32EE"/>
    <w:rsid w:val="00074304"/>
    <w:rsid w:val="00083206"/>
    <w:rsid w:val="00083C0B"/>
    <w:rsid w:val="00086E55"/>
    <w:rsid w:val="00090665"/>
    <w:rsid w:val="00091369"/>
    <w:rsid w:val="000913E5"/>
    <w:rsid w:val="00096730"/>
    <w:rsid w:val="000A1010"/>
    <w:rsid w:val="000A35AE"/>
    <w:rsid w:val="000A424F"/>
    <w:rsid w:val="000B2B10"/>
    <w:rsid w:val="000B38F3"/>
    <w:rsid w:val="000B3CD4"/>
    <w:rsid w:val="000B5190"/>
    <w:rsid w:val="000C1895"/>
    <w:rsid w:val="000C213B"/>
    <w:rsid w:val="000C36B2"/>
    <w:rsid w:val="000C3BC4"/>
    <w:rsid w:val="000C6D4C"/>
    <w:rsid w:val="000C768C"/>
    <w:rsid w:val="000D36E9"/>
    <w:rsid w:val="000E1546"/>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2C3A"/>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C0DE7"/>
    <w:rsid w:val="002C2109"/>
    <w:rsid w:val="002C47AF"/>
    <w:rsid w:val="002C64EB"/>
    <w:rsid w:val="002C6A51"/>
    <w:rsid w:val="002C7634"/>
    <w:rsid w:val="002D5768"/>
    <w:rsid w:val="002D703A"/>
    <w:rsid w:val="002D7C00"/>
    <w:rsid w:val="002E548A"/>
    <w:rsid w:val="002E5BC5"/>
    <w:rsid w:val="002E686A"/>
    <w:rsid w:val="002E7F75"/>
    <w:rsid w:val="002F26F0"/>
    <w:rsid w:val="002F52BF"/>
    <w:rsid w:val="002F6781"/>
    <w:rsid w:val="00301473"/>
    <w:rsid w:val="00303248"/>
    <w:rsid w:val="003064A4"/>
    <w:rsid w:val="003103BB"/>
    <w:rsid w:val="00320E14"/>
    <w:rsid w:val="00322FD8"/>
    <w:rsid w:val="003309DE"/>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3F084F"/>
    <w:rsid w:val="003F2C93"/>
    <w:rsid w:val="003F65AF"/>
    <w:rsid w:val="004011CD"/>
    <w:rsid w:val="004012A9"/>
    <w:rsid w:val="00401C0D"/>
    <w:rsid w:val="00402D34"/>
    <w:rsid w:val="004048FA"/>
    <w:rsid w:val="00404C7B"/>
    <w:rsid w:val="00405B44"/>
    <w:rsid w:val="00406E87"/>
    <w:rsid w:val="00410E09"/>
    <w:rsid w:val="00412386"/>
    <w:rsid w:val="004235B0"/>
    <w:rsid w:val="00425ABE"/>
    <w:rsid w:val="004274B4"/>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D6ED4"/>
    <w:rsid w:val="005E2C5F"/>
    <w:rsid w:val="005E627C"/>
    <w:rsid w:val="005F5F25"/>
    <w:rsid w:val="005F67EA"/>
    <w:rsid w:val="005F6FA5"/>
    <w:rsid w:val="006021B5"/>
    <w:rsid w:val="00603FCA"/>
    <w:rsid w:val="00610105"/>
    <w:rsid w:val="006234F5"/>
    <w:rsid w:val="006261A1"/>
    <w:rsid w:val="00626577"/>
    <w:rsid w:val="00633B06"/>
    <w:rsid w:val="00635CE5"/>
    <w:rsid w:val="0065045B"/>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2208"/>
    <w:rsid w:val="006C4776"/>
    <w:rsid w:val="006C61C6"/>
    <w:rsid w:val="006C6D7F"/>
    <w:rsid w:val="006D27CF"/>
    <w:rsid w:val="006D4941"/>
    <w:rsid w:val="006D6268"/>
    <w:rsid w:val="006E37F1"/>
    <w:rsid w:val="006E4CAE"/>
    <w:rsid w:val="006E72E9"/>
    <w:rsid w:val="006F0BD5"/>
    <w:rsid w:val="006F110A"/>
    <w:rsid w:val="006F5B5F"/>
    <w:rsid w:val="0070110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0722"/>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0439"/>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0C5"/>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5262"/>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07EC5"/>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0794"/>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3D74"/>
    <w:rsid w:val="00AA687A"/>
    <w:rsid w:val="00AA6B2C"/>
    <w:rsid w:val="00AA6CCA"/>
    <w:rsid w:val="00AA7601"/>
    <w:rsid w:val="00AB0E90"/>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10B0D"/>
    <w:rsid w:val="00B1361F"/>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86237"/>
    <w:rsid w:val="00C8745E"/>
    <w:rsid w:val="00C920AC"/>
    <w:rsid w:val="00C949A0"/>
    <w:rsid w:val="00C97CA0"/>
    <w:rsid w:val="00CA5E37"/>
    <w:rsid w:val="00CA64A0"/>
    <w:rsid w:val="00CB2703"/>
    <w:rsid w:val="00CB39CE"/>
    <w:rsid w:val="00CB7566"/>
    <w:rsid w:val="00CC203B"/>
    <w:rsid w:val="00CD1F51"/>
    <w:rsid w:val="00CD393E"/>
    <w:rsid w:val="00CD3B8A"/>
    <w:rsid w:val="00CD4803"/>
    <w:rsid w:val="00CD4CA6"/>
    <w:rsid w:val="00CE05C5"/>
    <w:rsid w:val="00CE1059"/>
    <w:rsid w:val="00CE1806"/>
    <w:rsid w:val="00CE5DD5"/>
    <w:rsid w:val="00CE5FE0"/>
    <w:rsid w:val="00CF1F37"/>
    <w:rsid w:val="00D02F38"/>
    <w:rsid w:val="00D03354"/>
    <w:rsid w:val="00D047F2"/>
    <w:rsid w:val="00D04AE4"/>
    <w:rsid w:val="00D05FC9"/>
    <w:rsid w:val="00D06168"/>
    <w:rsid w:val="00D07197"/>
    <w:rsid w:val="00D071FD"/>
    <w:rsid w:val="00D111FD"/>
    <w:rsid w:val="00D11A8E"/>
    <w:rsid w:val="00D13F40"/>
    <w:rsid w:val="00D144E7"/>
    <w:rsid w:val="00D144EF"/>
    <w:rsid w:val="00D14F3B"/>
    <w:rsid w:val="00D20B5F"/>
    <w:rsid w:val="00D278E8"/>
    <w:rsid w:val="00D31C5F"/>
    <w:rsid w:val="00D31D1B"/>
    <w:rsid w:val="00D32F60"/>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33C"/>
    <w:rsid w:val="00D7361D"/>
    <w:rsid w:val="00D74EE8"/>
    <w:rsid w:val="00D83426"/>
    <w:rsid w:val="00D87AC9"/>
    <w:rsid w:val="00D926C3"/>
    <w:rsid w:val="00D9301A"/>
    <w:rsid w:val="00D96A7B"/>
    <w:rsid w:val="00D975B5"/>
    <w:rsid w:val="00DA039B"/>
    <w:rsid w:val="00DA606B"/>
    <w:rsid w:val="00DA6452"/>
    <w:rsid w:val="00DA756E"/>
    <w:rsid w:val="00DB1102"/>
    <w:rsid w:val="00DB1FE1"/>
    <w:rsid w:val="00DB47C1"/>
    <w:rsid w:val="00DB6A75"/>
    <w:rsid w:val="00DC13BB"/>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A6D"/>
    <w:rsid w:val="00DF755B"/>
    <w:rsid w:val="00E02286"/>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97CC5"/>
    <w:rsid w:val="00EA0EEB"/>
    <w:rsid w:val="00EA7EE5"/>
    <w:rsid w:val="00EB0541"/>
    <w:rsid w:val="00EB091D"/>
    <w:rsid w:val="00EB10C3"/>
    <w:rsid w:val="00EB198A"/>
    <w:rsid w:val="00EB749B"/>
    <w:rsid w:val="00ED317E"/>
    <w:rsid w:val="00ED7871"/>
    <w:rsid w:val="00EE72C4"/>
    <w:rsid w:val="00EF060C"/>
    <w:rsid w:val="00F014A0"/>
    <w:rsid w:val="00F054FE"/>
    <w:rsid w:val="00F13022"/>
    <w:rsid w:val="00F15AF8"/>
    <w:rsid w:val="00F179F0"/>
    <w:rsid w:val="00F23AD4"/>
    <w:rsid w:val="00F25D7A"/>
    <w:rsid w:val="00F27552"/>
    <w:rsid w:val="00F371FA"/>
    <w:rsid w:val="00F41D49"/>
    <w:rsid w:val="00F422C5"/>
    <w:rsid w:val="00F44658"/>
    <w:rsid w:val="00F45A89"/>
    <w:rsid w:val="00F52599"/>
    <w:rsid w:val="00F549DE"/>
    <w:rsid w:val="00F55F07"/>
    <w:rsid w:val="00F607DE"/>
    <w:rsid w:val="00F66252"/>
    <w:rsid w:val="00F6752C"/>
    <w:rsid w:val="00F67AB7"/>
    <w:rsid w:val="00F71C57"/>
    <w:rsid w:val="00F75E58"/>
    <w:rsid w:val="00F803B1"/>
    <w:rsid w:val="00F82065"/>
    <w:rsid w:val="00F8587E"/>
    <w:rsid w:val="00F86C15"/>
    <w:rsid w:val="00F9615A"/>
    <w:rsid w:val="00FA3CB2"/>
    <w:rsid w:val="00FA60EF"/>
    <w:rsid w:val="00FA7FB9"/>
    <w:rsid w:val="00FB2D85"/>
    <w:rsid w:val="00FB449F"/>
    <w:rsid w:val="00FB5C17"/>
    <w:rsid w:val="00FB6472"/>
    <w:rsid w:val="00FB6C0D"/>
    <w:rsid w:val="00FC0119"/>
    <w:rsid w:val="00FC3669"/>
    <w:rsid w:val="00FC526E"/>
    <w:rsid w:val="00FD7EC1"/>
    <w:rsid w:val="00FE0FCA"/>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F9C8-4790-4477-813A-4CAB8C5A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1170</Words>
  <Characters>6672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2020-12-25T15:04:00Z</cp:lastPrinted>
  <dcterms:created xsi:type="dcterms:W3CDTF">2021-04-20T15:26:00Z</dcterms:created>
  <dcterms:modified xsi:type="dcterms:W3CDTF">2022-03-20T17:59:00Z</dcterms:modified>
</cp:coreProperties>
</file>