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C5FCF" w:rsidRPr="000275A3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3F04C3">
        <w:rPr>
          <w:b/>
          <w:caps/>
          <w:sz w:val="24"/>
          <w:szCs w:val="24"/>
        </w:rPr>
        <w:t>35</w:t>
      </w:r>
      <w:r w:rsidR="00BC5FCF" w:rsidRPr="000275A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0C89">
        <w:rPr>
          <w:b/>
          <w:sz w:val="24"/>
          <w:szCs w:val="24"/>
        </w:rPr>
        <w:t>25</w:t>
      </w:r>
      <w:r w:rsidR="00CC7BAC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543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F04C3">
        <w:rPr>
          <w:sz w:val="24"/>
          <w:szCs w:val="24"/>
        </w:rPr>
        <w:t xml:space="preserve">Архангельский М.В., Галоганов А.П., </w:t>
      </w:r>
      <w:proofErr w:type="spellStart"/>
      <w:r w:rsidR="003F04C3">
        <w:rPr>
          <w:sz w:val="24"/>
          <w:szCs w:val="24"/>
        </w:rPr>
        <w:t>Гонопольский</w:t>
      </w:r>
      <w:proofErr w:type="spellEnd"/>
      <w:r w:rsidR="003F04C3">
        <w:rPr>
          <w:sz w:val="24"/>
          <w:szCs w:val="24"/>
        </w:rPr>
        <w:t xml:space="preserve"> Р.М., </w:t>
      </w:r>
      <w:proofErr w:type="spellStart"/>
      <w:r w:rsidR="003F04C3">
        <w:rPr>
          <w:sz w:val="24"/>
          <w:szCs w:val="24"/>
        </w:rPr>
        <w:t>Конашенкова</w:t>
      </w:r>
      <w:proofErr w:type="spellEnd"/>
      <w:r w:rsidR="003F04C3">
        <w:rPr>
          <w:sz w:val="24"/>
          <w:szCs w:val="24"/>
        </w:rPr>
        <w:t xml:space="preserve"> В.В., Логинов В.В., </w:t>
      </w:r>
      <w:proofErr w:type="spellStart"/>
      <w:r w:rsidR="003F04C3">
        <w:rPr>
          <w:sz w:val="24"/>
          <w:szCs w:val="24"/>
        </w:rPr>
        <w:t>Мугалимов</w:t>
      </w:r>
      <w:proofErr w:type="spellEnd"/>
      <w:r w:rsidR="003F04C3">
        <w:rPr>
          <w:sz w:val="24"/>
          <w:szCs w:val="24"/>
        </w:rPr>
        <w:t xml:space="preserve"> С.Н., Павлухин А.А., </w:t>
      </w:r>
      <w:proofErr w:type="spellStart"/>
      <w:r w:rsidR="003F04C3">
        <w:rPr>
          <w:sz w:val="24"/>
          <w:szCs w:val="24"/>
        </w:rPr>
        <w:t>Пайгачкин</w:t>
      </w:r>
      <w:proofErr w:type="spellEnd"/>
      <w:r w:rsidR="003F04C3">
        <w:rPr>
          <w:sz w:val="24"/>
          <w:szCs w:val="24"/>
        </w:rPr>
        <w:t xml:space="preserve"> Ю.В., Свиридов О.В., </w:t>
      </w:r>
      <w:proofErr w:type="spellStart"/>
      <w:r w:rsidR="003F04C3">
        <w:rPr>
          <w:sz w:val="24"/>
          <w:szCs w:val="24"/>
        </w:rPr>
        <w:t>Толчеев</w:t>
      </w:r>
      <w:proofErr w:type="spellEnd"/>
      <w:r w:rsidR="003F04C3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84F6E" w:rsidRPr="003F04C3">
        <w:rPr>
          <w:sz w:val="24"/>
          <w:szCs w:val="24"/>
        </w:rPr>
        <w:t>в отсутствие</w:t>
      </w:r>
      <w:r w:rsidR="007B508C" w:rsidRPr="003F04C3">
        <w:rPr>
          <w:sz w:val="24"/>
          <w:szCs w:val="24"/>
        </w:rPr>
        <w:t xml:space="preserve"> сторон</w:t>
      </w:r>
      <w:r w:rsidR="00CE1806" w:rsidRPr="003F04C3">
        <w:rPr>
          <w:sz w:val="24"/>
          <w:szCs w:val="24"/>
        </w:rPr>
        <w:t>,</w:t>
      </w:r>
      <w:r w:rsidR="00BC5FCF" w:rsidRPr="00BC5FC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0C89">
        <w:rPr>
          <w:sz w:val="24"/>
          <w:szCs w:val="24"/>
        </w:rPr>
        <w:t>25</w:t>
      </w:r>
      <w:r w:rsidR="00CC7BAC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0C6D79" w:rsidRDefault="00A749F2" w:rsidP="000C6D4C">
      <w:pPr>
        <w:jc w:val="center"/>
        <w:rPr>
          <w:sz w:val="24"/>
          <w:szCs w:val="24"/>
        </w:rPr>
      </w:pPr>
    </w:p>
    <w:p w:rsidR="00425ABE" w:rsidRPr="00A85A87" w:rsidRDefault="00BC5FCF" w:rsidP="00FC6A9E">
      <w:pPr>
        <w:jc w:val="both"/>
        <w:rPr>
          <w:sz w:val="24"/>
          <w:szCs w:val="24"/>
        </w:rPr>
      </w:pPr>
      <w:r w:rsidRPr="00BC5FCF">
        <w:rPr>
          <w:sz w:val="24"/>
          <w:szCs w:val="24"/>
        </w:rPr>
        <w:t xml:space="preserve">          </w:t>
      </w:r>
      <w:r w:rsidR="00F80C89" w:rsidRPr="00F80C89">
        <w:rPr>
          <w:sz w:val="24"/>
          <w:szCs w:val="24"/>
        </w:rPr>
        <w:t>18.02.2021г. в Адвокатскую палату Московской области</w:t>
      </w:r>
      <w:r w:rsidRPr="00BC5FCF">
        <w:rPr>
          <w:sz w:val="24"/>
          <w:szCs w:val="24"/>
        </w:rPr>
        <w:t xml:space="preserve"> </w:t>
      </w:r>
      <w:r w:rsidR="00F80C89" w:rsidRPr="00F80C89">
        <w:rPr>
          <w:sz w:val="24"/>
          <w:szCs w:val="24"/>
        </w:rPr>
        <w:t>поступила</w:t>
      </w:r>
      <w:r w:rsidRPr="00BC5FCF">
        <w:rPr>
          <w:sz w:val="24"/>
          <w:szCs w:val="24"/>
        </w:rPr>
        <w:t xml:space="preserve"> </w:t>
      </w:r>
      <w:r w:rsidR="00F80C89" w:rsidRPr="00F80C89">
        <w:rPr>
          <w:sz w:val="24"/>
          <w:szCs w:val="24"/>
        </w:rPr>
        <w:t xml:space="preserve">жалоба доверителя </w:t>
      </w:r>
      <w:r w:rsidR="006543BD">
        <w:rPr>
          <w:sz w:val="24"/>
          <w:szCs w:val="24"/>
        </w:rPr>
        <w:t>Л.Д.В. в</w:t>
      </w:r>
      <w:r w:rsidR="00F80C89" w:rsidRPr="00F80C89">
        <w:rPr>
          <w:sz w:val="24"/>
          <w:szCs w:val="24"/>
        </w:rPr>
        <w:t xml:space="preserve"> отношении адвоката </w:t>
      </w:r>
      <w:r w:rsidR="006543BD">
        <w:rPr>
          <w:sz w:val="24"/>
          <w:szCs w:val="24"/>
        </w:rPr>
        <w:t>Р.А.Н.</w:t>
      </w:r>
      <w:r w:rsidR="00F80C89" w:rsidRPr="00F80C89">
        <w:rPr>
          <w:sz w:val="24"/>
          <w:szCs w:val="24"/>
        </w:rPr>
        <w:t xml:space="preserve">, имеющего регистрационный номер </w:t>
      </w:r>
      <w:r w:rsidR="006543BD">
        <w:rPr>
          <w:sz w:val="24"/>
          <w:szCs w:val="24"/>
        </w:rPr>
        <w:t>…..</w:t>
      </w:r>
      <w:r w:rsidRPr="00BC5FCF">
        <w:rPr>
          <w:sz w:val="24"/>
          <w:szCs w:val="24"/>
        </w:rPr>
        <w:t xml:space="preserve"> </w:t>
      </w:r>
      <w:r w:rsidR="00F80C89" w:rsidRPr="00F80C89">
        <w:rPr>
          <w:sz w:val="24"/>
          <w:szCs w:val="24"/>
        </w:rPr>
        <w:t>в реестре адвокатов Московской области, избранная форма адвокатского образования</w:t>
      </w:r>
      <w:r w:rsidR="00943E1F" w:rsidRPr="00943E1F">
        <w:rPr>
          <w:sz w:val="24"/>
          <w:szCs w:val="24"/>
        </w:rPr>
        <w:t xml:space="preserve"> –</w:t>
      </w:r>
      <w:r w:rsidR="00943E1F">
        <w:rPr>
          <w:sz w:val="24"/>
          <w:szCs w:val="24"/>
        </w:rPr>
        <w:t xml:space="preserve"> </w:t>
      </w:r>
      <w:r w:rsidR="006543BD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80C89" w:rsidRPr="00F80C89">
        <w:rPr>
          <w:sz w:val="24"/>
          <w:szCs w:val="24"/>
        </w:rPr>
        <w:t>адвокат осуществлял его защиту на стадии предварительного расследования. 01 февраля 2021 года заявитель сообщил адвокату сведения, составляющие адвокатскую тайну. Адвокат распространил данные сведения «на весь Е</w:t>
      </w:r>
      <w:r w:rsidR="006543BD">
        <w:rPr>
          <w:sz w:val="24"/>
          <w:szCs w:val="24"/>
        </w:rPr>
        <w:t>.</w:t>
      </w:r>
      <w:r w:rsidR="00F80C89" w:rsidRPr="00F80C89">
        <w:rPr>
          <w:sz w:val="24"/>
          <w:szCs w:val="24"/>
        </w:rPr>
        <w:t xml:space="preserve"> городской округ». Халатное отношение адвоката к фундаментальным конституционным основам действующего законодательства, которые являются ядром правового демократического государства</w:t>
      </w:r>
      <w:r w:rsidR="00F80C89">
        <w:rPr>
          <w:sz w:val="24"/>
          <w:szCs w:val="24"/>
        </w:rPr>
        <w:t>,</w:t>
      </w:r>
      <w:r w:rsidR="00F80C89" w:rsidRPr="00F80C89">
        <w:rPr>
          <w:sz w:val="24"/>
          <w:szCs w:val="24"/>
        </w:rPr>
        <w:t xml:space="preserve"> обязывает надлежащие органы привлечь адвоката к дисциплинарной ответственности. В дополнительной жалобе заявитель сообщил, что 11.02.2021 года адвокат пришел к заявителю в СИЗО, находясь в легкой степени алкогольного опьянения, что было понятно вне всяких разумных сомнений. При встрече адвокат передал заявителю часть запрошенных им копий документов из уголовного дела для подготовки к осуществлению защиты. Оставшуюся часть не передал, сославшись на запрет следователя. Заявитель указывает, что таким образом адвокат выполняет распоряжения следователя и не является независимым участником уголовного судопроизводства</w:t>
      </w:r>
      <w:r>
        <w:rPr>
          <w:sz w:val="24"/>
          <w:szCs w:val="24"/>
        </w:rPr>
        <w:t>.</w:t>
      </w:r>
    </w:p>
    <w:p w:rsidR="00425ABE" w:rsidRPr="00446718" w:rsidRDefault="00F80C8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57E64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C5FCF" w:rsidP="00425ABE">
      <w:pPr>
        <w:jc w:val="both"/>
        <w:rPr>
          <w:sz w:val="24"/>
          <w:szCs w:val="24"/>
        </w:rPr>
      </w:pPr>
      <w:r w:rsidRPr="00BC5FCF">
        <w:rPr>
          <w:sz w:val="24"/>
          <w:szCs w:val="24"/>
        </w:rPr>
        <w:t xml:space="preserve">           </w:t>
      </w:r>
      <w:r w:rsidR="00CC7BAC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BC5FCF">
        <w:rPr>
          <w:sz w:val="24"/>
          <w:szCs w:val="24"/>
        </w:rPr>
        <w:t xml:space="preserve"> </w:t>
      </w:r>
      <w:r w:rsidR="00357E64">
        <w:rPr>
          <w:sz w:val="24"/>
          <w:szCs w:val="24"/>
        </w:rPr>
        <w:t>82</w:t>
      </w:r>
      <w:r w:rsidR="00F80C89">
        <w:rPr>
          <w:sz w:val="24"/>
          <w:szCs w:val="24"/>
        </w:rPr>
        <w:t>4</w:t>
      </w:r>
      <w:r w:rsidRPr="00BC5FCF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80C89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BC5FCF" w:rsidRPr="00BC5FCF">
        <w:rPr>
          <w:sz w:val="24"/>
          <w:szCs w:val="24"/>
        </w:rPr>
        <w:t xml:space="preserve"> </w:t>
      </w:r>
      <w:r w:rsidR="00F84F6E" w:rsidRPr="00446718">
        <w:rPr>
          <w:sz w:val="24"/>
          <w:szCs w:val="24"/>
        </w:rPr>
        <w:t>в заседани</w:t>
      </w:r>
      <w:r w:rsidR="00F84F6E">
        <w:rPr>
          <w:sz w:val="24"/>
          <w:szCs w:val="24"/>
        </w:rPr>
        <w:t>е</w:t>
      </w:r>
      <w:r w:rsidR="00F84F6E" w:rsidRPr="00446718">
        <w:rPr>
          <w:sz w:val="24"/>
          <w:szCs w:val="24"/>
        </w:rPr>
        <w:t xml:space="preserve"> квалификационной </w:t>
      </w:r>
      <w:r w:rsidR="00F84F6E">
        <w:rPr>
          <w:sz w:val="24"/>
          <w:szCs w:val="24"/>
        </w:rPr>
        <w:t xml:space="preserve">комиссии </w:t>
      </w:r>
      <w:r w:rsidR="000C6D79">
        <w:rPr>
          <w:sz w:val="24"/>
          <w:szCs w:val="24"/>
        </w:rPr>
        <w:t xml:space="preserve">не </w:t>
      </w:r>
      <w:r w:rsidR="00F84F6E">
        <w:rPr>
          <w:sz w:val="24"/>
          <w:szCs w:val="24"/>
        </w:rPr>
        <w:t xml:space="preserve">явился, </w:t>
      </w:r>
      <w:r w:rsidR="000C6D79">
        <w:rPr>
          <w:sz w:val="24"/>
          <w:szCs w:val="24"/>
        </w:rPr>
        <w:t>уведомлен</w:t>
      </w:r>
      <w:r w:rsidR="00F84F6E">
        <w:rPr>
          <w:sz w:val="24"/>
          <w:szCs w:val="24"/>
        </w:rPr>
        <w:t xml:space="preserve">. </w:t>
      </w:r>
    </w:p>
    <w:p w:rsidR="00425ABE" w:rsidRPr="00446718" w:rsidRDefault="00CC7BA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80C89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943E1F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</w:t>
      </w:r>
      <w:r w:rsidR="00BC5FCF" w:rsidRPr="00BC5FCF">
        <w:rPr>
          <w:sz w:val="24"/>
          <w:szCs w:val="24"/>
        </w:rPr>
        <w:t xml:space="preserve"> </w:t>
      </w:r>
      <w:r w:rsidR="00F80C89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F80C89">
        <w:rPr>
          <w:sz w:val="24"/>
          <w:szCs w:val="24"/>
        </w:rPr>
        <w:t>возражал против жалобы, поддержал</w:t>
      </w:r>
      <w:r w:rsidR="00943E1F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CC7BA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80C89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0C89" w:rsidRPr="00F80C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543BD">
        <w:rPr>
          <w:sz w:val="24"/>
          <w:szCs w:val="24"/>
        </w:rPr>
        <w:t>Р.А.Н.</w:t>
      </w:r>
      <w:r w:rsidR="00F80C89" w:rsidRPr="00F80C89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Л</w:t>
      </w:r>
      <w:r w:rsidR="006543BD">
        <w:rPr>
          <w:sz w:val="24"/>
          <w:szCs w:val="24"/>
        </w:rPr>
        <w:t>.</w:t>
      </w:r>
      <w:r w:rsidR="00F80C89" w:rsidRPr="00F80C89">
        <w:rPr>
          <w:sz w:val="24"/>
          <w:szCs w:val="24"/>
        </w:rPr>
        <w:t>Д.В</w:t>
      </w:r>
      <w:r w:rsidR="00425ABE" w:rsidRPr="000D3AD0">
        <w:rPr>
          <w:sz w:val="24"/>
          <w:szCs w:val="24"/>
        </w:rPr>
        <w:t>.</w:t>
      </w:r>
    </w:p>
    <w:p w:rsidR="00425ABE" w:rsidRDefault="003F04C3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08.06.2021г. от адвоката поступило заявление о рассмотрении дисциплинарного производства в его отсутствие в связи с занятостью в следственных действиях.</w:t>
      </w:r>
    </w:p>
    <w:p w:rsidR="00357E64" w:rsidRPr="005A05AF" w:rsidRDefault="00357E64" w:rsidP="00A85A87">
      <w:pPr>
        <w:pStyle w:val="aa"/>
        <w:jc w:val="both"/>
        <w:rPr>
          <w:szCs w:val="24"/>
        </w:rPr>
      </w:pPr>
    </w:p>
    <w:p w:rsidR="006E37F1" w:rsidRPr="003F04C3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3F04C3">
        <w:rPr>
          <w:sz w:val="24"/>
          <w:szCs w:val="24"/>
          <w:lang w:eastAsia="en-US"/>
        </w:rPr>
        <w:lastRenderedPageBreak/>
        <w:t>Заявитель в заседание Совета</w:t>
      </w:r>
      <w:r w:rsidR="006543BD">
        <w:rPr>
          <w:sz w:val="24"/>
          <w:szCs w:val="24"/>
          <w:lang w:eastAsia="en-US"/>
        </w:rPr>
        <w:t xml:space="preserve"> </w:t>
      </w:r>
      <w:r w:rsidR="00F84F6E" w:rsidRPr="003F04C3">
        <w:rPr>
          <w:sz w:val="24"/>
          <w:szCs w:val="24"/>
          <w:lang w:eastAsia="en-US"/>
        </w:rPr>
        <w:t xml:space="preserve">не </w:t>
      </w:r>
      <w:r w:rsidRPr="003F04C3">
        <w:rPr>
          <w:sz w:val="24"/>
          <w:szCs w:val="24"/>
          <w:lang w:eastAsia="en-US"/>
        </w:rPr>
        <w:t xml:space="preserve">явился, </w:t>
      </w:r>
      <w:r w:rsidR="00F84F6E" w:rsidRPr="003F04C3">
        <w:rPr>
          <w:sz w:val="24"/>
          <w:szCs w:val="24"/>
          <w:lang w:eastAsia="en-US"/>
        </w:rPr>
        <w:t>уведомлен</w:t>
      </w:r>
      <w:r w:rsidRPr="003F04C3">
        <w:rPr>
          <w:sz w:val="24"/>
          <w:szCs w:val="24"/>
          <w:lang w:eastAsia="en-US"/>
        </w:rPr>
        <w:t>.</w:t>
      </w:r>
    </w:p>
    <w:p w:rsidR="00997C6C" w:rsidRPr="003F04C3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F04C3">
        <w:rPr>
          <w:sz w:val="24"/>
          <w:szCs w:val="24"/>
        </w:rPr>
        <w:t>А</w:t>
      </w:r>
      <w:r w:rsidR="007111FF" w:rsidRPr="003F04C3">
        <w:rPr>
          <w:sz w:val="24"/>
          <w:szCs w:val="24"/>
          <w:lang w:eastAsia="en-US"/>
        </w:rPr>
        <w:t xml:space="preserve">двокат </w:t>
      </w:r>
      <w:r w:rsidR="00FB6C0D" w:rsidRPr="003F04C3">
        <w:rPr>
          <w:sz w:val="24"/>
          <w:szCs w:val="24"/>
          <w:lang w:eastAsia="en-US"/>
        </w:rPr>
        <w:t>в заседани</w:t>
      </w:r>
      <w:r w:rsidR="000A1010" w:rsidRPr="003F04C3">
        <w:rPr>
          <w:sz w:val="24"/>
          <w:szCs w:val="24"/>
          <w:lang w:eastAsia="en-US"/>
        </w:rPr>
        <w:t>е</w:t>
      </w:r>
      <w:r w:rsidR="00FB6C0D" w:rsidRPr="003F04C3">
        <w:rPr>
          <w:sz w:val="24"/>
          <w:szCs w:val="24"/>
          <w:lang w:eastAsia="en-US"/>
        </w:rPr>
        <w:t xml:space="preserve"> Совета</w:t>
      </w:r>
      <w:r w:rsidR="00F84F6E" w:rsidRPr="003F04C3">
        <w:rPr>
          <w:sz w:val="24"/>
          <w:szCs w:val="24"/>
          <w:lang w:eastAsia="en-US"/>
        </w:rPr>
        <w:t xml:space="preserve"> не</w:t>
      </w:r>
      <w:r w:rsidR="000275A3">
        <w:rPr>
          <w:sz w:val="24"/>
          <w:szCs w:val="24"/>
          <w:lang w:eastAsia="en-US"/>
        </w:rPr>
        <w:t xml:space="preserve"> </w:t>
      </w:r>
      <w:r w:rsidR="00425ABE" w:rsidRPr="003F04C3">
        <w:rPr>
          <w:sz w:val="24"/>
          <w:szCs w:val="24"/>
          <w:lang w:eastAsia="en-US"/>
        </w:rPr>
        <w:t>явил</w:t>
      </w:r>
      <w:r w:rsidR="00F80C89" w:rsidRPr="003F04C3">
        <w:rPr>
          <w:sz w:val="24"/>
          <w:szCs w:val="24"/>
          <w:lang w:eastAsia="en-US"/>
        </w:rPr>
        <w:t>ся</w:t>
      </w:r>
      <w:r w:rsidR="00425ABE" w:rsidRPr="003F04C3">
        <w:rPr>
          <w:sz w:val="24"/>
          <w:szCs w:val="24"/>
          <w:lang w:eastAsia="en-US"/>
        </w:rPr>
        <w:t xml:space="preserve">, </w:t>
      </w:r>
      <w:r w:rsidR="00F84F6E" w:rsidRPr="003F04C3">
        <w:rPr>
          <w:sz w:val="24"/>
          <w:szCs w:val="24"/>
          <w:lang w:eastAsia="en-US"/>
        </w:rPr>
        <w:t>уведомлен</w:t>
      </w:r>
      <w:r w:rsidR="00E25B86" w:rsidRPr="003F04C3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5863CA" w:rsidRDefault="005863CA" w:rsidP="005863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6543BD">
        <w:rPr>
          <w:sz w:val="24"/>
          <w:szCs w:val="24"/>
        </w:rPr>
        <w:t>Р.А.Н.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F80C89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6543B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0275A3" w:rsidRDefault="000275A3" w:rsidP="000275A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56C" w:rsidRDefault="0029656C" w:rsidP="00C01A07">
      <w:r>
        <w:separator/>
      </w:r>
    </w:p>
  </w:endnote>
  <w:endnote w:type="continuationSeparator" w:id="0">
    <w:p w:rsidR="0029656C" w:rsidRDefault="002965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56C" w:rsidRDefault="0029656C" w:rsidP="00C01A07">
      <w:r>
        <w:separator/>
      </w:r>
    </w:p>
  </w:footnote>
  <w:footnote w:type="continuationSeparator" w:id="0">
    <w:p w:rsidR="0029656C" w:rsidRDefault="002965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B2486" w:rsidRDefault="00D67F7D">
        <w:pPr>
          <w:pStyle w:val="af7"/>
          <w:jc w:val="right"/>
        </w:pPr>
        <w:r>
          <w:fldChar w:fldCharType="begin"/>
        </w:r>
        <w:r w:rsidR="0029656C">
          <w:instrText>PAGE   \* MERGEFORMAT</w:instrText>
        </w:r>
        <w:r>
          <w:fldChar w:fldCharType="separate"/>
        </w:r>
        <w:r w:rsidR="00654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486" w:rsidRDefault="00CB248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5A3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6D79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2A44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5E0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E1B"/>
    <w:rsid w:val="00296413"/>
    <w:rsid w:val="0029656C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17C3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7E64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4C3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816"/>
    <w:rsid w:val="00552C16"/>
    <w:rsid w:val="005530E6"/>
    <w:rsid w:val="005569E1"/>
    <w:rsid w:val="0056296C"/>
    <w:rsid w:val="00563040"/>
    <w:rsid w:val="00563614"/>
    <w:rsid w:val="005834CA"/>
    <w:rsid w:val="00583CEB"/>
    <w:rsid w:val="005863CA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C745C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21BD"/>
    <w:rsid w:val="006234F5"/>
    <w:rsid w:val="006261A1"/>
    <w:rsid w:val="00626577"/>
    <w:rsid w:val="00633B06"/>
    <w:rsid w:val="00635CE5"/>
    <w:rsid w:val="00650E8A"/>
    <w:rsid w:val="006533FE"/>
    <w:rsid w:val="006543BD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6C22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7C31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62E2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3E1F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04A5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74CD8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5FCF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486"/>
    <w:rsid w:val="00CB2703"/>
    <w:rsid w:val="00CB39CE"/>
    <w:rsid w:val="00CB7566"/>
    <w:rsid w:val="00CC203B"/>
    <w:rsid w:val="00CC438E"/>
    <w:rsid w:val="00CC7BAC"/>
    <w:rsid w:val="00CD1F51"/>
    <w:rsid w:val="00CD393E"/>
    <w:rsid w:val="00CD3B8A"/>
    <w:rsid w:val="00CD4803"/>
    <w:rsid w:val="00CD4CA6"/>
    <w:rsid w:val="00CD526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0D43"/>
    <w:rsid w:val="00D111FD"/>
    <w:rsid w:val="00D11A8E"/>
    <w:rsid w:val="00D13F40"/>
    <w:rsid w:val="00D144E7"/>
    <w:rsid w:val="00D14F3B"/>
    <w:rsid w:val="00D20B5F"/>
    <w:rsid w:val="00D25C93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7F7D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C89"/>
    <w:rsid w:val="00F82065"/>
    <w:rsid w:val="00F84F6E"/>
    <w:rsid w:val="00F86C15"/>
    <w:rsid w:val="00F9615A"/>
    <w:rsid w:val="00FA01C3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F48"/>
    <w:rsid w:val="00FE393C"/>
    <w:rsid w:val="00FE6426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7F3B-972A-416D-9498-8E223FB0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2021-06-16T10:07:00Z</cp:lastPrinted>
  <dcterms:created xsi:type="dcterms:W3CDTF">2021-06-11T11:24:00Z</dcterms:created>
  <dcterms:modified xsi:type="dcterms:W3CDTF">2022-03-19T16:47:00Z</dcterms:modified>
</cp:coreProperties>
</file>