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80E92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F31D9C">
        <w:rPr>
          <w:b/>
          <w:caps/>
          <w:sz w:val="24"/>
          <w:szCs w:val="24"/>
        </w:rPr>
        <w:t>0</w:t>
      </w:r>
      <w:r w:rsidR="00490025">
        <w:rPr>
          <w:b/>
          <w:caps/>
          <w:sz w:val="24"/>
          <w:szCs w:val="24"/>
        </w:rPr>
        <w:t>7</w:t>
      </w:r>
      <w:r w:rsidR="00A80E9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0025">
        <w:rPr>
          <w:b/>
          <w:sz w:val="24"/>
          <w:szCs w:val="24"/>
        </w:rPr>
        <w:t>24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A11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Л.А.Р.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C461D1">
        <w:rPr>
          <w:sz w:val="24"/>
          <w:szCs w:val="24"/>
        </w:rPr>
        <w:t>Архангельский М.В.,</w:t>
      </w:r>
      <w:r w:rsidR="00F31D9C" w:rsidRPr="00C461D1">
        <w:rPr>
          <w:sz w:val="24"/>
          <w:szCs w:val="24"/>
        </w:rPr>
        <w:t xml:space="preserve"> Володина С.И., Галоганов </w:t>
      </w:r>
      <w:proofErr w:type="spellStart"/>
      <w:r w:rsidR="00F31D9C" w:rsidRPr="00C461D1">
        <w:rPr>
          <w:sz w:val="24"/>
          <w:szCs w:val="24"/>
        </w:rPr>
        <w:t>А.П.,</w:t>
      </w:r>
      <w:r w:rsidR="00FC6A9E" w:rsidRPr="00C461D1">
        <w:rPr>
          <w:sz w:val="24"/>
          <w:szCs w:val="24"/>
        </w:rPr>
        <w:t>Гонопольский</w:t>
      </w:r>
      <w:proofErr w:type="spellEnd"/>
      <w:r w:rsidR="00FC6A9E" w:rsidRPr="00C461D1">
        <w:rPr>
          <w:sz w:val="24"/>
          <w:szCs w:val="24"/>
        </w:rPr>
        <w:t xml:space="preserve"> Р.М., </w:t>
      </w:r>
      <w:proofErr w:type="spellStart"/>
      <w:r w:rsidR="00FC6A9E" w:rsidRPr="00C461D1">
        <w:rPr>
          <w:sz w:val="24"/>
          <w:szCs w:val="24"/>
        </w:rPr>
        <w:t>Конашенкова</w:t>
      </w:r>
      <w:proofErr w:type="spellEnd"/>
      <w:r w:rsidR="00FC6A9E" w:rsidRPr="00C461D1">
        <w:rPr>
          <w:sz w:val="24"/>
          <w:szCs w:val="24"/>
        </w:rPr>
        <w:t xml:space="preserve"> В.В., Логинов В.В., </w:t>
      </w:r>
      <w:proofErr w:type="spellStart"/>
      <w:r w:rsidR="00FC6A9E" w:rsidRPr="00C461D1">
        <w:rPr>
          <w:sz w:val="24"/>
          <w:szCs w:val="24"/>
        </w:rPr>
        <w:t>Мугалимов</w:t>
      </w:r>
      <w:proofErr w:type="spellEnd"/>
      <w:r w:rsidR="00FC6A9E" w:rsidRPr="00C461D1">
        <w:rPr>
          <w:sz w:val="24"/>
          <w:szCs w:val="24"/>
        </w:rPr>
        <w:t xml:space="preserve"> С.Н., </w:t>
      </w:r>
      <w:proofErr w:type="spellStart"/>
      <w:r w:rsidR="00FC6A9E" w:rsidRPr="00C461D1">
        <w:rPr>
          <w:sz w:val="24"/>
          <w:szCs w:val="24"/>
        </w:rPr>
        <w:t>Пайгачкин</w:t>
      </w:r>
      <w:proofErr w:type="spellEnd"/>
      <w:r w:rsidR="00FC6A9E" w:rsidRPr="00C461D1">
        <w:rPr>
          <w:sz w:val="24"/>
          <w:szCs w:val="24"/>
        </w:rPr>
        <w:t xml:space="preserve"> Ю.В., Свиридов О.В., </w:t>
      </w:r>
      <w:r w:rsidR="00F31D9C" w:rsidRPr="00C461D1">
        <w:rPr>
          <w:sz w:val="24"/>
          <w:szCs w:val="24"/>
        </w:rPr>
        <w:t xml:space="preserve">Соколов Д.А., </w:t>
      </w:r>
      <w:proofErr w:type="spellStart"/>
      <w:r w:rsidR="00FC6A9E" w:rsidRPr="00C461D1">
        <w:rPr>
          <w:sz w:val="24"/>
          <w:szCs w:val="24"/>
        </w:rPr>
        <w:t>Толчеев</w:t>
      </w:r>
      <w:proofErr w:type="spellEnd"/>
      <w:r w:rsidR="00FC6A9E" w:rsidRPr="00C461D1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C461D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в отсутствие</w:t>
      </w:r>
      <w:r w:rsidR="00AA7B9B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AA7B9B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0025">
        <w:rPr>
          <w:sz w:val="24"/>
          <w:szCs w:val="24"/>
        </w:rPr>
        <w:t>24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80E9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0025" w:rsidRPr="00490025">
        <w:rPr>
          <w:sz w:val="24"/>
          <w:szCs w:val="24"/>
        </w:rPr>
        <w:t>22</w:t>
      </w:r>
      <w:r w:rsidR="00490025">
        <w:rPr>
          <w:sz w:val="24"/>
          <w:szCs w:val="24"/>
        </w:rPr>
        <w:t>.03.2021</w:t>
      </w:r>
      <w:r w:rsidR="00490025" w:rsidRPr="00490025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A111F">
        <w:rPr>
          <w:sz w:val="24"/>
          <w:szCs w:val="24"/>
        </w:rPr>
        <w:t>Ю.В.Н.</w:t>
      </w:r>
      <w:r w:rsidR="00490025" w:rsidRPr="00490025">
        <w:rPr>
          <w:sz w:val="24"/>
          <w:szCs w:val="24"/>
        </w:rPr>
        <w:t xml:space="preserve">  в отношении адвоката </w:t>
      </w:r>
      <w:r w:rsidR="005A111F">
        <w:rPr>
          <w:sz w:val="24"/>
          <w:szCs w:val="24"/>
        </w:rPr>
        <w:t>Л.А.Р.</w:t>
      </w:r>
      <w:r w:rsidR="00490025" w:rsidRPr="00490025">
        <w:rPr>
          <w:sz w:val="24"/>
          <w:szCs w:val="24"/>
        </w:rPr>
        <w:t xml:space="preserve">, имеющего регистрационный номер </w:t>
      </w:r>
      <w:r w:rsidR="005A111F">
        <w:rPr>
          <w:sz w:val="24"/>
          <w:szCs w:val="24"/>
        </w:rPr>
        <w:t>…..</w:t>
      </w:r>
      <w:r w:rsidR="00490025" w:rsidRPr="0049002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111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490025" w:rsidRDefault="00A80E92" w:rsidP="0049002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90025">
        <w:rPr>
          <w:sz w:val="24"/>
          <w:szCs w:val="24"/>
        </w:rPr>
        <w:t>14.07.2020</w:t>
      </w:r>
      <w:r w:rsidR="00490025" w:rsidRPr="00490025">
        <w:rPr>
          <w:sz w:val="24"/>
          <w:szCs w:val="24"/>
        </w:rPr>
        <w:t>г. с адвокатом было заключено соглашение на представление интересов заявителя в качестве ответчика в суде первой инстанции по гражданскому делу. Стороны определили вознаграждение в размере 100 000 рублей. Заявитель частично оплатил адвокату вознаграждение, выплатив 86 000 рублей. Адвокат не изучал материалы дела, не собирал доказательства, не заявлял ходатайств</w:t>
      </w:r>
      <w:r w:rsidR="00490025">
        <w:rPr>
          <w:sz w:val="24"/>
          <w:szCs w:val="24"/>
        </w:rPr>
        <w:t>а, в результате чего 17.07.2020</w:t>
      </w:r>
      <w:r w:rsidR="00490025" w:rsidRPr="00490025">
        <w:rPr>
          <w:sz w:val="24"/>
          <w:szCs w:val="24"/>
        </w:rPr>
        <w:t>г. исковые требования были удовлетворены. При ознакомлении с апелляционной жалобой, заявитель не обнаружил в ней основания для отмены решения суда перво</w:t>
      </w:r>
      <w:r w:rsidR="00490025">
        <w:rPr>
          <w:sz w:val="24"/>
          <w:szCs w:val="24"/>
        </w:rPr>
        <w:t>й инстанции, предусмотренных ч.1 ст.</w:t>
      </w:r>
      <w:r w:rsidR="00490025" w:rsidRPr="00490025">
        <w:rPr>
          <w:sz w:val="24"/>
          <w:szCs w:val="24"/>
        </w:rPr>
        <w:t>330 ГПК РФ</w:t>
      </w:r>
      <w:r w:rsidR="00425ABE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0025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80E9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5790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65790">
        <w:rPr>
          <w:sz w:val="24"/>
          <w:szCs w:val="24"/>
        </w:rPr>
        <w:t>1228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>не явился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C6A9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C6A9E">
        <w:rPr>
          <w:sz w:val="24"/>
          <w:szCs w:val="24"/>
        </w:rPr>
        <w:t>участвовал, возражал против жалобы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90025" w:rsidRPr="00490025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5A111F">
        <w:rPr>
          <w:sz w:val="24"/>
          <w:szCs w:val="24"/>
        </w:rPr>
        <w:t>Л.А.Р.</w:t>
      </w:r>
      <w:r w:rsidR="00490025" w:rsidRPr="0049002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Ю</w:t>
      </w:r>
      <w:r w:rsidR="005A111F">
        <w:rPr>
          <w:sz w:val="24"/>
          <w:szCs w:val="24"/>
        </w:rPr>
        <w:t>.</w:t>
      </w:r>
      <w:r w:rsidR="00490025" w:rsidRPr="00490025">
        <w:rPr>
          <w:sz w:val="24"/>
          <w:szCs w:val="24"/>
        </w:rPr>
        <w:t>В.Н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490025">
        <w:rPr>
          <w:sz w:val="24"/>
          <w:szCs w:val="24"/>
          <w:lang w:eastAsia="en-US"/>
        </w:rPr>
        <w:t xml:space="preserve"> не</w:t>
      </w:r>
      <w:r w:rsidR="00A80E92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 xml:space="preserve">явился, </w:t>
      </w:r>
      <w:r w:rsidR="00490025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267D65">
        <w:rPr>
          <w:sz w:val="24"/>
          <w:szCs w:val="24"/>
          <w:lang w:eastAsia="en-US"/>
        </w:rPr>
        <w:t>, поскольку материалами дисциплинарного дела доводы жалобы не подтверждаются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A80E92">
        <w:rPr>
          <w:sz w:val="24"/>
          <w:szCs w:val="24"/>
        </w:rPr>
        <w:t xml:space="preserve"> </w:t>
      </w:r>
      <w:r w:rsidR="005A111F">
        <w:rPr>
          <w:sz w:val="24"/>
          <w:szCs w:val="24"/>
        </w:rPr>
        <w:t>Л.А.Р.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5A111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AA7B9B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BE" w:rsidRDefault="004133BE" w:rsidP="00C01A07">
      <w:r>
        <w:separator/>
      </w:r>
    </w:p>
  </w:endnote>
  <w:endnote w:type="continuationSeparator" w:id="0">
    <w:p w:rsidR="004133BE" w:rsidRDefault="004133B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BE" w:rsidRDefault="004133BE" w:rsidP="00C01A07">
      <w:r>
        <w:separator/>
      </w:r>
    </w:p>
  </w:footnote>
  <w:footnote w:type="continuationSeparator" w:id="0">
    <w:p w:rsidR="004133BE" w:rsidRDefault="004133B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2B6581">
        <w:pPr>
          <w:pStyle w:val="af7"/>
          <w:jc w:val="right"/>
        </w:pPr>
        <w:r>
          <w:fldChar w:fldCharType="begin"/>
        </w:r>
        <w:r w:rsidR="004133BE">
          <w:instrText>PAGE   \* MERGEFORMAT</w:instrText>
        </w:r>
        <w:r>
          <w:fldChar w:fldCharType="separate"/>
        </w:r>
        <w:r w:rsidR="005A11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B4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D8D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93F"/>
    <w:rsid w:val="0023206A"/>
    <w:rsid w:val="002424A0"/>
    <w:rsid w:val="0025258C"/>
    <w:rsid w:val="00260360"/>
    <w:rsid w:val="00267D65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6581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33BE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111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0E9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A7B9B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935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579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61D1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6ECB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9FD9-61AD-41C8-BF29-C497B171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2021-06-28T07:48:00Z</cp:lastPrinted>
  <dcterms:created xsi:type="dcterms:W3CDTF">2021-06-24T08:09:00Z</dcterms:created>
  <dcterms:modified xsi:type="dcterms:W3CDTF">2022-03-19T18:01:00Z</dcterms:modified>
</cp:coreProperties>
</file>