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9F124A">
        <w:rPr>
          <w:b/>
          <w:caps/>
          <w:sz w:val="24"/>
          <w:szCs w:val="24"/>
        </w:rPr>
        <w:t>1</w:t>
      </w:r>
      <w:r w:rsidR="002F6D8E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4B58">
        <w:rPr>
          <w:b/>
          <w:sz w:val="24"/>
          <w:szCs w:val="24"/>
        </w:rPr>
        <w:t>18-08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F723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41802" w:rsidRPr="00187E05">
        <w:rPr>
          <w:sz w:val="24"/>
          <w:szCs w:val="24"/>
        </w:rPr>
        <w:t>Архангельский М.В.,</w:t>
      </w:r>
      <w:r w:rsidR="00041802">
        <w:rPr>
          <w:sz w:val="24"/>
          <w:szCs w:val="24"/>
        </w:rPr>
        <w:t xml:space="preserve"> Володина С.И.,</w:t>
      </w:r>
      <w:r w:rsidR="00041802" w:rsidRPr="00187E05">
        <w:rPr>
          <w:sz w:val="24"/>
          <w:szCs w:val="24"/>
        </w:rPr>
        <w:t xml:space="preserve"> </w:t>
      </w:r>
      <w:proofErr w:type="spellStart"/>
      <w:r w:rsidR="00041802" w:rsidRPr="00187E05">
        <w:rPr>
          <w:sz w:val="24"/>
          <w:szCs w:val="24"/>
        </w:rPr>
        <w:t>Гонопольский</w:t>
      </w:r>
      <w:proofErr w:type="spellEnd"/>
      <w:r w:rsidR="00041802" w:rsidRPr="00187E05">
        <w:rPr>
          <w:sz w:val="24"/>
          <w:szCs w:val="24"/>
        </w:rPr>
        <w:t xml:space="preserve"> Р.М., </w:t>
      </w:r>
      <w:proofErr w:type="spellStart"/>
      <w:r w:rsidR="00041802" w:rsidRPr="00187E05">
        <w:rPr>
          <w:sz w:val="24"/>
          <w:szCs w:val="24"/>
        </w:rPr>
        <w:t>Конашенкова</w:t>
      </w:r>
      <w:proofErr w:type="spellEnd"/>
      <w:r w:rsidR="00041802" w:rsidRPr="00187E05">
        <w:rPr>
          <w:sz w:val="24"/>
          <w:szCs w:val="24"/>
        </w:rPr>
        <w:t xml:space="preserve"> В.В., Логинов В.В., </w:t>
      </w:r>
      <w:proofErr w:type="spellStart"/>
      <w:r w:rsidR="00041802" w:rsidRPr="00187E05">
        <w:rPr>
          <w:sz w:val="24"/>
          <w:szCs w:val="24"/>
        </w:rPr>
        <w:t>Мугалимов</w:t>
      </w:r>
      <w:proofErr w:type="spellEnd"/>
      <w:r w:rsidR="00041802" w:rsidRPr="00187E05">
        <w:rPr>
          <w:sz w:val="24"/>
          <w:szCs w:val="24"/>
        </w:rPr>
        <w:t xml:space="preserve"> С.Н.,</w:t>
      </w:r>
      <w:r w:rsidR="00041802">
        <w:rPr>
          <w:sz w:val="24"/>
          <w:szCs w:val="24"/>
        </w:rPr>
        <w:t xml:space="preserve"> Павлухин А.А.,</w:t>
      </w:r>
      <w:r w:rsidR="00041802" w:rsidRPr="00187E05">
        <w:rPr>
          <w:sz w:val="24"/>
          <w:szCs w:val="24"/>
        </w:rPr>
        <w:t xml:space="preserve"> </w:t>
      </w:r>
      <w:proofErr w:type="spellStart"/>
      <w:r w:rsidR="00041802" w:rsidRPr="00187E05">
        <w:rPr>
          <w:sz w:val="24"/>
          <w:szCs w:val="24"/>
        </w:rPr>
        <w:t>Пайгачкин</w:t>
      </w:r>
      <w:proofErr w:type="spellEnd"/>
      <w:r w:rsidR="00041802" w:rsidRPr="00187E05">
        <w:rPr>
          <w:sz w:val="24"/>
          <w:szCs w:val="24"/>
        </w:rPr>
        <w:t xml:space="preserve"> Ю.В.,</w:t>
      </w:r>
      <w:r w:rsidR="00041802">
        <w:rPr>
          <w:sz w:val="24"/>
          <w:szCs w:val="24"/>
        </w:rPr>
        <w:t xml:space="preserve"> Романов Н.Е.,</w:t>
      </w:r>
      <w:r w:rsidR="00041802" w:rsidRPr="00187E05">
        <w:rPr>
          <w:sz w:val="24"/>
          <w:szCs w:val="24"/>
        </w:rPr>
        <w:t xml:space="preserve"> Свиридов О.В., </w:t>
      </w:r>
      <w:r w:rsidR="00041802">
        <w:rPr>
          <w:sz w:val="24"/>
          <w:szCs w:val="24"/>
        </w:rPr>
        <w:t xml:space="preserve">Соколов Д.А., </w:t>
      </w:r>
      <w:proofErr w:type="spellStart"/>
      <w:r w:rsidR="00041802" w:rsidRPr="00187E05">
        <w:rPr>
          <w:sz w:val="24"/>
          <w:szCs w:val="24"/>
        </w:rPr>
        <w:t>Толчеев</w:t>
      </w:r>
      <w:proofErr w:type="spellEnd"/>
      <w:r w:rsidR="00041802" w:rsidRPr="00187E05">
        <w:rPr>
          <w:sz w:val="24"/>
          <w:szCs w:val="24"/>
        </w:rPr>
        <w:t xml:space="preserve"> М.Н., Царьков П.В.,</w:t>
      </w:r>
      <w:r w:rsidR="00041802">
        <w:rPr>
          <w:sz w:val="24"/>
          <w:szCs w:val="24"/>
        </w:rPr>
        <w:t xml:space="preserve"> Цветкова А.И.,</w:t>
      </w:r>
      <w:r w:rsidR="00041802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4B58">
        <w:rPr>
          <w:sz w:val="24"/>
          <w:szCs w:val="24"/>
        </w:rPr>
        <w:t>при участии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4B58">
        <w:rPr>
          <w:sz w:val="24"/>
          <w:szCs w:val="24"/>
        </w:rPr>
        <w:t>18-08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714B58" w:rsidRPr="00714B58">
        <w:rPr>
          <w:sz w:val="24"/>
          <w:szCs w:val="24"/>
        </w:rPr>
        <w:t xml:space="preserve">В Адвокатскую палату Московской области поступила жалоба адвоката </w:t>
      </w:r>
      <w:r w:rsidR="00BF723D">
        <w:rPr>
          <w:sz w:val="24"/>
          <w:szCs w:val="24"/>
        </w:rPr>
        <w:t>З.Л.В.</w:t>
      </w:r>
      <w:r w:rsidR="00714B58" w:rsidRPr="00714B58">
        <w:rPr>
          <w:sz w:val="24"/>
          <w:szCs w:val="24"/>
        </w:rPr>
        <w:t xml:space="preserve"> в отношении адвоката </w:t>
      </w:r>
      <w:r w:rsidR="00BF723D">
        <w:rPr>
          <w:sz w:val="24"/>
          <w:szCs w:val="24"/>
        </w:rPr>
        <w:t>Г.Л.В.</w:t>
      </w:r>
      <w:r w:rsidR="00714B58" w:rsidRPr="00714B58">
        <w:rPr>
          <w:sz w:val="24"/>
          <w:szCs w:val="24"/>
        </w:rPr>
        <w:t xml:space="preserve">, имеющей регистрационный номер </w:t>
      </w:r>
      <w:r w:rsidR="00BF723D">
        <w:rPr>
          <w:sz w:val="24"/>
          <w:szCs w:val="24"/>
        </w:rPr>
        <w:t>…..</w:t>
      </w:r>
      <w:r w:rsidR="00714B58" w:rsidRPr="00714B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723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714B58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4B58">
        <w:rPr>
          <w:sz w:val="24"/>
          <w:szCs w:val="24"/>
        </w:rPr>
        <w:t xml:space="preserve">адвокат </w:t>
      </w:r>
      <w:r w:rsidR="00714B58" w:rsidRPr="00714B58">
        <w:rPr>
          <w:sz w:val="24"/>
          <w:szCs w:val="24"/>
        </w:rPr>
        <w:t>Г</w:t>
      </w:r>
      <w:r w:rsidR="00BF723D">
        <w:rPr>
          <w:sz w:val="24"/>
          <w:szCs w:val="24"/>
        </w:rPr>
        <w:t>.</w:t>
      </w:r>
      <w:r w:rsidR="00714B58" w:rsidRPr="00714B58">
        <w:rPr>
          <w:sz w:val="24"/>
          <w:szCs w:val="24"/>
        </w:rPr>
        <w:t xml:space="preserve">Л.В. допускала в общении и совместной работе с заявителем систематические и </w:t>
      </w:r>
      <w:r w:rsidR="00BF723D">
        <w:rPr>
          <w:sz w:val="24"/>
          <w:szCs w:val="24"/>
        </w:rPr>
        <w:t>г</w:t>
      </w:r>
      <w:r w:rsidR="00714B58" w:rsidRPr="00714B58">
        <w:rPr>
          <w:sz w:val="24"/>
          <w:szCs w:val="24"/>
        </w:rPr>
        <w:t>рубые нарушения положений ст. 15 Кодекса профессиональной этики адвоката, а именно: умышленно исказила банковские реквизиты адвокатского образования про формировании заявления об оплате юридической помощи адвоката З</w:t>
      </w:r>
      <w:r w:rsidR="00BF723D">
        <w:rPr>
          <w:sz w:val="24"/>
          <w:szCs w:val="24"/>
        </w:rPr>
        <w:t>.</w:t>
      </w:r>
      <w:r w:rsidR="00714B58" w:rsidRPr="00714B58">
        <w:rPr>
          <w:sz w:val="24"/>
          <w:szCs w:val="24"/>
        </w:rPr>
        <w:t>Л.В. в порядке ст. 51 УПК РФ, в результате чего ей длительное время не поступала оплата по проведенным делам; в бухгалтерии суда ей затем пояснили, что ее постановления на оплату стали пропадать, и адвокат уверена, что это происходило по инициативе адвоката Г</w:t>
      </w:r>
      <w:r w:rsidR="00BF723D">
        <w:rPr>
          <w:sz w:val="24"/>
          <w:szCs w:val="24"/>
        </w:rPr>
        <w:t>.</w:t>
      </w:r>
      <w:r w:rsidR="00714B58" w:rsidRPr="00714B58">
        <w:rPr>
          <w:sz w:val="24"/>
          <w:szCs w:val="24"/>
        </w:rPr>
        <w:t>Л.В.; удалила из компьютера общего пользования рабочие файлы адвоката З</w:t>
      </w:r>
      <w:r w:rsidR="00BF723D">
        <w:rPr>
          <w:sz w:val="24"/>
          <w:szCs w:val="24"/>
        </w:rPr>
        <w:t>.</w:t>
      </w:r>
      <w:r w:rsidR="00714B58" w:rsidRPr="00714B58">
        <w:rPr>
          <w:sz w:val="24"/>
          <w:szCs w:val="24"/>
        </w:rPr>
        <w:t>Л.В.; вынуждала ее «отблагодарить» ее и адвоката Ф</w:t>
      </w:r>
      <w:r w:rsidR="00BF723D">
        <w:rPr>
          <w:sz w:val="24"/>
          <w:szCs w:val="24"/>
        </w:rPr>
        <w:t>.</w:t>
      </w:r>
      <w:r w:rsidR="00714B58" w:rsidRPr="00714B58">
        <w:rPr>
          <w:sz w:val="24"/>
          <w:szCs w:val="24"/>
        </w:rPr>
        <w:t>И.В, за то, что они предоставляют ей возможность «работать» в М</w:t>
      </w:r>
      <w:r w:rsidR="00BF723D">
        <w:rPr>
          <w:sz w:val="24"/>
          <w:szCs w:val="24"/>
        </w:rPr>
        <w:t>.</w:t>
      </w:r>
      <w:r w:rsidR="00714B58" w:rsidRPr="00714B58">
        <w:rPr>
          <w:sz w:val="24"/>
          <w:szCs w:val="24"/>
        </w:rPr>
        <w:t xml:space="preserve"> областном суде</w:t>
      </w:r>
      <w:r w:rsidR="00425ABE">
        <w:rPr>
          <w:sz w:val="24"/>
          <w:szCs w:val="24"/>
        </w:rPr>
        <w:t>.</w:t>
      </w:r>
    </w:p>
    <w:p w:rsidR="00425ABE" w:rsidRPr="00446718" w:rsidRDefault="00714B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</w:t>
      </w:r>
      <w:r w:rsidR="002F6D8E">
        <w:rPr>
          <w:sz w:val="24"/>
          <w:szCs w:val="24"/>
        </w:rPr>
        <w:t>05.08</w:t>
      </w:r>
      <w:r w:rsidR="00714B58">
        <w:rPr>
          <w:sz w:val="24"/>
          <w:szCs w:val="24"/>
        </w:rPr>
        <w:t>.2021</w:t>
      </w:r>
      <w:r w:rsidR="00714B58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714B58">
        <w:rPr>
          <w:sz w:val="24"/>
          <w:szCs w:val="24"/>
        </w:rPr>
        <w:t xml:space="preserve"> </w:t>
      </w:r>
      <w:r w:rsidR="002F6D8E">
        <w:rPr>
          <w:sz w:val="24"/>
          <w:szCs w:val="24"/>
        </w:rPr>
        <w:t>2848</w:t>
      </w:r>
      <w:r w:rsidR="00714B58" w:rsidRPr="00A85A87">
        <w:rPr>
          <w:sz w:val="24"/>
          <w:szCs w:val="24"/>
        </w:rPr>
        <w:t xml:space="preserve"> о представлении объяснений по доводам жалобы, </w:t>
      </w:r>
      <w:r w:rsidR="00714B58" w:rsidRPr="00FC0ADD">
        <w:rPr>
          <w:sz w:val="24"/>
          <w:szCs w:val="24"/>
        </w:rPr>
        <w:t xml:space="preserve">в ответ на который адвокатом </w:t>
      </w:r>
      <w:r w:rsidR="00714B58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2F6D8E" w:rsidRDefault="002F6D8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20.08.2021г. поступило обращение заведующего </w:t>
      </w:r>
      <w:r w:rsidR="00BF723D">
        <w:rPr>
          <w:sz w:val="24"/>
          <w:szCs w:val="24"/>
        </w:rPr>
        <w:t>…..</w:t>
      </w:r>
      <w:r>
        <w:rPr>
          <w:sz w:val="24"/>
          <w:szCs w:val="24"/>
        </w:rPr>
        <w:t xml:space="preserve"> А.В.А</w:t>
      </w:r>
      <w:r w:rsidR="00BF723D">
        <w:rPr>
          <w:sz w:val="24"/>
          <w:szCs w:val="24"/>
        </w:rPr>
        <w:t>.</w:t>
      </w:r>
      <w:r>
        <w:rPr>
          <w:sz w:val="24"/>
          <w:szCs w:val="24"/>
        </w:rPr>
        <w:t xml:space="preserve"> в поддержку адвоката Г</w:t>
      </w:r>
      <w:r w:rsidR="00BF723D">
        <w:rPr>
          <w:sz w:val="24"/>
          <w:szCs w:val="24"/>
        </w:rPr>
        <w:t>.</w:t>
      </w:r>
      <w:r>
        <w:rPr>
          <w:sz w:val="24"/>
          <w:szCs w:val="24"/>
        </w:rPr>
        <w:t>Л.В.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4B58">
        <w:rPr>
          <w:sz w:val="24"/>
          <w:szCs w:val="24"/>
        </w:rPr>
        <w:t>26.08</w:t>
      </w:r>
      <w:r>
        <w:rPr>
          <w:sz w:val="24"/>
          <w:szCs w:val="24"/>
        </w:rPr>
        <w:t xml:space="preserve">.2021г. заявитель в заседание квалификационной комиссии </w:t>
      </w:r>
      <w:r w:rsidR="00714B58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714B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22052F">
        <w:rPr>
          <w:sz w:val="24"/>
          <w:szCs w:val="24"/>
        </w:rPr>
        <w:t xml:space="preserve">, </w:t>
      </w:r>
      <w:r w:rsidR="00B116C2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B116C2">
        <w:rPr>
          <w:sz w:val="24"/>
          <w:szCs w:val="24"/>
        </w:rPr>
        <w:t xml:space="preserve"> против </w:t>
      </w:r>
      <w:r w:rsidR="007D6CAF">
        <w:rPr>
          <w:sz w:val="24"/>
          <w:szCs w:val="24"/>
        </w:rPr>
        <w:t>жалобы</w:t>
      </w:r>
      <w:r w:rsidR="00B116C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B116C2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14B5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14B5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F723D">
        <w:rPr>
          <w:sz w:val="24"/>
          <w:szCs w:val="24"/>
        </w:rPr>
        <w:t>Г.Л.В.</w:t>
      </w:r>
      <w:r w:rsidRPr="00714B58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714B58">
        <w:rPr>
          <w:sz w:val="24"/>
          <w:szCs w:val="24"/>
          <w:lang w:eastAsia="en-US"/>
        </w:rPr>
        <w:t>явилась</w:t>
      </w:r>
      <w:r w:rsidR="00F31D9C">
        <w:rPr>
          <w:sz w:val="24"/>
          <w:szCs w:val="24"/>
          <w:lang w:eastAsia="en-US"/>
        </w:rPr>
        <w:t xml:space="preserve">, </w:t>
      </w:r>
      <w:r w:rsidR="00714B58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714B58">
        <w:rPr>
          <w:sz w:val="24"/>
          <w:szCs w:val="24"/>
          <w:lang w:eastAsia="en-US"/>
        </w:rPr>
        <w:t>явилась, выразила согласие с заключением квалификационной комиссии</w:t>
      </w:r>
      <w:r w:rsidR="00F54A31">
        <w:rPr>
          <w:sz w:val="24"/>
          <w:szCs w:val="24"/>
          <w:lang w:eastAsia="en-US"/>
        </w:rPr>
        <w:t xml:space="preserve">, причины возникшего конфликта объяснить </w:t>
      </w:r>
      <w:r w:rsidR="00D475B4">
        <w:rPr>
          <w:sz w:val="24"/>
          <w:szCs w:val="24"/>
          <w:lang w:eastAsia="en-US"/>
        </w:rPr>
        <w:t xml:space="preserve">со своей стороны </w:t>
      </w:r>
      <w:r w:rsidR="00F54A31">
        <w:rPr>
          <w:sz w:val="24"/>
          <w:szCs w:val="24"/>
          <w:lang w:eastAsia="en-US"/>
        </w:rPr>
        <w:t>затруднилась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 xml:space="preserve">. </w:t>
      </w:r>
    </w:p>
    <w:p w:rsidR="00F54A31" w:rsidRDefault="00F54A31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п.1 ст.23, п.5 ст.24 КПЭА разбирательство в квалификационной комиссии осуществляется на основе принципов состязательности и равенства участников дисциплинарного производства, участникам дисциплинарного производства предоставляются равные права изложить свои доводы в поддержку или против заключения квалификационной комиссии. </w:t>
      </w:r>
    </w:p>
    <w:p w:rsidR="00F54A31" w:rsidRDefault="00F54A31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(адвокатом З</w:t>
      </w:r>
      <w:r w:rsidR="00BF723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Л.В.) не предоставлено доказательств, </w:t>
      </w:r>
      <w:r w:rsidR="00D475B4">
        <w:rPr>
          <w:sz w:val="24"/>
          <w:szCs w:val="24"/>
          <w:lang w:eastAsia="en-US"/>
        </w:rPr>
        <w:t>подтверждающих доводы жалобы. Адвокат Г</w:t>
      </w:r>
      <w:r w:rsidR="00BF723D">
        <w:rPr>
          <w:sz w:val="24"/>
          <w:szCs w:val="24"/>
          <w:lang w:eastAsia="en-US"/>
        </w:rPr>
        <w:t>.</w:t>
      </w:r>
      <w:r w:rsidR="00D475B4">
        <w:rPr>
          <w:sz w:val="24"/>
          <w:szCs w:val="24"/>
          <w:lang w:eastAsia="en-US"/>
        </w:rPr>
        <w:t>Л.В., со своей стороны, возражала против всех выдвигаемых в её адрес обвинений. При указанных обстоятельствах Совет находит доводы рассматриваемой жалобы не доказанными заявителем.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F723D">
        <w:rPr>
          <w:sz w:val="24"/>
          <w:szCs w:val="24"/>
        </w:rPr>
        <w:t>Г.Л.В.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714B5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BF723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041802" w:rsidRPr="00C52735" w:rsidRDefault="00041802" w:rsidP="0004180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BC" w:rsidRDefault="00694BBC" w:rsidP="00C01A07">
      <w:r>
        <w:separator/>
      </w:r>
    </w:p>
  </w:endnote>
  <w:endnote w:type="continuationSeparator" w:id="0">
    <w:p w:rsidR="00694BBC" w:rsidRDefault="00694B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BC" w:rsidRDefault="00694BBC" w:rsidP="00C01A07">
      <w:r>
        <w:separator/>
      </w:r>
    </w:p>
  </w:footnote>
  <w:footnote w:type="continuationSeparator" w:id="0">
    <w:p w:rsidR="00694BBC" w:rsidRDefault="00694B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5A5F52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BF72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1802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2F6D8E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5F52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BBC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B58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CAF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475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4E50"/>
    <w:rsid w:val="00A2657C"/>
    <w:rsid w:val="00A30842"/>
    <w:rsid w:val="00A349C6"/>
    <w:rsid w:val="00A3601A"/>
    <w:rsid w:val="00A360CB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86C75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BF723D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5B4"/>
    <w:rsid w:val="00D51FEA"/>
    <w:rsid w:val="00D52D62"/>
    <w:rsid w:val="00D57A42"/>
    <w:rsid w:val="00D60171"/>
    <w:rsid w:val="00D605EB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1416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3B3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4A31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ABC8-837F-465D-A8EA-2C688DFD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2021-10-29T09:49:00Z</dcterms:created>
  <dcterms:modified xsi:type="dcterms:W3CDTF">2022-03-18T21:05:00Z</dcterms:modified>
</cp:coreProperties>
</file>