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AC22FC">
        <w:rPr>
          <w:b/>
          <w:caps/>
          <w:sz w:val="24"/>
          <w:szCs w:val="24"/>
        </w:rPr>
        <w:t xml:space="preserve"> </w:t>
      </w:r>
      <w:r w:rsidR="00212952">
        <w:rPr>
          <w:b/>
          <w:caps/>
          <w:sz w:val="24"/>
          <w:szCs w:val="24"/>
        </w:rPr>
        <w:t>2</w:t>
      </w:r>
      <w:r w:rsidR="00451A79">
        <w:rPr>
          <w:b/>
          <w:caps/>
          <w:sz w:val="24"/>
          <w:szCs w:val="24"/>
        </w:rPr>
        <w:t>1</w:t>
      </w:r>
      <w:r w:rsidR="0001729E">
        <w:rPr>
          <w:b/>
          <w:caps/>
          <w:sz w:val="24"/>
          <w:szCs w:val="24"/>
        </w:rPr>
        <w:t>/25-</w:t>
      </w:r>
      <w:r w:rsidR="00212952">
        <w:rPr>
          <w:b/>
          <w:caps/>
          <w:sz w:val="24"/>
          <w:szCs w:val="24"/>
        </w:rPr>
        <w:t>0</w:t>
      </w:r>
      <w:r w:rsidR="00AD1EC3">
        <w:rPr>
          <w:b/>
          <w:caps/>
          <w:sz w:val="24"/>
          <w:szCs w:val="24"/>
        </w:rPr>
        <w:t>3</w:t>
      </w:r>
      <w:r w:rsidR="00AC22FC">
        <w:rPr>
          <w:b/>
          <w:caps/>
          <w:sz w:val="24"/>
          <w:szCs w:val="24"/>
        </w:rPr>
        <w:t xml:space="preserve"> </w:t>
      </w:r>
      <w:r w:rsidR="008A79AF" w:rsidRPr="00446718">
        <w:rPr>
          <w:b/>
          <w:sz w:val="24"/>
          <w:szCs w:val="24"/>
        </w:rPr>
        <w:t xml:space="preserve">от </w:t>
      </w:r>
      <w:r w:rsidR="00212952">
        <w:rPr>
          <w:b/>
          <w:sz w:val="24"/>
          <w:szCs w:val="24"/>
        </w:rPr>
        <w:t>24 ноября</w:t>
      </w:r>
      <w:r w:rsidR="005A75CA">
        <w:rPr>
          <w:b/>
          <w:sz w:val="24"/>
          <w:szCs w:val="24"/>
        </w:rPr>
        <w:t xml:space="preserve"> 2021</w:t>
      </w:r>
      <w:r w:rsidR="008A79AF" w:rsidRPr="00446718">
        <w:rPr>
          <w:b/>
          <w:sz w:val="24"/>
          <w:szCs w:val="24"/>
        </w:rPr>
        <w:t>г.</w:t>
      </w:r>
    </w:p>
    <w:p w:rsidR="008A79AF" w:rsidRPr="00CF592F"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AC22FC">
        <w:rPr>
          <w:b/>
          <w:sz w:val="24"/>
          <w:szCs w:val="24"/>
        </w:rPr>
        <w:t xml:space="preserve"> </w:t>
      </w:r>
      <w:r w:rsidR="00212952">
        <w:rPr>
          <w:b/>
          <w:sz w:val="24"/>
          <w:szCs w:val="24"/>
        </w:rPr>
        <w:t>12</w:t>
      </w:r>
      <w:r w:rsidR="00DD53D0">
        <w:rPr>
          <w:b/>
          <w:sz w:val="24"/>
          <w:szCs w:val="24"/>
        </w:rPr>
        <w:t>-09</w:t>
      </w:r>
      <w:r w:rsidR="00301473" w:rsidRPr="00446718">
        <w:rPr>
          <w:b/>
          <w:sz w:val="24"/>
          <w:szCs w:val="24"/>
        </w:rPr>
        <w:t>/2</w:t>
      </w:r>
      <w:r w:rsidR="00DB5E98">
        <w:rPr>
          <w:b/>
          <w:sz w:val="24"/>
          <w:szCs w:val="24"/>
        </w:rPr>
        <w:t>1</w:t>
      </w:r>
      <w:r w:rsidR="00592EE1">
        <w:rPr>
          <w:b/>
          <w:sz w:val="24"/>
          <w:szCs w:val="24"/>
        </w:rPr>
        <w:t xml:space="preserve"> </w:t>
      </w:r>
      <w:r w:rsidRPr="00446718">
        <w:rPr>
          <w:b/>
          <w:sz w:val="24"/>
          <w:szCs w:val="24"/>
        </w:rPr>
        <w:t xml:space="preserve">в отношении адвоката </w:t>
      </w:r>
    </w:p>
    <w:p w:rsidR="008A79AF" w:rsidRPr="0027489C" w:rsidRDefault="002F4581" w:rsidP="008A79AF">
      <w:pPr>
        <w:jc w:val="center"/>
        <w:rPr>
          <w:b/>
          <w:bCs/>
          <w:sz w:val="24"/>
          <w:szCs w:val="24"/>
        </w:rPr>
      </w:pPr>
      <w:r>
        <w:rPr>
          <w:b/>
          <w:sz w:val="24"/>
          <w:szCs w:val="24"/>
        </w:rPr>
        <w:t>Г.Ш.О.</w:t>
      </w:r>
    </w:p>
    <w:p w:rsidR="008A79AF" w:rsidRPr="002F4581" w:rsidRDefault="008A79AF" w:rsidP="008A79AF">
      <w:pPr>
        <w:jc w:val="center"/>
        <w:rPr>
          <w:b/>
          <w:sz w:val="8"/>
          <w:szCs w:val="8"/>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E410F8" w:rsidRPr="00187E05">
        <w:rPr>
          <w:sz w:val="24"/>
          <w:szCs w:val="24"/>
        </w:rPr>
        <w:t>Архангельский М.В.,</w:t>
      </w:r>
      <w:r w:rsidR="00E410F8">
        <w:rPr>
          <w:sz w:val="24"/>
          <w:szCs w:val="24"/>
        </w:rPr>
        <w:t xml:space="preserve"> </w:t>
      </w:r>
      <w:proofErr w:type="spellStart"/>
      <w:r w:rsidR="00E410F8" w:rsidRPr="00187E05">
        <w:rPr>
          <w:sz w:val="24"/>
          <w:szCs w:val="24"/>
        </w:rPr>
        <w:t>Гонопольский</w:t>
      </w:r>
      <w:proofErr w:type="spellEnd"/>
      <w:r w:rsidR="00E410F8" w:rsidRPr="00187E05">
        <w:rPr>
          <w:sz w:val="24"/>
          <w:szCs w:val="24"/>
        </w:rPr>
        <w:t xml:space="preserve"> Р.М., </w:t>
      </w:r>
      <w:proofErr w:type="spellStart"/>
      <w:r w:rsidR="00E410F8" w:rsidRPr="00187E05">
        <w:rPr>
          <w:sz w:val="24"/>
          <w:szCs w:val="24"/>
        </w:rPr>
        <w:t>Конашенкова</w:t>
      </w:r>
      <w:proofErr w:type="spellEnd"/>
      <w:r w:rsidR="00E410F8" w:rsidRPr="00187E05">
        <w:rPr>
          <w:sz w:val="24"/>
          <w:szCs w:val="24"/>
        </w:rPr>
        <w:t xml:space="preserve"> В.В., Логинов В.В., </w:t>
      </w:r>
      <w:proofErr w:type="spellStart"/>
      <w:r w:rsidR="00E410F8" w:rsidRPr="00187E05">
        <w:rPr>
          <w:sz w:val="24"/>
          <w:szCs w:val="24"/>
        </w:rPr>
        <w:t>Мугалимов</w:t>
      </w:r>
      <w:proofErr w:type="spellEnd"/>
      <w:r w:rsidR="00E410F8" w:rsidRPr="00187E05">
        <w:rPr>
          <w:sz w:val="24"/>
          <w:szCs w:val="24"/>
        </w:rPr>
        <w:t xml:space="preserve"> С.Н.,</w:t>
      </w:r>
      <w:r w:rsidR="00E410F8">
        <w:rPr>
          <w:sz w:val="24"/>
          <w:szCs w:val="24"/>
        </w:rPr>
        <w:t xml:space="preserve"> Павлухин А.А.,</w:t>
      </w:r>
      <w:r w:rsidR="00E410F8" w:rsidRPr="00187E05">
        <w:rPr>
          <w:sz w:val="24"/>
          <w:szCs w:val="24"/>
        </w:rPr>
        <w:t xml:space="preserve"> </w:t>
      </w:r>
      <w:proofErr w:type="spellStart"/>
      <w:r w:rsidR="00E410F8" w:rsidRPr="00187E05">
        <w:rPr>
          <w:sz w:val="24"/>
          <w:szCs w:val="24"/>
        </w:rPr>
        <w:t>Пайгачкин</w:t>
      </w:r>
      <w:proofErr w:type="spellEnd"/>
      <w:r w:rsidR="00E410F8" w:rsidRPr="00187E05">
        <w:rPr>
          <w:sz w:val="24"/>
          <w:szCs w:val="24"/>
        </w:rPr>
        <w:t xml:space="preserve"> Ю.В.,</w:t>
      </w:r>
      <w:r w:rsidR="00E410F8">
        <w:rPr>
          <w:sz w:val="24"/>
          <w:szCs w:val="24"/>
        </w:rPr>
        <w:t xml:space="preserve"> Романов Н.Е.,</w:t>
      </w:r>
      <w:r w:rsidR="00E410F8" w:rsidRPr="00187E05">
        <w:rPr>
          <w:sz w:val="24"/>
          <w:szCs w:val="24"/>
        </w:rPr>
        <w:t xml:space="preserve"> Свиридов О.В., </w:t>
      </w:r>
      <w:r w:rsidR="00E410F8">
        <w:rPr>
          <w:sz w:val="24"/>
          <w:szCs w:val="24"/>
        </w:rPr>
        <w:t xml:space="preserve">Соколов Д.А., </w:t>
      </w:r>
      <w:proofErr w:type="spellStart"/>
      <w:r w:rsidR="00E410F8" w:rsidRPr="00187E05">
        <w:rPr>
          <w:sz w:val="24"/>
          <w:szCs w:val="24"/>
        </w:rPr>
        <w:t>Толчеев</w:t>
      </w:r>
      <w:proofErr w:type="spellEnd"/>
      <w:r w:rsidR="00E410F8" w:rsidRPr="00187E05">
        <w:rPr>
          <w:sz w:val="24"/>
          <w:szCs w:val="24"/>
        </w:rPr>
        <w:t xml:space="preserve"> М.Н., Царьков П.В.,</w:t>
      </w:r>
      <w:r w:rsidR="00E410F8">
        <w:rPr>
          <w:sz w:val="24"/>
          <w:szCs w:val="24"/>
        </w:rPr>
        <w:t xml:space="preserve"> Цветкова А.И.,</w:t>
      </w:r>
      <w:r w:rsidR="00E410F8" w:rsidRPr="00187E05">
        <w:rPr>
          <w:sz w:val="24"/>
          <w:szCs w:val="24"/>
        </w:rPr>
        <w:t xml:space="preserve"> при участии Секретаря Совета – Царькова П.В</w:t>
      </w:r>
      <w:r w:rsidR="00072DF9" w:rsidRPr="00E27253">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483279">
      <w:pPr>
        <w:ind w:firstLine="680"/>
        <w:jc w:val="both"/>
        <w:rPr>
          <w:sz w:val="24"/>
          <w:szCs w:val="24"/>
        </w:rPr>
      </w:pPr>
      <w:r w:rsidRPr="00446718">
        <w:rPr>
          <w:sz w:val="24"/>
          <w:szCs w:val="24"/>
        </w:rPr>
        <w:t xml:space="preserve">Совет, </w:t>
      </w:r>
      <w:r w:rsidR="00A53379" w:rsidRPr="00E27253">
        <w:rPr>
          <w:sz w:val="24"/>
          <w:szCs w:val="24"/>
        </w:rPr>
        <w:t>при участии</w:t>
      </w:r>
      <w:r w:rsidR="00C30E96">
        <w:rPr>
          <w:sz w:val="24"/>
          <w:szCs w:val="24"/>
        </w:rPr>
        <w:t xml:space="preserve"> </w:t>
      </w:r>
      <w:r w:rsidR="00451A79">
        <w:rPr>
          <w:sz w:val="24"/>
          <w:szCs w:val="24"/>
        </w:rPr>
        <w:t>представителя заявителя Щ</w:t>
      </w:r>
      <w:r w:rsidR="002F4581">
        <w:rPr>
          <w:sz w:val="24"/>
          <w:szCs w:val="24"/>
        </w:rPr>
        <w:t>.</w:t>
      </w:r>
      <w:r w:rsidR="00451A79">
        <w:rPr>
          <w:sz w:val="24"/>
          <w:szCs w:val="24"/>
        </w:rPr>
        <w:t xml:space="preserve">В.Н. – </w:t>
      </w:r>
      <w:r w:rsidR="007C0CC4">
        <w:rPr>
          <w:sz w:val="24"/>
          <w:szCs w:val="24"/>
        </w:rPr>
        <w:t>Щ</w:t>
      </w:r>
      <w:r w:rsidR="002F4581">
        <w:rPr>
          <w:sz w:val="24"/>
          <w:szCs w:val="24"/>
        </w:rPr>
        <w:t>.</w:t>
      </w:r>
      <w:r w:rsidR="00451A79">
        <w:rPr>
          <w:sz w:val="24"/>
          <w:szCs w:val="24"/>
        </w:rPr>
        <w:t>М.А.</w:t>
      </w:r>
      <w:r w:rsidR="00CE1806" w:rsidRPr="005B1670">
        <w:rPr>
          <w:sz w:val="24"/>
          <w:szCs w:val="24"/>
        </w:rPr>
        <w:t>,</w:t>
      </w:r>
      <w:r w:rsidR="00592EE1">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500BB3">
        <w:rPr>
          <w:sz w:val="24"/>
          <w:szCs w:val="24"/>
        </w:rPr>
        <w:t xml:space="preserve"> </w:t>
      </w:r>
      <w:r w:rsidR="00212952">
        <w:rPr>
          <w:sz w:val="24"/>
          <w:szCs w:val="24"/>
        </w:rPr>
        <w:t>12</w:t>
      </w:r>
      <w:r w:rsidR="00DD53D0">
        <w:rPr>
          <w:sz w:val="24"/>
          <w:szCs w:val="24"/>
        </w:rPr>
        <w:t>-09</w:t>
      </w:r>
      <w:r w:rsidR="00DB5E98">
        <w:rPr>
          <w:sz w:val="24"/>
          <w:szCs w:val="24"/>
        </w:rPr>
        <w:t>/21</w:t>
      </w:r>
      <w:r w:rsidRPr="00446718">
        <w:rPr>
          <w:sz w:val="24"/>
          <w:szCs w:val="24"/>
        </w:rPr>
        <w:t>,</w:t>
      </w:r>
    </w:p>
    <w:p w:rsidR="008A79AF" w:rsidRPr="002F4581" w:rsidRDefault="008A79AF" w:rsidP="008A79AF">
      <w:pPr>
        <w:jc w:val="both"/>
        <w:rPr>
          <w:sz w:val="8"/>
          <w:szCs w:val="8"/>
        </w:rPr>
      </w:pPr>
    </w:p>
    <w:p w:rsidR="000C6D4C" w:rsidRPr="00446718" w:rsidRDefault="000C6D4C" w:rsidP="000C6D4C">
      <w:pPr>
        <w:jc w:val="center"/>
        <w:rPr>
          <w:b/>
          <w:sz w:val="24"/>
          <w:szCs w:val="24"/>
        </w:rPr>
      </w:pPr>
      <w:r w:rsidRPr="00446718">
        <w:rPr>
          <w:b/>
          <w:sz w:val="24"/>
          <w:szCs w:val="24"/>
        </w:rPr>
        <w:t>УСТАНОВИЛ:</w:t>
      </w:r>
    </w:p>
    <w:p w:rsidR="00A749F2" w:rsidRPr="002F4581" w:rsidRDefault="00A749F2" w:rsidP="000C6D4C">
      <w:pPr>
        <w:jc w:val="center"/>
        <w:rPr>
          <w:b/>
          <w:sz w:val="8"/>
          <w:szCs w:val="8"/>
        </w:rPr>
      </w:pPr>
    </w:p>
    <w:p w:rsidR="00DA756E" w:rsidRPr="00A85A87" w:rsidRDefault="00212952" w:rsidP="000D36E9">
      <w:pPr>
        <w:ind w:firstLine="709"/>
        <w:jc w:val="both"/>
        <w:rPr>
          <w:sz w:val="24"/>
          <w:szCs w:val="24"/>
        </w:rPr>
      </w:pPr>
      <w:r w:rsidRPr="00212952">
        <w:rPr>
          <w:sz w:val="24"/>
          <w:szCs w:val="24"/>
        </w:rPr>
        <w:t xml:space="preserve">23.08.2021 г. в Адвокатскую палату Московской области поступила жалоба доверителя </w:t>
      </w:r>
      <w:r w:rsidR="002F4581">
        <w:rPr>
          <w:sz w:val="24"/>
          <w:szCs w:val="24"/>
        </w:rPr>
        <w:t>Щ.В.Н.</w:t>
      </w:r>
      <w:r w:rsidRPr="00212952">
        <w:rPr>
          <w:sz w:val="24"/>
          <w:szCs w:val="24"/>
        </w:rPr>
        <w:t xml:space="preserve"> в отношении адвоката </w:t>
      </w:r>
      <w:r w:rsidR="002F4581">
        <w:rPr>
          <w:sz w:val="24"/>
          <w:szCs w:val="24"/>
        </w:rPr>
        <w:t>Г.Ш.О.</w:t>
      </w:r>
      <w:r w:rsidRPr="00212952">
        <w:rPr>
          <w:sz w:val="24"/>
          <w:szCs w:val="24"/>
        </w:rPr>
        <w:t xml:space="preserve">, имеющего регистрационный номер </w:t>
      </w:r>
      <w:r w:rsidR="002F4581">
        <w:rPr>
          <w:sz w:val="24"/>
          <w:szCs w:val="24"/>
        </w:rPr>
        <w:t>…..</w:t>
      </w:r>
      <w:r w:rsidRPr="00212952">
        <w:rPr>
          <w:sz w:val="24"/>
          <w:szCs w:val="24"/>
        </w:rPr>
        <w:t xml:space="preserve"> в реестре адвокатов Московской области, избранная форма адвокатского образования – </w:t>
      </w:r>
      <w:r w:rsidR="002F4581">
        <w:rPr>
          <w:sz w:val="24"/>
          <w:szCs w:val="24"/>
        </w:rPr>
        <w:t>….</w:t>
      </w:r>
      <w:r w:rsidR="00A85A87" w:rsidRPr="00A85A87">
        <w:rPr>
          <w:sz w:val="24"/>
          <w:szCs w:val="24"/>
        </w:rPr>
        <w:t>.</w:t>
      </w:r>
    </w:p>
    <w:p w:rsidR="00212952" w:rsidRPr="00212952" w:rsidRDefault="00483279" w:rsidP="00212952">
      <w:pPr>
        <w:jc w:val="both"/>
        <w:rPr>
          <w:sz w:val="24"/>
          <w:szCs w:val="24"/>
        </w:rPr>
      </w:pPr>
      <w:r>
        <w:rPr>
          <w:sz w:val="24"/>
          <w:szCs w:val="24"/>
        </w:rPr>
        <w:t xml:space="preserve">            </w:t>
      </w:r>
      <w:r w:rsidR="007A7626" w:rsidRPr="00A85A87">
        <w:rPr>
          <w:sz w:val="24"/>
          <w:szCs w:val="24"/>
        </w:rPr>
        <w:t>По утв</w:t>
      </w:r>
      <w:r w:rsidR="00C30E96">
        <w:rPr>
          <w:sz w:val="24"/>
          <w:szCs w:val="24"/>
        </w:rPr>
        <w:t>ерждению заявителя</w:t>
      </w:r>
      <w:r w:rsidR="007A7626" w:rsidRPr="00A85A87">
        <w:rPr>
          <w:sz w:val="24"/>
          <w:szCs w:val="24"/>
        </w:rPr>
        <w:t>,</w:t>
      </w:r>
      <w:r w:rsidR="0030370E" w:rsidRPr="0030370E">
        <w:rPr>
          <w:sz w:val="24"/>
          <w:szCs w:val="24"/>
        </w:rPr>
        <w:t xml:space="preserve"> </w:t>
      </w:r>
      <w:r w:rsidR="00212952" w:rsidRPr="00212952">
        <w:rPr>
          <w:sz w:val="24"/>
          <w:szCs w:val="24"/>
        </w:rPr>
        <w:t>в результате мошеннических действий на её супруга (Щ</w:t>
      </w:r>
      <w:r w:rsidR="002F4581">
        <w:rPr>
          <w:sz w:val="24"/>
          <w:szCs w:val="24"/>
        </w:rPr>
        <w:t>.</w:t>
      </w:r>
      <w:r w:rsidR="00212952" w:rsidRPr="00212952">
        <w:rPr>
          <w:sz w:val="24"/>
          <w:szCs w:val="24"/>
        </w:rPr>
        <w:t>А.Н.) был оформлен автомобиль и подстроено ДТП, в результате которого долг супруга перед страховой компанией составляет 23 000 000 рублей. После нескольких судебных инстанций заявитель обратилась к адвокату Г</w:t>
      </w:r>
      <w:r w:rsidR="002F4581">
        <w:rPr>
          <w:sz w:val="24"/>
          <w:szCs w:val="24"/>
        </w:rPr>
        <w:t>.</w:t>
      </w:r>
      <w:r w:rsidR="00212952" w:rsidRPr="00212952">
        <w:rPr>
          <w:sz w:val="24"/>
          <w:szCs w:val="24"/>
        </w:rPr>
        <w:t>Ш.О. Просмотрев представленные документы, адвокат объявил, что сумма вознаграждения будет составлять 600 000 рублей. Было оговорено: возбуждение уголовного дела, представление интересов в М</w:t>
      </w:r>
      <w:r w:rsidR="002F4581">
        <w:rPr>
          <w:sz w:val="24"/>
          <w:szCs w:val="24"/>
        </w:rPr>
        <w:t>.</w:t>
      </w:r>
      <w:r w:rsidR="00212952" w:rsidRPr="00212952">
        <w:rPr>
          <w:sz w:val="24"/>
          <w:szCs w:val="24"/>
        </w:rPr>
        <w:t xml:space="preserve"> городском суде и В</w:t>
      </w:r>
      <w:r w:rsidR="002F4581">
        <w:rPr>
          <w:sz w:val="24"/>
          <w:szCs w:val="24"/>
        </w:rPr>
        <w:t>.</w:t>
      </w:r>
      <w:r w:rsidR="00212952" w:rsidRPr="00212952">
        <w:rPr>
          <w:sz w:val="24"/>
          <w:szCs w:val="24"/>
        </w:rPr>
        <w:t xml:space="preserve"> суде РФ, переговоры с СК «</w:t>
      </w:r>
      <w:r w:rsidR="002F4581">
        <w:rPr>
          <w:sz w:val="24"/>
          <w:szCs w:val="24"/>
        </w:rPr>
        <w:t>…..</w:t>
      </w:r>
      <w:r w:rsidR="00212952" w:rsidRPr="00212952">
        <w:rPr>
          <w:sz w:val="24"/>
          <w:szCs w:val="24"/>
        </w:rPr>
        <w:t>». Адвокат обещал возврат денежных средств, выплаченных ему в качестве вознаграждения. Поэтому 27.11.2018 г. адвокат и заявитель заключили соглашение об оказании юридической помощи. Через 2 месяца адвокат подал жалобу в М</w:t>
      </w:r>
      <w:r w:rsidR="002F4581">
        <w:rPr>
          <w:sz w:val="24"/>
          <w:szCs w:val="24"/>
        </w:rPr>
        <w:t>.</w:t>
      </w:r>
      <w:r w:rsidR="00212952" w:rsidRPr="00212952">
        <w:rPr>
          <w:sz w:val="24"/>
          <w:szCs w:val="24"/>
        </w:rPr>
        <w:t xml:space="preserve"> городской суд и на этом его юридическая помощь закончилась. СК «</w:t>
      </w:r>
      <w:r w:rsidR="002F4581">
        <w:rPr>
          <w:sz w:val="24"/>
          <w:szCs w:val="24"/>
        </w:rPr>
        <w:t>…..</w:t>
      </w:r>
      <w:r w:rsidR="00212952" w:rsidRPr="00212952">
        <w:rPr>
          <w:sz w:val="24"/>
          <w:szCs w:val="24"/>
        </w:rPr>
        <w:t>» подала иск в отношении судебного пристава-исполнителя, о чём было сообщено адвокату, но он не предпринял никаких действий. Заявитель направила уведомление о расторжении соглашения, которое адвокат проигнорировал. Заявитель считает, что адвокатом были допущены следующие нарушения:</w:t>
      </w:r>
    </w:p>
    <w:p w:rsidR="00212952" w:rsidRPr="00212952" w:rsidRDefault="00212952" w:rsidP="00212952">
      <w:pPr>
        <w:jc w:val="both"/>
        <w:rPr>
          <w:sz w:val="24"/>
          <w:szCs w:val="24"/>
        </w:rPr>
      </w:pPr>
      <w:r>
        <w:rPr>
          <w:sz w:val="24"/>
          <w:szCs w:val="24"/>
        </w:rPr>
        <w:t xml:space="preserve">             </w:t>
      </w:r>
      <w:r w:rsidRPr="00212952">
        <w:rPr>
          <w:sz w:val="24"/>
          <w:szCs w:val="24"/>
        </w:rPr>
        <w:t>- злоупотребление доверием, поскольку адвокат обещал возбуждение уголовного дела в отношении мошенников, что не было предметом соглашения;</w:t>
      </w:r>
    </w:p>
    <w:p w:rsidR="00212952" w:rsidRPr="00212952" w:rsidRDefault="00212952" w:rsidP="00212952">
      <w:pPr>
        <w:jc w:val="both"/>
        <w:rPr>
          <w:sz w:val="24"/>
          <w:szCs w:val="24"/>
        </w:rPr>
      </w:pPr>
      <w:r>
        <w:rPr>
          <w:sz w:val="24"/>
          <w:szCs w:val="24"/>
        </w:rPr>
        <w:t xml:space="preserve">             </w:t>
      </w:r>
      <w:r w:rsidRPr="00212952">
        <w:rPr>
          <w:sz w:val="24"/>
          <w:szCs w:val="24"/>
        </w:rPr>
        <w:t>- введение в заблуждение относительно возможности возврата выплаченного вознаграждения;</w:t>
      </w:r>
    </w:p>
    <w:p w:rsidR="00212952" w:rsidRPr="00212952" w:rsidRDefault="00212952" w:rsidP="00212952">
      <w:pPr>
        <w:jc w:val="both"/>
        <w:rPr>
          <w:sz w:val="24"/>
          <w:szCs w:val="24"/>
        </w:rPr>
      </w:pPr>
      <w:r>
        <w:rPr>
          <w:sz w:val="24"/>
          <w:szCs w:val="24"/>
        </w:rPr>
        <w:t xml:space="preserve">             </w:t>
      </w:r>
      <w:r w:rsidRPr="00212952">
        <w:rPr>
          <w:sz w:val="24"/>
          <w:szCs w:val="24"/>
        </w:rPr>
        <w:t>- заключил с заявителем соглашение об оказании юридической помощи, хотя у неё не было доверенности;</w:t>
      </w:r>
    </w:p>
    <w:p w:rsidR="00212952" w:rsidRPr="00212952" w:rsidRDefault="00212952" w:rsidP="00212952">
      <w:pPr>
        <w:jc w:val="both"/>
        <w:rPr>
          <w:sz w:val="24"/>
          <w:szCs w:val="24"/>
        </w:rPr>
      </w:pPr>
      <w:r>
        <w:rPr>
          <w:sz w:val="24"/>
          <w:szCs w:val="24"/>
        </w:rPr>
        <w:t xml:space="preserve">           </w:t>
      </w:r>
      <w:r w:rsidRPr="00212952">
        <w:rPr>
          <w:sz w:val="24"/>
          <w:szCs w:val="24"/>
        </w:rPr>
        <w:t>- не подал кассационную жалобу в СК ВС РФ;</w:t>
      </w:r>
    </w:p>
    <w:p w:rsidR="00212952" w:rsidRPr="00212952" w:rsidRDefault="00212952" w:rsidP="00212952">
      <w:pPr>
        <w:jc w:val="both"/>
        <w:rPr>
          <w:sz w:val="24"/>
          <w:szCs w:val="24"/>
        </w:rPr>
      </w:pPr>
      <w:r>
        <w:rPr>
          <w:sz w:val="24"/>
          <w:szCs w:val="24"/>
        </w:rPr>
        <w:t xml:space="preserve">           </w:t>
      </w:r>
      <w:r w:rsidRPr="00212952">
        <w:rPr>
          <w:sz w:val="24"/>
          <w:szCs w:val="24"/>
        </w:rPr>
        <w:t>- не приложил к кассационной жалобе в М</w:t>
      </w:r>
      <w:r w:rsidR="002F4581">
        <w:rPr>
          <w:sz w:val="24"/>
          <w:szCs w:val="24"/>
        </w:rPr>
        <w:t>.</w:t>
      </w:r>
      <w:r w:rsidRPr="00212952">
        <w:rPr>
          <w:sz w:val="24"/>
          <w:szCs w:val="24"/>
        </w:rPr>
        <w:t xml:space="preserve"> городской суд ответ СУ УМВД России по Р</w:t>
      </w:r>
      <w:r w:rsidR="002F4581">
        <w:rPr>
          <w:sz w:val="24"/>
          <w:szCs w:val="24"/>
        </w:rPr>
        <w:t>.</w:t>
      </w:r>
      <w:r w:rsidRPr="00212952">
        <w:rPr>
          <w:sz w:val="24"/>
          <w:szCs w:val="24"/>
        </w:rPr>
        <w:t xml:space="preserve"> области;</w:t>
      </w:r>
    </w:p>
    <w:p w:rsidR="00212952" w:rsidRPr="00212952" w:rsidRDefault="00212952" w:rsidP="00212952">
      <w:pPr>
        <w:jc w:val="both"/>
        <w:rPr>
          <w:sz w:val="24"/>
          <w:szCs w:val="24"/>
        </w:rPr>
      </w:pPr>
      <w:r>
        <w:rPr>
          <w:sz w:val="24"/>
          <w:szCs w:val="24"/>
        </w:rPr>
        <w:t xml:space="preserve">           </w:t>
      </w:r>
      <w:r w:rsidRPr="00212952">
        <w:rPr>
          <w:sz w:val="24"/>
          <w:szCs w:val="24"/>
        </w:rPr>
        <w:t xml:space="preserve">- </w:t>
      </w:r>
      <w:r w:rsidR="002F4581">
        <w:rPr>
          <w:sz w:val="24"/>
          <w:szCs w:val="24"/>
        </w:rPr>
        <w:t>не провёл переговоры с ООО СК «…..</w:t>
      </w:r>
      <w:r w:rsidRPr="00212952">
        <w:rPr>
          <w:sz w:val="24"/>
          <w:szCs w:val="24"/>
        </w:rPr>
        <w:t>»;</w:t>
      </w:r>
    </w:p>
    <w:p w:rsidR="00212952" w:rsidRPr="00212952" w:rsidRDefault="00212952" w:rsidP="00212952">
      <w:pPr>
        <w:jc w:val="both"/>
        <w:rPr>
          <w:sz w:val="24"/>
          <w:szCs w:val="24"/>
        </w:rPr>
      </w:pPr>
      <w:r>
        <w:rPr>
          <w:sz w:val="24"/>
          <w:szCs w:val="24"/>
        </w:rPr>
        <w:t xml:space="preserve">           </w:t>
      </w:r>
      <w:r w:rsidRPr="00212952">
        <w:rPr>
          <w:sz w:val="24"/>
          <w:szCs w:val="24"/>
        </w:rPr>
        <w:t>- не уведомил о рассмотрении кассационной жалобы в М</w:t>
      </w:r>
      <w:r w:rsidR="002F4581">
        <w:rPr>
          <w:sz w:val="24"/>
          <w:szCs w:val="24"/>
        </w:rPr>
        <w:t>.</w:t>
      </w:r>
      <w:r w:rsidRPr="00212952">
        <w:rPr>
          <w:sz w:val="24"/>
          <w:szCs w:val="24"/>
        </w:rPr>
        <w:t xml:space="preserve"> городском суде;</w:t>
      </w:r>
    </w:p>
    <w:p w:rsidR="00A85A87" w:rsidRPr="00592EE1" w:rsidRDefault="00212952" w:rsidP="00212952">
      <w:pPr>
        <w:jc w:val="both"/>
        <w:rPr>
          <w:sz w:val="24"/>
          <w:szCs w:val="24"/>
        </w:rPr>
      </w:pPr>
      <w:r>
        <w:rPr>
          <w:sz w:val="24"/>
          <w:szCs w:val="24"/>
        </w:rPr>
        <w:t xml:space="preserve">          </w:t>
      </w:r>
      <w:r w:rsidRPr="00212952">
        <w:rPr>
          <w:sz w:val="24"/>
          <w:szCs w:val="24"/>
        </w:rPr>
        <w:t>- не предоставил отчёта о проделанной работе, уклонился от получения уведомления о расторжении соглашения об оказании юридической помощи, уклонялся от общения с заявителем, не вернул неотработанное вознаграждение, не вернул полученные от заявителя оригиналы документов и доверенность</w:t>
      </w:r>
      <w:r w:rsidR="006A29BA" w:rsidRPr="006A29BA">
        <w:rPr>
          <w:sz w:val="24"/>
          <w:szCs w:val="24"/>
        </w:rPr>
        <w:t>.</w:t>
      </w:r>
    </w:p>
    <w:p w:rsidR="00654B23" w:rsidRDefault="00212952" w:rsidP="008742BC">
      <w:pPr>
        <w:ind w:firstLine="708"/>
        <w:jc w:val="both"/>
        <w:rPr>
          <w:sz w:val="24"/>
          <w:szCs w:val="24"/>
        </w:rPr>
      </w:pPr>
      <w:r>
        <w:rPr>
          <w:sz w:val="24"/>
          <w:szCs w:val="24"/>
        </w:rPr>
        <w:t>27</w:t>
      </w:r>
      <w:r w:rsidR="00C30E96">
        <w:rPr>
          <w:sz w:val="24"/>
          <w:szCs w:val="24"/>
        </w:rPr>
        <w:t>.08</w:t>
      </w:r>
      <w:r w:rsidR="00DB5E98">
        <w:rPr>
          <w:sz w:val="24"/>
          <w:szCs w:val="24"/>
        </w:rPr>
        <w:t>.2021</w:t>
      </w:r>
      <w:r w:rsidR="003E6356" w:rsidRPr="006F0BD5">
        <w:rPr>
          <w:sz w:val="24"/>
          <w:szCs w:val="24"/>
        </w:rPr>
        <w:t>г</w:t>
      </w:r>
      <w:r w:rsidR="000C3BC4" w:rsidRPr="006F0BD5">
        <w:rPr>
          <w:sz w:val="24"/>
          <w:szCs w:val="24"/>
        </w:rPr>
        <w:t>.</w:t>
      </w:r>
      <w:r w:rsidR="00AC22FC">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E77A6F" w:rsidP="008742BC">
      <w:pPr>
        <w:ind w:firstLine="708"/>
        <w:jc w:val="both"/>
        <w:rPr>
          <w:sz w:val="24"/>
          <w:szCs w:val="24"/>
        </w:rPr>
      </w:pPr>
      <w:r>
        <w:rPr>
          <w:sz w:val="24"/>
          <w:szCs w:val="24"/>
        </w:rPr>
        <w:t>01.09</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6A29BA">
        <w:rPr>
          <w:sz w:val="24"/>
          <w:szCs w:val="24"/>
        </w:rPr>
        <w:t xml:space="preserve"> </w:t>
      </w:r>
      <w:r>
        <w:rPr>
          <w:sz w:val="24"/>
          <w:szCs w:val="24"/>
        </w:rPr>
        <w:t>3176</w:t>
      </w:r>
      <w:r w:rsidR="006A29BA" w:rsidRPr="00A85A87">
        <w:rPr>
          <w:sz w:val="24"/>
          <w:szCs w:val="24"/>
        </w:rPr>
        <w:t xml:space="preserve"> о представлении объяснений по доводам жалобы, </w:t>
      </w:r>
      <w:r w:rsidR="006A29BA" w:rsidRPr="00FC0ADD">
        <w:rPr>
          <w:sz w:val="24"/>
          <w:szCs w:val="24"/>
        </w:rPr>
        <w:t xml:space="preserve">в </w:t>
      </w:r>
      <w:r w:rsidR="006A29BA" w:rsidRPr="00FC0ADD">
        <w:rPr>
          <w:sz w:val="24"/>
          <w:szCs w:val="24"/>
        </w:rPr>
        <w:lastRenderedPageBreak/>
        <w:t xml:space="preserve">ответ на который адвокатом </w:t>
      </w:r>
      <w:r w:rsidR="006A29BA">
        <w:rPr>
          <w:sz w:val="24"/>
          <w:szCs w:val="24"/>
        </w:rPr>
        <w:t>представлены объяснения, в которых он возражает против доводов жалобы</w:t>
      </w:r>
      <w:r w:rsidR="00C131A9">
        <w:rPr>
          <w:sz w:val="24"/>
          <w:szCs w:val="24"/>
        </w:rPr>
        <w:t>.</w:t>
      </w:r>
    </w:p>
    <w:p w:rsidR="00212952" w:rsidRDefault="00212952" w:rsidP="008742BC">
      <w:pPr>
        <w:ind w:firstLine="708"/>
        <w:jc w:val="both"/>
        <w:rPr>
          <w:sz w:val="24"/>
          <w:szCs w:val="24"/>
        </w:rPr>
      </w:pPr>
      <w:r>
        <w:rPr>
          <w:sz w:val="24"/>
          <w:szCs w:val="24"/>
        </w:rPr>
        <w:t>28.09.2021г. рассмотрение дисциплинарного производства квалификационной комиссией было отложено.</w:t>
      </w:r>
    </w:p>
    <w:p w:rsidR="00F82065" w:rsidRPr="00446718" w:rsidRDefault="00212952" w:rsidP="00F82065">
      <w:pPr>
        <w:ind w:firstLine="708"/>
        <w:jc w:val="both"/>
        <w:rPr>
          <w:sz w:val="24"/>
          <w:szCs w:val="24"/>
        </w:rPr>
      </w:pPr>
      <w:r>
        <w:rPr>
          <w:sz w:val="24"/>
          <w:szCs w:val="24"/>
        </w:rPr>
        <w:t>26.10</w:t>
      </w:r>
      <w:r w:rsidR="004836B3" w:rsidRPr="00446718">
        <w:rPr>
          <w:sz w:val="24"/>
          <w:szCs w:val="24"/>
        </w:rPr>
        <w:t>.202</w:t>
      </w:r>
      <w:r w:rsidR="00611BB5">
        <w:rPr>
          <w:sz w:val="24"/>
          <w:szCs w:val="24"/>
        </w:rPr>
        <w:t>1</w:t>
      </w:r>
      <w:r w:rsidR="004836B3" w:rsidRPr="00446718">
        <w:rPr>
          <w:sz w:val="24"/>
          <w:szCs w:val="24"/>
        </w:rPr>
        <w:t>г. заявител</w:t>
      </w:r>
      <w:r w:rsidR="00074084">
        <w:rPr>
          <w:sz w:val="24"/>
          <w:szCs w:val="24"/>
        </w:rPr>
        <w:t>ь</w:t>
      </w:r>
      <w:r w:rsidR="00AC22FC">
        <w:rPr>
          <w:sz w:val="24"/>
          <w:szCs w:val="24"/>
        </w:rPr>
        <w:t xml:space="preserve"> </w:t>
      </w:r>
      <w:r w:rsidR="00CE1806" w:rsidRPr="00446718">
        <w:rPr>
          <w:sz w:val="24"/>
          <w:szCs w:val="24"/>
        </w:rPr>
        <w:t>в заседани</w:t>
      </w:r>
      <w:r w:rsidR="00C131A9">
        <w:rPr>
          <w:sz w:val="24"/>
          <w:szCs w:val="24"/>
        </w:rPr>
        <w:t>е</w:t>
      </w:r>
      <w:r w:rsidR="00CE1806" w:rsidRPr="00446718">
        <w:rPr>
          <w:sz w:val="24"/>
          <w:szCs w:val="24"/>
        </w:rPr>
        <w:t xml:space="preserve"> квалификационной </w:t>
      </w:r>
      <w:r w:rsidR="00F82065" w:rsidRPr="00446718">
        <w:rPr>
          <w:sz w:val="24"/>
          <w:szCs w:val="24"/>
        </w:rPr>
        <w:t>комиссии</w:t>
      </w:r>
      <w:r w:rsidR="00500BB3">
        <w:rPr>
          <w:sz w:val="24"/>
          <w:szCs w:val="24"/>
        </w:rPr>
        <w:t xml:space="preserve"> </w:t>
      </w:r>
      <w:r>
        <w:rPr>
          <w:sz w:val="24"/>
          <w:szCs w:val="24"/>
        </w:rPr>
        <w:t xml:space="preserve">не </w:t>
      </w:r>
      <w:r w:rsidR="00074084">
        <w:rPr>
          <w:sz w:val="24"/>
          <w:szCs w:val="24"/>
        </w:rPr>
        <w:t>яв</w:t>
      </w:r>
      <w:r w:rsidR="00DD53D0">
        <w:rPr>
          <w:sz w:val="24"/>
          <w:szCs w:val="24"/>
        </w:rPr>
        <w:t xml:space="preserve">илась, </w:t>
      </w:r>
      <w:r>
        <w:rPr>
          <w:sz w:val="24"/>
          <w:szCs w:val="24"/>
        </w:rPr>
        <w:t>уведомлена. Представитель заявителя – Щ</w:t>
      </w:r>
      <w:r w:rsidR="002F4581">
        <w:rPr>
          <w:sz w:val="24"/>
          <w:szCs w:val="24"/>
        </w:rPr>
        <w:t>.</w:t>
      </w:r>
      <w:r>
        <w:rPr>
          <w:sz w:val="24"/>
          <w:szCs w:val="24"/>
        </w:rPr>
        <w:t>М.А. – в заседание квалификационной комиссии явился, поддержал</w:t>
      </w:r>
      <w:r w:rsidR="00DD53D0">
        <w:rPr>
          <w:sz w:val="24"/>
          <w:szCs w:val="24"/>
        </w:rPr>
        <w:t xml:space="preserve"> доводы жалобы</w:t>
      </w:r>
      <w:r w:rsidR="00074084" w:rsidRPr="00074084">
        <w:rPr>
          <w:sz w:val="24"/>
          <w:szCs w:val="24"/>
        </w:rPr>
        <w:t>.</w:t>
      </w:r>
      <w:r w:rsidR="00C131A9">
        <w:rPr>
          <w:sz w:val="24"/>
          <w:szCs w:val="24"/>
        </w:rPr>
        <w:t xml:space="preserve"> </w:t>
      </w:r>
    </w:p>
    <w:p w:rsidR="00A85A87" w:rsidRPr="00446718" w:rsidRDefault="00212952" w:rsidP="005A75CA">
      <w:pPr>
        <w:ind w:firstLine="708"/>
        <w:jc w:val="both"/>
        <w:rPr>
          <w:sz w:val="24"/>
          <w:szCs w:val="24"/>
        </w:rPr>
      </w:pPr>
      <w:r>
        <w:rPr>
          <w:sz w:val="24"/>
          <w:szCs w:val="24"/>
        </w:rPr>
        <w:t>26.10</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Pr>
          <w:sz w:val="24"/>
          <w:szCs w:val="24"/>
        </w:rPr>
        <w:t xml:space="preserve">не </w:t>
      </w:r>
      <w:r w:rsidR="00483279">
        <w:rPr>
          <w:sz w:val="24"/>
          <w:szCs w:val="24"/>
        </w:rPr>
        <w:t>явился</w:t>
      </w:r>
      <w:r w:rsidR="001F7FE6">
        <w:rPr>
          <w:sz w:val="24"/>
          <w:szCs w:val="24"/>
        </w:rPr>
        <w:t>,</w:t>
      </w:r>
      <w:r>
        <w:rPr>
          <w:sz w:val="24"/>
          <w:szCs w:val="24"/>
        </w:rPr>
        <w:t xml:space="preserve"> увед</w:t>
      </w:r>
      <w:r w:rsidR="002F4581">
        <w:rPr>
          <w:sz w:val="24"/>
          <w:szCs w:val="24"/>
        </w:rPr>
        <w:t>омлен. Представитель адвоката Г.</w:t>
      </w:r>
      <w:r>
        <w:rPr>
          <w:sz w:val="24"/>
          <w:szCs w:val="24"/>
        </w:rPr>
        <w:t>Ш.О. – адвокат В</w:t>
      </w:r>
      <w:r w:rsidR="002F4581">
        <w:rPr>
          <w:sz w:val="24"/>
          <w:szCs w:val="24"/>
        </w:rPr>
        <w:t>.</w:t>
      </w:r>
      <w:r>
        <w:rPr>
          <w:sz w:val="24"/>
          <w:szCs w:val="24"/>
        </w:rPr>
        <w:t>В.В. – в заседание квалификационной комиссии явилась,</w:t>
      </w:r>
      <w:r w:rsidR="001F7FE6">
        <w:rPr>
          <w:sz w:val="24"/>
          <w:szCs w:val="24"/>
        </w:rPr>
        <w:t xml:space="preserve"> </w:t>
      </w:r>
      <w:r w:rsidR="00A53379">
        <w:rPr>
          <w:sz w:val="24"/>
          <w:szCs w:val="24"/>
        </w:rPr>
        <w:t>возражал</w:t>
      </w:r>
      <w:r>
        <w:rPr>
          <w:sz w:val="24"/>
          <w:szCs w:val="24"/>
        </w:rPr>
        <w:t>а</w:t>
      </w:r>
      <w:r w:rsidR="00A53379">
        <w:rPr>
          <w:sz w:val="24"/>
          <w:szCs w:val="24"/>
        </w:rPr>
        <w:t xml:space="preserve"> против жалобы, поддержал</w:t>
      </w:r>
      <w:r>
        <w:rPr>
          <w:sz w:val="24"/>
          <w:szCs w:val="24"/>
        </w:rPr>
        <w:t>а</w:t>
      </w:r>
      <w:r w:rsidR="00A53379">
        <w:rPr>
          <w:sz w:val="24"/>
          <w:szCs w:val="24"/>
        </w:rPr>
        <w:t xml:space="preserve"> доводы письменных объяснений</w:t>
      </w:r>
      <w:r>
        <w:rPr>
          <w:sz w:val="24"/>
          <w:szCs w:val="24"/>
        </w:rPr>
        <w:t xml:space="preserve"> адвоката</w:t>
      </w:r>
      <w:r w:rsidR="00A85A87">
        <w:rPr>
          <w:sz w:val="24"/>
          <w:szCs w:val="24"/>
        </w:rPr>
        <w:t>.</w:t>
      </w:r>
    </w:p>
    <w:p w:rsidR="008822BC" w:rsidRPr="00212952" w:rsidRDefault="00DD53D0" w:rsidP="00212952">
      <w:pPr>
        <w:pStyle w:val="ab"/>
        <w:tabs>
          <w:tab w:val="left" w:pos="3828"/>
        </w:tabs>
        <w:jc w:val="both"/>
        <w:rPr>
          <w:b w:val="0"/>
          <w:color w:val="auto"/>
          <w:szCs w:val="24"/>
        </w:rPr>
      </w:pPr>
      <w:r>
        <w:rPr>
          <w:b w:val="0"/>
          <w:color w:val="auto"/>
          <w:szCs w:val="24"/>
        </w:rPr>
        <w:t xml:space="preserve">           </w:t>
      </w:r>
      <w:r w:rsidR="00212952">
        <w:rPr>
          <w:b w:val="0"/>
          <w:color w:val="auto"/>
          <w:szCs w:val="24"/>
        </w:rPr>
        <w:t>26.10</w:t>
      </w:r>
      <w:r w:rsidR="00611BB5" w:rsidRPr="00DD53D0">
        <w:rPr>
          <w:b w:val="0"/>
          <w:color w:val="auto"/>
          <w:szCs w:val="24"/>
        </w:rPr>
        <w:t>.2021</w:t>
      </w:r>
      <w:r w:rsidR="00AD729C" w:rsidRPr="00DD53D0">
        <w:rPr>
          <w:b w:val="0"/>
          <w:color w:val="auto"/>
          <w:szCs w:val="24"/>
        </w:rPr>
        <w:t xml:space="preserve">г. квалификационная комиссия дала </w:t>
      </w:r>
      <w:r w:rsidR="00DD556E" w:rsidRPr="00DD53D0">
        <w:rPr>
          <w:b w:val="0"/>
          <w:color w:val="auto"/>
          <w:szCs w:val="24"/>
        </w:rPr>
        <w:t xml:space="preserve">заключение </w:t>
      </w:r>
      <w:r w:rsidR="00212952" w:rsidRPr="00212952">
        <w:rPr>
          <w:b w:val="0"/>
          <w:color w:val="auto"/>
          <w:szCs w:val="24"/>
        </w:rPr>
        <w:t xml:space="preserve">о наличии в действиях адвоката </w:t>
      </w:r>
      <w:r w:rsidR="002F4581">
        <w:rPr>
          <w:b w:val="0"/>
          <w:color w:val="auto"/>
          <w:szCs w:val="24"/>
        </w:rPr>
        <w:t>Г.Ш.О.</w:t>
      </w:r>
      <w:r w:rsidR="00212952" w:rsidRPr="00212952">
        <w:rPr>
          <w:b w:val="0"/>
          <w:color w:val="auto"/>
          <w:szCs w:val="24"/>
        </w:rPr>
        <w:t xml:space="preserve"> нарушения п.6 ст.10 Кодекса профессиональной этики адвоката и ненадлежащем исполнении своих обязанностей перед доверителем Щ</w:t>
      </w:r>
      <w:r w:rsidR="002F4581">
        <w:rPr>
          <w:b w:val="0"/>
          <w:color w:val="auto"/>
          <w:szCs w:val="24"/>
        </w:rPr>
        <w:t>.</w:t>
      </w:r>
      <w:r w:rsidR="00212952" w:rsidRPr="00212952">
        <w:rPr>
          <w:b w:val="0"/>
          <w:color w:val="auto"/>
          <w:szCs w:val="24"/>
        </w:rPr>
        <w:t>В.Н., выразившемся в непредоставлении адвокатом отчёта о проделанной работе, после досрочного расторжения доверителем сог</w:t>
      </w:r>
      <w:r w:rsidR="00212952">
        <w:rPr>
          <w:b w:val="0"/>
          <w:color w:val="auto"/>
          <w:szCs w:val="24"/>
        </w:rPr>
        <w:t>лашения № 72-Г/18 от 21.11.2018</w:t>
      </w:r>
      <w:r w:rsidR="00212952" w:rsidRPr="00212952">
        <w:rPr>
          <w:b w:val="0"/>
          <w:color w:val="auto"/>
          <w:szCs w:val="24"/>
        </w:rPr>
        <w:t>г</w:t>
      </w:r>
      <w:r w:rsidR="00A85A87" w:rsidRPr="00212952">
        <w:rPr>
          <w:b w:val="0"/>
          <w:color w:val="auto"/>
          <w:szCs w:val="24"/>
        </w:rPr>
        <w:t>.</w:t>
      </w:r>
      <w:bookmarkStart w:id="2" w:name="_Hlk59626894"/>
    </w:p>
    <w:p w:rsidR="00483279" w:rsidRPr="00CF592F" w:rsidRDefault="00483279" w:rsidP="00483279">
      <w:pPr>
        <w:pStyle w:val="aa"/>
        <w:ind w:firstLine="708"/>
        <w:jc w:val="both"/>
        <w:rPr>
          <w:szCs w:val="24"/>
        </w:rPr>
      </w:pPr>
    </w:p>
    <w:p w:rsidR="00483279" w:rsidRDefault="00DD53D0" w:rsidP="00483279">
      <w:pPr>
        <w:pStyle w:val="aa"/>
        <w:ind w:firstLine="708"/>
        <w:jc w:val="both"/>
      </w:pPr>
      <w:r>
        <w:t>О</w:t>
      </w:r>
      <w:r w:rsidR="00074084">
        <w:t>т адвоката несогласие с</w:t>
      </w:r>
      <w:r w:rsidR="00483279">
        <w:t xml:space="preserve"> заключение</w:t>
      </w:r>
      <w:r w:rsidR="00074084">
        <w:t>м</w:t>
      </w:r>
      <w:r w:rsidR="00483279">
        <w:t xml:space="preserve"> квалификационной комиссии</w:t>
      </w:r>
      <w:r>
        <w:t xml:space="preserve"> не поступило</w:t>
      </w:r>
      <w:r w:rsidR="00483279">
        <w:t>.</w:t>
      </w:r>
    </w:p>
    <w:p w:rsidR="007C0CC4" w:rsidRPr="00CF592F" w:rsidRDefault="007C0CC4" w:rsidP="00483279">
      <w:pPr>
        <w:pStyle w:val="aa"/>
        <w:ind w:firstLine="708"/>
        <w:jc w:val="both"/>
        <w:rPr>
          <w:szCs w:val="24"/>
        </w:rPr>
      </w:pPr>
    </w:p>
    <w:p w:rsidR="00570F43" w:rsidRDefault="00570F43" w:rsidP="00483279">
      <w:pPr>
        <w:pStyle w:val="aa"/>
        <w:ind w:firstLine="708"/>
        <w:jc w:val="both"/>
      </w:pPr>
      <w:r>
        <w:t>18.11.2021г. от заявителя поступило заявление о частичном согласии с заключением квалификационной комиссии с приложением документов.</w:t>
      </w:r>
    </w:p>
    <w:p w:rsidR="00CF592F" w:rsidRDefault="00CF592F" w:rsidP="00483279">
      <w:pPr>
        <w:pStyle w:val="aa"/>
        <w:ind w:firstLine="708"/>
        <w:jc w:val="both"/>
      </w:pPr>
    </w:p>
    <w:p w:rsidR="00451A79" w:rsidRDefault="00451A79" w:rsidP="00483279">
      <w:pPr>
        <w:pStyle w:val="aa"/>
        <w:ind w:firstLine="708"/>
        <w:jc w:val="both"/>
      </w:pPr>
      <w:r>
        <w:t xml:space="preserve">22.11.2021г. от адвоката поступило заявление об отложении рассмотрения дисциплинарного производства в связи с занятостью </w:t>
      </w:r>
      <w:r w:rsidR="00E43A83">
        <w:t>его и его представителя – адвоката В</w:t>
      </w:r>
      <w:r w:rsidR="002F4581">
        <w:t>.</w:t>
      </w:r>
      <w:r w:rsidR="00E43A83">
        <w:t xml:space="preserve">В.В. </w:t>
      </w:r>
      <w:r>
        <w:t>в судебном процессе с приложением документов.</w:t>
      </w:r>
    </w:p>
    <w:p w:rsidR="00483279" w:rsidRPr="00CF592F" w:rsidRDefault="00483279" w:rsidP="00483279">
      <w:pPr>
        <w:pStyle w:val="aa"/>
        <w:ind w:firstLine="708"/>
        <w:jc w:val="both"/>
        <w:rPr>
          <w:szCs w:val="24"/>
        </w:rPr>
      </w:pPr>
    </w:p>
    <w:p w:rsidR="00F22C4D" w:rsidRPr="005B1670" w:rsidRDefault="00766697" w:rsidP="00F22C4D">
      <w:pPr>
        <w:ind w:firstLine="708"/>
        <w:jc w:val="both"/>
        <w:rPr>
          <w:sz w:val="24"/>
          <w:szCs w:val="24"/>
          <w:lang w:eastAsia="en-US"/>
        </w:rPr>
      </w:pPr>
      <w:r>
        <w:rPr>
          <w:sz w:val="24"/>
          <w:szCs w:val="24"/>
        </w:rPr>
        <w:t>Заяви</w:t>
      </w:r>
      <w:r w:rsidR="00F22C4D" w:rsidRPr="005B1670">
        <w:rPr>
          <w:sz w:val="24"/>
          <w:szCs w:val="24"/>
        </w:rPr>
        <w:t>тел</w:t>
      </w:r>
      <w:r w:rsidR="00074084">
        <w:rPr>
          <w:sz w:val="24"/>
          <w:szCs w:val="24"/>
        </w:rPr>
        <w:t>ь</w:t>
      </w:r>
      <w:r w:rsidR="00E504F2">
        <w:rPr>
          <w:sz w:val="24"/>
          <w:szCs w:val="24"/>
        </w:rPr>
        <w:t xml:space="preserve"> </w:t>
      </w:r>
      <w:r w:rsidR="00F22C4D" w:rsidRPr="005B1670">
        <w:rPr>
          <w:sz w:val="24"/>
          <w:szCs w:val="24"/>
          <w:lang w:eastAsia="en-US"/>
        </w:rPr>
        <w:t xml:space="preserve">в заседание Совета </w:t>
      </w:r>
      <w:r w:rsidR="00451A79">
        <w:rPr>
          <w:sz w:val="24"/>
          <w:szCs w:val="24"/>
          <w:lang w:eastAsia="en-US"/>
        </w:rPr>
        <w:t xml:space="preserve">не </w:t>
      </w:r>
      <w:r w:rsidR="00074084">
        <w:rPr>
          <w:sz w:val="24"/>
          <w:szCs w:val="24"/>
          <w:lang w:eastAsia="en-US"/>
        </w:rPr>
        <w:t>явилась,</w:t>
      </w:r>
      <w:r w:rsidR="00451A79">
        <w:rPr>
          <w:sz w:val="24"/>
          <w:szCs w:val="24"/>
          <w:lang w:eastAsia="en-US"/>
        </w:rPr>
        <w:t xml:space="preserve"> уведомлена. Представитель заявителя – Щ</w:t>
      </w:r>
      <w:r w:rsidR="002F4581">
        <w:rPr>
          <w:sz w:val="24"/>
          <w:szCs w:val="24"/>
          <w:lang w:eastAsia="en-US"/>
        </w:rPr>
        <w:t>.</w:t>
      </w:r>
      <w:r w:rsidR="00451A79">
        <w:rPr>
          <w:sz w:val="24"/>
          <w:szCs w:val="24"/>
          <w:lang w:eastAsia="en-US"/>
        </w:rPr>
        <w:t>М.А. – в заседание Совета явился,</w:t>
      </w:r>
      <w:r w:rsidR="00074084">
        <w:rPr>
          <w:sz w:val="24"/>
          <w:szCs w:val="24"/>
          <w:lang w:eastAsia="en-US"/>
        </w:rPr>
        <w:t xml:space="preserve"> </w:t>
      </w:r>
      <w:r w:rsidR="005B133F">
        <w:rPr>
          <w:sz w:val="24"/>
          <w:szCs w:val="24"/>
          <w:lang w:eastAsia="en-US"/>
        </w:rPr>
        <w:t xml:space="preserve">против отложения разбирательства дисциплинарного дела возражал, </w:t>
      </w:r>
      <w:r w:rsidR="00EC65CE">
        <w:rPr>
          <w:sz w:val="24"/>
          <w:szCs w:val="24"/>
          <w:lang w:eastAsia="en-US"/>
        </w:rPr>
        <w:t>поддержал доводы направленного к заседанию Совета заявления</w:t>
      </w:r>
      <w:r w:rsidR="00074084">
        <w:rPr>
          <w:sz w:val="24"/>
          <w:szCs w:val="24"/>
          <w:lang w:eastAsia="en-US"/>
        </w:rPr>
        <w:t xml:space="preserve">. </w:t>
      </w:r>
    </w:p>
    <w:p w:rsidR="00F22C4D" w:rsidRPr="006B125A" w:rsidRDefault="00766697" w:rsidP="00F22C4D">
      <w:pPr>
        <w:ind w:firstLine="708"/>
        <w:jc w:val="both"/>
        <w:rPr>
          <w:sz w:val="24"/>
          <w:szCs w:val="24"/>
          <w:lang w:eastAsia="en-US"/>
        </w:rPr>
      </w:pPr>
      <w:r>
        <w:rPr>
          <w:sz w:val="24"/>
          <w:szCs w:val="24"/>
        </w:rPr>
        <w:t>А</w:t>
      </w:r>
      <w:r w:rsidR="00F22C4D" w:rsidRPr="006B125A">
        <w:rPr>
          <w:sz w:val="24"/>
          <w:szCs w:val="24"/>
          <w:lang w:eastAsia="en-US"/>
        </w:rPr>
        <w:t>двокат в заседани</w:t>
      </w:r>
      <w:r w:rsidR="00C131A9">
        <w:rPr>
          <w:sz w:val="24"/>
          <w:szCs w:val="24"/>
          <w:lang w:eastAsia="en-US"/>
        </w:rPr>
        <w:t>е</w:t>
      </w:r>
      <w:r w:rsidR="00F22C4D" w:rsidRPr="006B125A">
        <w:rPr>
          <w:sz w:val="24"/>
          <w:szCs w:val="24"/>
          <w:lang w:eastAsia="en-US"/>
        </w:rPr>
        <w:t xml:space="preserve"> Совета</w:t>
      </w:r>
      <w:r w:rsidR="004508B2">
        <w:rPr>
          <w:sz w:val="24"/>
          <w:szCs w:val="24"/>
          <w:lang w:eastAsia="en-US"/>
        </w:rPr>
        <w:t xml:space="preserve"> </w:t>
      </w:r>
      <w:r w:rsidR="00451A79">
        <w:rPr>
          <w:sz w:val="24"/>
          <w:szCs w:val="24"/>
          <w:lang w:eastAsia="en-US"/>
        </w:rPr>
        <w:t xml:space="preserve">не </w:t>
      </w:r>
      <w:r w:rsidR="00483279">
        <w:rPr>
          <w:sz w:val="24"/>
          <w:szCs w:val="24"/>
          <w:lang w:eastAsia="en-US"/>
        </w:rPr>
        <w:t>явился</w:t>
      </w:r>
      <w:r w:rsidR="0030370E">
        <w:rPr>
          <w:sz w:val="24"/>
          <w:szCs w:val="24"/>
          <w:lang w:eastAsia="en-US"/>
        </w:rPr>
        <w:t xml:space="preserve">, </w:t>
      </w:r>
      <w:r w:rsidR="00451A79">
        <w:rPr>
          <w:sz w:val="24"/>
          <w:szCs w:val="24"/>
          <w:lang w:eastAsia="en-US"/>
        </w:rPr>
        <w:t>уведомлен</w:t>
      </w:r>
      <w:r w:rsidR="00577F8B">
        <w:rPr>
          <w:sz w:val="24"/>
          <w:szCs w:val="24"/>
          <w:lang w:eastAsia="en-US"/>
        </w:rPr>
        <w:t>.</w:t>
      </w:r>
      <w:r w:rsidR="00AD1EC3">
        <w:rPr>
          <w:sz w:val="24"/>
          <w:szCs w:val="24"/>
          <w:lang w:eastAsia="en-US"/>
        </w:rPr>
        <w:t xml:space="preserve"> </w:t>
      </w:r>
    </w:p>
    <w:p w:rsidR="0001729E" w:rsidRPr="00CF592F" w:rsidRDefault="0001729E" w:rsidP="00E27253">
      <w:pPr>
        <w:ind w:firstLine="708"/>
        <w:jc w:val="both"/>
        <w:rPr>
          <w:sz w:val="24"/>
          <w:szCs w:val="24"/>
          <w:lang w:eastAsia="en-US"/>
        </w:rPr>
      </w:pPr>
    </w:p>
    <w:bookmarkEnd w:id="2"/>
    <w:p w:rsidR="000B3814" w:rsidRDefault="00EC65CE" w:rsidP="00EC65CE">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00517CC4">
        <w:rPr>
          <w:sz w:val="24"/>
          <w:szCs w:val="24"/>
          <w:lang w:eastAsia="en-US"/>
        </w:rPr>
        <w:t xml:space="preserve">, поскольку </w:t>
      </w:r>
      <w:r w:rsidR="000B3814">
        <w:rPr>
          <w:sz w:val="24"/>
          <w:szCs w:val="24"/>
          <w:lang w:eastAsia="en-US"/>
        </w:rPr>
        <w:t xml:space="preserve">не все доводы </w:t>
      </w:r>
      <w:r w:rsidR="00444438">
        <w:rPr>
          <w:sz w:val="24"/>
          <w:szCs w:val="24"/>
          <w:lang w:eastAsia="en-US"/>
        </w:rPr>
        <w:t>заявителя</w:t>
      </w:r>
      <w:r w:rsidR="000B3814">
        <w:rPr>
          <w:sz w:val="24"/>
          <w:szCs w:val="24"/>
          <w:lang w:eastAsia="en-US"/>
        </w:rPr>
        <w:t xml:space="preserve"> были оценены применительно к требованиям пп.1) п.1 ст.7 ФЗ «Об адвокатской деятельности и адвокатуре в РФ», п.1) ст.8 КПЭА о честном, разумном, добросовестном, квалифицированном и своевременном исполнении принятых на себя адвокатом обязательств</w:t>
      </w:r>
      <w:r w:rsidR="00444438">
        <w:rPr>
          <w:sz w:val="24"/>
          <w:szCs w:val="24"/>
          <w:lang w:eastAsia="en-US"/>
        </w:rPr>
        <w:t>,</w:t>
      </w:r>
      <w:r w:rsidR="000B3814">
        <w:rPr>
          <w:sz w:val="24"/>
          <w:szCs w:val="24"/>
          <w:lang w:eastAsia="en-US"/>
        </w:rPr>
        <w:t xml:space="preserve"> активной защите прав, свобод и интересов доверителя всеми не запрещёнными законодательством способами.</w:t>
      </w:r>
    </w:p>
    <w:p w:rsidR="00444438" w:rsidRDefault="00444438" w:rsidP="00EC65CE">
      <w:pPr>
        <w:ind w:firstLine="708"/>
        <w:jc w:val="both"/>
        <w:rPr>
          <w:sz w:val="24"/>
          <w:szCs w:val="24"/>
          <w:lang w:eastAsia="en-US"/>
        </w:rPr>
      </w:pPr>
      <w:r>
        <w:rPr>
          <w:sz w:val="24"/>
          <w:szCs w:val="24"/>
          <w:lang w:eastAsia="en-US"/>
        </w:rPr>
        <w:t xml:space="preserve">Адвокатом не представлены </w:t>
      </w:r>
      <w:r w:rsidR="00517CC4">
        <w:rPr>
          <w:sz w:val="24"/>
          <w:szCs w:val="24"/>
          <w:lang w:eastAsia="en-US"/>
        </w:rPr>
        <w:t xml:space="preserve">предусмотренные п.4) ст.8 КПЭА </w:t>
      </w:r>
      <w:r>
        <w:rPr>
          <w:sz w:val="24"/>
          <w:szCs w:val="24"/>
          <w:lang w:eastAsia="en-US"/>
        </w:rPr>
        <w:t xml:space="preserve">материалы адвокатского производства, </w:t>
      </w:r>
      <w:r w:rsidR="00517CC4">
        <w:rPr>
          <w:sz w:val="24"/>
          <w:szCs w:val="24"/>
          <w:lang w:eastAsia="en-US"/>
        </w:rPr>
        <w:t>доказыв</w:t>
      </w:r>
      <w:r>
        <w:rPr>
          <w:sz w:val="24"/>
          <w:szCs w:val="24"/>
          <w:lang w:eastAsia="en-US"/>
        </w:rPr>
        <w:t xml:space="preserve">ающие полноту исполнения профессиональных обязанностей </w:t>
      </w:r>
      <w:r w:rsidR="00517CC4">
        <w:rPr>
          <w:sz w:val="24"/>
          <w:szCs w:val="24"/>
          <w:lang w:eastAsia="en-US"/>
        </w:rPr>
        <w:t>(</w:t>
      </w:r>
      <w:r>
        <w:rPr>
          <w:sz w:val="24"/>
          <w:szCs w:val="24"/>
          <w:lang w:eastAsia="en-US"/>
        </w:rPr>
        <w:t>включая достаточное коммуницирование с доверителем в процессе исполнения поручения</w:t>
      </w:r>
      <w:r w:rsidR="00517CC4">
        <w:rPr>
          <w:sz w:val="24"/>
          <w:szCs w:val="24"/>
          <w:lang w:eastAsia="en-US"/>
        </w:rPr>
        <w:t>)</w:t>
      </w:r>
      <w:r>
        <w:rPr>
          <w:sz w:val="24"/>
          <w:szCs w:val="24"/>
          <w:lang w:eastAsia="en-US"/>
        </w:rPr>
        <w:t>, исчерпани</w:t>
      </w:r>
      <w:r w:rsidR="00517CC4">
        <w:rPr>
          <w:sz w:val="24"/>
          <w:szCs w:val="24"/>
          <w:lang w:eastAsia="en-US"/>
        </w:rPr>
        <w:t>е способов надлежащего исполнения принятых на себя обязательств.</w:t>
      </w:r>
    </w:p>
    <w:p w:rsidR="00EC65CE" w:rsidRDefault="005B133F" w:rsidP="00EC65CE">
      <w:pPr>
        <w:ind w:firstLine="708"/>
        <w:jc w:val="both"/>
        <w:rPr>
          <w:sz w:val="24"/>
          <w:szCs w:val="24"/>
          <w:lang w:eastAsia="en-US"/>
        </w:rPr>
      </w:pPr>
      <w:r>
        <w:rPr>
          <w:sz w:val="24"/>
          <w:szCs w:val="24"/>
          <w:lang w:eastAsia="en-US"/>
        </w:rPr>
        <w:t>Советом не принимается довод адвоката о том, что дисциплинарное производство подлежит прекращению в связи с давностью допущенного проступка, поскольку установленные квалификационной комиссией нарушения, касающиеся неисполнения</w:t>
      </w:r>
      <w:r w:rsidR="005857A4">
        <w:rPr>
          <w:sz w:val="24"/>
          <w:szCs w:val="24"/>
          <w:lang w:eastAsia="en-US"/>
        </w:rPr>
        <w:t xml:space="preserve"> профессиональных обязанностей и обязательств перед доверителем носят длящийся характер (п.5 ст.18 КПЭА).</w:t>
      </w:r>
    </w:p>
    <w:p w:rsidR="005857A4" w:rsidRDefault="005857A4" w:rsidP="00EC65CE">
      <w:pPr>
        <w:ind w:firstLine="708"/>
        <w:jc w:val="both"/>
        <w:rPr>
          <w:sz w:val="24"/>
          <w:szCs w:val="24"/>
          <w:lang w:eastAsia="en-US"/>
        </w:rPr>
      </w:pPr>
      <w:r>
        <w:rPr>
          <w:sz w:val="24"/>
          <w:szCs w:val="24"/>
          <w:lang w:eastAsia="en-US"/>
        </w:rPr>
        <w:t>Совет также не принимает ссылк</w:t>
      </w:r>
      <w:r w:rsidR="002A60B1">
        <w:rPr>
          <w:sz w:val="24"/>
          <w:szCs w:val="24"/>
          <w:lang w:eastAsia="en-US"/>
        </w:rPr>
        <w:t>у</w:t>
      </w:r>
      <w:r>
        <w:rPr>
          <w:sz w:val="24"/>
          <w:szCs w:val="24"/>
          <w:lang w:eastAsia="en-US"/>
        </w:rPr>
        <w:t xml:space="preserve"> адвоката на предложение о возврате части гонорара</w:t>
      </w:r>
      <w:r w:rsidR="002A60B1">
        <w:rPr>
          <w:sz w:val="24"/>
          <w:szCs w:val="24"/>
          <w:lang w:eastAsia="en-US"/>
        </w:rPr>
        <w:t xml:space="preserve"> заявителю</w:t>
      </w:r>
      <w:r>
        <w:rPr>
          <w:sz w:val="24"/>
          <w:szCs w:val="24"/>
          <w:lang w:eastAsia="en-US"/>
        </w:rPr>
        <w:t xml:space="preserve">. Ввиду </w:t>
      </w:r>
      <w:r w:rsidR="002A60B1">
        <w:rPr>
          <w:sz w:val="24"/>
          <w:szCs w:val="24"/>
          <w:lang w:eastAsia="en-US"/>
        </w:rPr>
        <w:t>фидуциарной природы отношений с доверителем</w:t>
      </w:r>
      <w:r w:rsidR="000E19E3">
        <w:rPr>
          <w:sz w:val="24"/>
          <w:szCs w:val="24"/>
          <w:lang w:eastAsia="en-US"/>
        </w:rPr>
        <w:t xml:space="preserve"> адвокату</w:t>
      </w:r>
      <w:r w:rsidR="00123165">
        <w:rPr>
          <w:sz w:val="24"/>
          <w:szCs w:val="24"/>
          <w:lang w:eastAsia="en-US"/>
        </w:rPr>
        <w:t>,</w:t>
      </w:r>
      <w:r w:rsidR="000E19E3">
        <w:rPr>
          <w:sz w:val="24"/>
          <w:szCs w:val="24"/>
          <w:lang w:eastAsia="en-US"/>
        </w:rPr>
        <w:t xml:space="preserve"> как более профессиональной стороне</w:t>
      </w:r>
      <w:r w:rsidR="00123165">
        <w:rPr>
          <w:sz w:val="24"/>
          <w:szCs w:val="24"/>
          <w:lang w:eastAsia="en-US"/>
        </w:rPr>
        <w:t>,</w:t>
      </w:r>
      <w:r w:rsidR="000E19E3">
        <w:rPr>
          <w:sz w:val="24"/>
          <w:szCs w:val="24"/>
          <w:lang w:eastAsia="en-US"/>
        </w:rPr>
        <w:t xml:space="preserve"> надлежит соблюдать интересы своего доверителя, в том числе, финансовые, фактически и</w:t>
      </w:r>
      <w:r w:rsidR="000E19E3" w:rsidRPr="000E19E3">
        <w:rPr>
          <w:sz w:val="24"/>
          <w:szCs w:val="24"/>
          <w:lang w:eastAsia="en-US"/>
        </w:rPr>
        <w:t xml:space="preserve"> </w:t>
      </w:r>
      <w:r w:rsidR="000E19E3">
        <w:rPr>
          <w:sz w:val="24"/>
          <w:szCs w:val="24"/>
          <w:lang w:eastAsia="en-US"/>
        </w:rPr>
        <w:t>по собственной инициативе возвратив неотработанную часть уплаченного вознаграждения и/или разумную компенсацию вреда</w:t>
      </w:r>
      <w:r w:rsidR="00242D4F">
        <w:rPr>
          <w:sz w:val="24"/>
          <w:szCs w:val="24"/>
          <w:lang w:eastAsia="en-US"/>
        </w:rPr>
        <w:t xml:space="preserve">, </w:t>
      </w:r>
      <w:r w:rsidR="00242D4F">
        <w:rPr>
          <w:sz w:val="24"/>
          <w:szCs w:val="24"/>
          <w:lang w:eastAsia="en-US"/>
        </w:rPr>
        <w:lastRenderedPageBreak/>
        <w:t>причинённого ненадлежащим исполнением принятых на себя обязательств.</w:t>
      </w:r>
      <w:r w:rsidR="000E19E3" w:rsidRPr="000E19E3">
        <w:rPr>
          <w:sz w:val="24"/>
          <w:szCs w:val="24"/>
          <w:lang w:eastAsia="en-US"/>
        </w:rPr>
        <w:t xml:space="preserve"> </w:t>
      </w:r>
      <w:r w:rsidR="00242D4F">
        <w:rPr>
          <w:sz w:val="24"/>
          <w:szCs w:val="24"/>
          <w:lang w:eastAsia="en-US"/>
        </w:rPr>
        <w:t>Заявление адвоката о готовности возвратить вознаграждение Совет находит декларативным, т.к.</w:t>
      </w:r>
      <w:r w:rsidR="00242D4F" w:rsidRPr="00242D4F">
        <w:rPr>
          <w:sz w:val="24"/>
          <w:szCs w:val="24"/>
          <w:lang w:eastAsia="en-US"/>
        </w:rPr>
        <w:t xml:space="preserve"> </w:t>
      </w:r>
      <w:r w:rsidR="00242D4F">
        <w:rPr>
          <w:sz w:val="24"/>
          <w:szCs w:val="24"/>
          <w:lang w:eastAsia="en-US"/>
        </w:rPr>
        <w:t>адвокату должны быть известны предусмотренные законом способы надлежащего исполнения денежных обязательств перед кредитором.</w:t>
      </w:r>
    </w:p>
    <w:p w:rsidR="004D3722" w:rsidRDefault="004D3722" w:rsidP="00EC65CE">
      <w:pPr>
        <w:ind w:firstLine="708"/>
        <w:jc w:val="both"/>
        <w:rPr>
          <w:sz w:val="24"/>
          <w:szCs w:val="24"/>
          <w:lang w:eastAsia="en-US"/>
        </w:rPr>
      </w:pPr>
      <w:r>
        <w:rPr>
          <w:sz w:val="24"/>
          <w:szCs w:val="24"/>
          <w:lang w:eastAsia="en-US"/>
        </w:rPr>
        <w:t xml:space="preserve">Совет соглашается с обоснованностью выводов квалификационной комиссии </w:t>
      </w:r>
      <w:r w:rsidR="00517CC4">
        <w:rPr>
          <w:sz w:val="24"/>
          <w:szCs w:val="24"/>
          <w:lang w:eastAsia="en-US"/>
        </w:rPr>
        <w:t>в части</w:t>
      </w:r>
      <w:r>
        <w:rPr>
          <w:sz w:val="24"/>
          <w:szCs w:val="24"/>
          <w:lang w:eastAsia="en-US"/>
        </w:rPr>
        <w:t xml:space="preserve"> установленных ей нарушений, допущенных адвокатом, но находит, что часть заявленных доверителем доводов не получили надлежащей оценки. </w:t>
      </w:r>
    </w:p>
    <w:p w:rsidR="00933037" w:rsidRDefault="00933037" w:rsidP="00EC65CE">
      <w:pPr>
        <w:ind w:firstLine="708"/>
        <w:jc w:val="both"/>
        <w:rPr>
          <w:sz w:val="24"/>
          <w:szCs w:val="24"/>
          <w:lang w:eastAsia="en-US"/>
        </w:rPr>
      </w:pPr>
      <w:r>
        <w:rPr>
          <w:sz w:val="24"/>
          <w:szCs w:val="24"/>
          <w:lang w:eastAsia="en-US"/>
        </w:rPr>
        <w:t xml:space="preserve">Совет не соглашается с выводом квалификационной комиссии о том, что доверитель не довел до адвоката своего волеизъявления на обращение в </w:t>
      </w:r>
      <w:proofErr w:type="spellStart"/>
      <w:r>
        <w:rPr>
          <w:sz w:val="24"/>
          <w:szCs w:val="24"/>
          <w:lang w:eastAsia="en-US"/>
        </w:rPr>
        <w:t>В</w:t>
      </w:r>
      <w:proofErr w:type="spellEnd"/>
      <w:r w:rsidR="002F4581">
        <w:rPr>
          <w:sz w:val="24"/>
          <w:szCs w:val="24"/>
          <w:lang w:eastAsia="en-US"/>
        </w:rPr>
        <w:t>.</w:t>
      </w:r>
      <w:r>
        <w:rPr>
          <w:sz w:val="24"/>
          <w:szCs w:val="24"/>
          <w:lang w:eastAsia="en-US"/>
        </w:rPr>
        <w:t xml:space="preserve"> Суд РФ</w:t>
      </w:r>
      <w:r w:rsidR="00517CC4">
        <w:rPr>
          <w:sz w:val="24"/>
          <w:szCs w:val="24"/>
          <w:lang w:eastAsia="en-US"/>
        </w:rPr>
        <w:t>, что (по мнению адвоката) обуславливало обращение в эту судебную инстанцию.</w:t>
      </w:r>
      <w:r>
        <w:rPr>
          <w:sz w:val="24"/>
          <w:szCs w:val="24"/>
          <w:lang w:eastAsia="en-US"/>
        </w:rPr>
        <w:t xml:space="preserve"> </w:t>
      </w:r>
      <w:r w:rsidR="00517CC4">
        <w:rPr>
          <w:sz w:val="24"/>
          <w:szCs w:val="24"/>
          <w:lang w:eastAsia="en-US"/>
        </w:rPr>
        <w:t>Как подчёркивает</w:t>
      </w:r>
      <w:r>
        <w:rPr>
          <w:sz w:val="24"/>
          <w:szCs w:val="24"/>
          <w:lang w:eastAsia="en-US"/>
        </w:rPr>
        <w:t xml:space="preserve"> заявитель</w:t>
      </w:r>
      <w:r w:rsidR="00517CC4">
        <w:rPr>
          <w:sz w:val="24"/>
          <w:szCs w:val="24"/>
          <w:lang w:eastAsia="en-US"/>
        </w:rPr>
        <w:t>,</w:t>
      </w:r>
      <w:r>
        <w:rPr>
          <w:sz w:val="24"/>
          <w:szCs w:val="24"/>
          <w:lang w:eastAsia="en-US"/>
        </w:rPr>
        <w:t xml:space="preserve"> формулировка соглашения и указанная адвокатом в процессуальных документах контактная информация свидетельству</w:t>
      </w:r>
      <w:r w:rsidR="00517CC4">
        <w:rPr>
          <w:sz w:val="24"/>
          <w:szCs w:val="24"/>
          <w:lang w:eastAsia="en-US"/>
        </w:rPr>
        <w:t>ю</w:t>
      </w:r>
      <w:r>
        <w:rPr>
          <w:sz w:val="24"/>
          <w:szCs w:val="24"/>
          <w:lang w:eastAsia="en-US"/>
        </w:rPr>
        <w:t>т о том, что адвокат Г</w:t>
      </w:r>
      <w:r w:rsidR="002F4581">
        <w:rPr>
          <w:sz w:val="24"/>
          <w:szCs w:val="24"/>
          <w:lang w:eastAsia="en-US"/>
        </w:rPr>
        <w:t>.</w:t>
      </w:r>
      <w:r>
        <w:rPr>
          <w:sz w:val="24"/>
          <w:szCs w:val="24"/>
          <w:lang w:eastAsia="en-US"/>
        </w:rPr>
        <w:t>Ш.О., надлежаще уполномоченный соответствующей доверенностью, замкнул информационный обмен с судебными инстанциями на себя</w:t>
      </w:r>
      <w:r w:rsidR="00957C7C">
        <w:rPr>
          <w:sz w:val="24"/>
          <w:szCs w:val="24"/>
          <w:lang w:eastAsia="en-US"/>
        </w:rPr>
        <w:t>, и какие-либо препятствия для исполнения обязательств в данной части отсутствовали</w:t>
      </w:r>
      <w:r>
        <w:rPr>
          <w:sz w:val="24"/>
          <w:szCs w:val="24"/>
          <w:lang w:eastAsia="en-US"/>
        </w:rPr>
        <w:t>.</w:t>
      </w:r>
    </w:p>
    <w:p w:rsidR="002D5AFA" w:rsidRDefault="00957C7C" w:rsidP="002D5AFA">
      <w:pPr>
        <w:ind w:firstLine="708"/>
        <w:jc w:val="both"/>
        <w:rPr>
          <w:sz w:val="24"/>
          <w:szCs w:val="24"/>
          <w:lang w:eastAsia="en-US"/>
        </w:rPr>
      </w:pPr>
      <w:r>
        <w:rPr>
          <w:sz w:val="24"/>
          <w:szCs w:val="24"/>
          <w:lang w:eastAsia="en-US"/>
        </w:rPr>
        <w:t xml:space="preserve">Совет полагает, что квалификационная комиссия необоснованно посчитала не подлежащим рассмотрению довод о качестве оказанной юридической помощи и правовом значении доказательства, указанного адвокатом в кассационной жалобе, но </w:t>
      </w:r>
      <w:r w:rsidR="002D5AFA">
        <w:rPr>
          <w:sz w:val="24"/>
          <w:szCs w:val="24"/>
          <w:lang w:eastAsia="en-US"/>
        </w:rPr>
        <w:t xml:space="preserve">по небрежности </w:t>
      </w:r>
      <w:r>
        <w:rPr>
          <w:sz w:val="24"/>
          <w:szCs w:val="24"/>
          <w:lang w:eastAsia="en-US"/>
        </w:rPr>
        <w:t>не приложенно</w:t>
      </w:r>
      <w:r w:rsidR="002D5AFA">
        <w:rPr>
          <w:sz w:val="24"/>
          <w:szCs w:val="24"/>
          <w:lang w:eastAsia="en-US"/>
        </w:rPr>
        <w:t>го</w:t>
      </w:r>
      <w:r>
        <w:rPr>
          <w:sz w:val="24"/>
          <w:szCs w:val="24"/>
          <w:lang w:eastAsia="en-US"/>
        </w:rPr>
        <w:t xml:space="preserve"> к ней. По мнению Совета, </w:t>
      </w:r>
      <w:r w:rsidR="002D5AFA">
        <w:rPr>
          <w:sz w:val="24"/>
          <w:szCs w:val="24"/>
          <w:lang w:eastAsia="en-US"/>
        </w:rPr>
        <w:t>довод</w:t>
      </w:r>
      <w:r>
        <w:rPr>
          <w:sz w:val="24"/>
          <w:szCs w:val="24"/>
          <w:lang w:eastAsia="en-US"/>
        </w:rPr>
        <w:t xml:space="preserve"> о важности данного доказательства для правовой позиции доверителя требует надлежащей оценки, поскольку в </w:t>
      </w:r>
      <w:r w:rsidR="002D5AFA">
        <w:rPr>
          <w:sz w:val="24"/>
          <w:szCs w:val="24"/>
          <w:lang w:eastAsia="en-US"/>
        </w:rPr>
        <w:t>определении судьи М</w:t>
      </w:r>
      <w:r w:rsidR="002F4581">
        <w:rPr>
          <w:sz w:val="24"/>
          <w:szCs w:val="24"/>
          <w:lang w:eastAsia="en-US"/>
        </w:rPr>
        <w:t>.</w:t>
      </w:r>
      <w:r w:rsidR="002D5AFA">
        <w:rPr>
          <w:sz w:val="24"/>
          <w:szCs w:val="24"/>
          <w:lang w:eastAsia="en-US"/>
        </w:rPr>
        <w:t xml:space="preserve"> городского суда от 28.02.19г. по делу № </w:t>
      </w:r>
      <w:r w:rsidR="002F4581">
        <w:rPr>
          <w:sz w:val="24"/>
          <w:szCs w:val="24"/>
          <w:lang w:eastAsia="en-US"/>
        </w:rPr>
        <w:t>…..</w:t>
      </w:r>
      <w:r w:rsidR="002D5AFA">
        <w:rPr>
          <w:sz w:val="24"/>
          <w:szCs w:val="24"/>
          <w:lang w:eastAsia="en-US"/>
        </w:rPr>
        <w:t xml:space="preserve"> в качестве мотива для отклонения жалобы прямо указывается на поименованное, но не приложенное к кассационной жалобе доказательство, в связи с чем суд вместо оценки значимости этого доказательства по существу ограничился оценкой его гипотетической необходимости для разрешаемого вопроса. Совет полагает, что существенность данного обстоятельства для надлежащего отстаивания интересов доверителя напрямую зависит от намерения адвоката </w:t>
      </w:r>
      <w:r w:rsidR="00107F3A">
        <w:rPr>
          <w:sz w:val="24"/>
          <w:szCs w:val="24"/>
          <w:lang w:eastAsia="en-US"/>
        </w:rPr>
        <w:t xml:space="preserve">обеспечить обращения в интересах доверителя в </w:t>
      </w:r>
      <w:proofErr w:type="spellStart"/>
      <w:r w:rsidR="00107F3A">
        <w:rPr>
          <w:sz w:val="24"/>
          <w:szCs w:val="24"/>
          <w:lang w:eastAsia="en-US"/>
        </w:rPr>
        <w:t>В</w:t>
      </w:r>
      <w:proofErr w:type="spellEnd"/>
      <w:r w:rsidR="002F4581">
        <w:rPr>
          <w:sz w:val="24"/>
          <w:szCs w:val="24"/>
          <w:lang w:eastAsia="en-US"/>
        </w:rPr>
        <w:t>.</w:t>
      </w:r>
      <w:r w:rsidR="00107F3A">
        <w:rPr>
          <w:sz w:val="24"/>
          <w:szCs w:val="24"/>
          <w:lang w:eastAsia="en-US"/>
        </w:rPr>
        <w:t xml:space="preserve"> Суд РФ и фактической реализации этого намерения.</w:t>
      </w:r>
    </w:p>
    <w:p w:rsidR="004D3722" w:rsidRDefault="004D3722" w:rsidP="00EC65CE">
      <w:pPr>
        <w:ind w:firstLine="708"/>
        <w:jc w:val="both"/>
        <w:rPr>
          <w:sz w:val="24"/>
          <w:szCs w:val="24"/>
          <w:lang w:eastAsia="en-US"/>
        </w:rPr>
      </w:pPr>
      <w:r>
        <w:rPr>
          <w:sz w:val="24"/>
          <w:szCs w:val="24"/>
          <w:lang w:eastAsia="en-US"/>
        </w:rPr>
        <w:t xml:space="preserve">Квалификационной комиссией отмечено, что </w:t>
      </w:r>
      <w:r w:rsidR="003A7E49">
        <w:rPr>
          <w:sz w:val="24"/>
          <w:szCs w:val="24"/>
          <w:lang w:eastAsia="en-US"/>
        </w:rPr>
        <w:t xml:space="preserve">формально </w:t>
      </w:r>
      <w:r>
        <w:rPr>
          <w:sz w:val="24"/>
          <w:szCs w:val="24"/>
          <w:lang w:eastAsia="en-US"/>
        </w:rPr>
        <w:t xml:space="preserve">предмет заключённого с доверителем соглашения не предусматривает представления интересов доверителя по административному иску взыскателя </w:t>
      </w:r>
      <w:r w:rsidR="002F4581">
        <w:rPr>
          <w:sz w:val="24"/>
          <w:szCs w:val="24"/>
          <w:lang w:eastAsia="en-US"/>
        </w:rPr>
        <w:t>(СК «…..</w:t>
      </w:r>
      <w:r w:rsidR="00166203">
        <w:rPr>
          <w:sz w:val="24"/>
          <w:szCs w:val="24"/>
          <w:lang w:eastAsia="en-US"/>
        </w:rPr>
        <w:t xml:space="preserve">») </w:t>
      </w:r>
      <w:r>
        <w:rPr>
          <w:sz w:val="24"/>
          <w:szCs w:val="24"/>
          <w:lang w:eastAsia="en-US"/>
        </w:rPr>
        <w:t>к судебному приставу-исполнителю</w:t>
      </w:r>
      <w:r w:rsidR="00166203">
        <w:rPr>
          <w:sz w:val="24"/>
          <w:szCs w:val="24"/>
          <w:lang w:eastAsia="en-US"/>
        </w:rPr>
        <w:t>. Однако довод заявителя о том, что предмет соглашения в части переговоров с взыскателем адвокатом не исполнялся, следует оценить в совокупности с указываемыми доверителем фактами уклонения адвоката от контактов по вопросам, связанным с ходом исполнения принятого поручения.</w:t>
      </w:r>
      <w:r w:rsidR="00107F3A">
        <w:rPr>
          <w:sz w:val="24"/>
          <w:szCs w:val="24"/>
          <w:lang w:eastAsia="en-US"/>
        </w:rPr>
        <w:t xml:space="preserve"> Адвокатом не представлено доказательств того, что своевременные переговоры в интересах должника со взыскателем на надлежащем профессиональном уровне не могли предотвратить активизацию действий СК «</w:t>
      </w:r>
      <w:r w:rsidR="002F4581">
        <w:rPr>
          <w:sz w:val="24"/>
          <w:szCs w:val="24"/>
          <w:lang w:eastAsia="en-US"/>
        </w:rPr>
        <w:t>…..</w:t>
      </w:r>
      <w:r w:rsidR="00107F3A">
        <w:rPr>
          <w:sz w:val="24"/>
          <w:szCs w:val="24"/>
          <w:lang w:eastAsia="en-US"/>
        </w:rPr>
        <w:t>» в рамках исполнительного производства в отношении доверителя.</w:t>
      </w:r>
    </w:p>
    <w:p w:rsidR="003A7E49" w:rsidRDefault="003A7E49" w:rsidP="00EC65CE">
      <w:pPr>
        <w:ind w:firstLine="708"/>
        <w:jc w:val="both"/>
        <w:rPr>
          <w:sz w:val="24"/>
          <w:szCs w:val="24"/>
          <w:lang w:eastAsia="en-US"/>
        </w:rPr>
      </w:pPr>
      <w:r>
        <w:rPr>
          <w:sz w:val="24"/>
          <w:szCs w:val="24"/>
          <w:lang w:eastAsia="en-US"/>
        </w:rPr>
        <w:t xml:space="preserve">При указанных обстоятельствах Совет полагает, что доводы жалобы </w:t>
      </w:r>
      <w:r w:rsidR="003E66AD">
        <w:rPr>
          <w:sz w:val="24"/>
          <w:szCs w:val="24"/>
          <w:lang w:eastAsia="en-US"/>
        </w:rPr>
        <w:t>Щ</w:t>
      </w:r>
      <w:r w:rsidR="002F4581">
        <w:rPr>
          <w:sz w:val="24"/>
          <w:szCs w:val="24"/>
          <w:lang w:eastAsia="en-US"/>
        </w:rPr>
        <w:t>.</w:t>
      </w:r>
      <w:r w:rsidR="003E66AD">
        <w:rPr>
          <w:sz w:val="24"/>
          <w:szCs w:val="24"/>
          <w:lang w:eastAsia="en-US"/>
        </w:rPr>
        <w:t xml:space="preserve">В.Н. и её заявления в связи с заключением № 12-10/21 от 26.10.21г. </w:t>
      </w:r>
      <w:r>
        <w:rPr>
          <w:sz w:val="24"/>
          <w:szCs w:val="24"/>
          <w:lang w:eastAsia="en-US"/>
        </w:rPr>
        <w:t>требуют дополнительного изучения при новом рассмо</w:t>
      </w:r>
      <w:r w:rsidR="00123165">
        <w:rPr>
          <w:sz w:val="24"/>
          <w:szCs w:val="24"/>
          <w:lang w:eastAsia="en-US"/>
        </w:rPr>
        <w:t>трении квалификационной комиссией</w:t>
      </w:r>
      <w:r>
        <w:rPr>
          <w:sz w:val="24"/>
          <w:szCs w:val="24"/>
          <w:lang w:eastAsia="en-US"/>
        </w:rPr>
        <w:t>.</w:t>
      </w:r>
    </w:p>
    <w:p w:rsidR="00CF592F" w:rsidRPr="00CF592F" w:rsidRDefault="00CF592F" w:rsidP="00EC65CE">
      <w:pPr>
        <w:ind w:firstLine="708"/>
        <w:jc w:val="both"/>
        <w:rPr>
          <w:sz w:val="16"/>
          <w:szCs w:val="16"/>
          <w:lang w:eastAsia="en-US"/>
        </w:rPr>
      </w:pPr>
    </w:p>
    <w:p w:rsidR="00CF592F" w:rsidRDefault="00EC65CE" w:rsidP="002F4581">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CF592F" w:rsidRPr="00C018D0" w:rsidRDefault="00CF592F" w:rsidP="00EC65CE">
      <w:pPr>
        <w:ind w:firstLine="708"/>
        <w:jc w:val="both"/>
        <w:rPr>
          <w:color w:val="000000"/>
          <w:sz w:val="24"/>
          <w:szCs w:val="24"/>
        </w:rPr>
      </w:pPr>
    </w:p>
    <w:p w:rsidR="00EC65CE" w:rsidRPr="001D4D00" w:rsidRDefault="00EC65CE" w:rsidP="00EC65CE">
      <w:pPr>
        <w:ind w:firstLine="708"/>
        <w:jc w:val="center"/>
        <w:rPr>
          <w:b/>
          <w:bCs/>
          <w:sz w:val="24"/>
          <w:szCs w:val="24"/>
          <w:lang w:eastAsia="en-US"/>
        </w:rPr>
      </w:pPr>
      <w:r w:rsidRPr="001D4D00">
        <w:rPr>
          <w:b/>
          <w:bCs/>
          <w:sz w:val="24"/>
          <w:szCs w:val="24"/>
          <w:lang w:eastAsia="en-US"/>
        </w:rPr>
        <w:t>РЕШИЛ:</w:t>
      </w:r>
    </w:p>
    <w:p w:rsidR="00EC65CE" w:rsidRPr="00CF592F" w:rsidRDefault="00EC65CE" w:rsidP="00EC65CE">
      <w:pPr>
        <w:ind w:firstLine="708"/>
        <w:jc w:val="both"/>
        <w:rPr>
          <w:lang w:eastAsia="en-US"/>
        </w:rPr>
      </w:pPr>
    </w:p>
    <w:p w:rsidR="0001729E" w:rsidRPr="000A1010" w:rsidRDefault="00EC65CE" w:rsidP="00CF592F">
      <w:pPr>
        <w:pStyle w:val="aa"/>
        <w:ind w:firstLine="708"/>
        <w:jc w:val="both"/>
        <w:rPr>
          <w:szCs w:val="24"/>
          <w:lang w:eastAsia="en-US"/>
        </w:rPr>
      </w:pPr>
      <w:r>
        <w:rPr>
          <w:szCs w:val="24"/>
        </w:rPr>
        <w:t xml:space="preserve">направить дисциплинарное производство в отношении адвоката </w:t>
      </w:r>
      <w:r w:rsidR="002F4581">
        <w:rPr>
          <w:szCs w:val="24"/>
        </w:rPr>
        <w:t>Г.Ш.О.</w:t>
      </w:r>
      <w:r w:rsidRPr="00BA1505">
        <w:rPr>
          <w:szCs w:val="24"/>
          <w:shd w:val="clear" w:color="auto" w:fill="FFFFFF"/>
        </w:rPr>
        <w:t xml:space="preserve">, </w:t>
      </w:r>
      <w:r w:rsidRPr="00BA1505">
        <w:rPr>
          <w:szCs w:val="24"/>
        </w:rPr>
        <w:t>имеюще</w:t>
      </w:r>
      <w:r>
        <w:rPr>
          <w:szCs w:val="24"/>
        </w:rPr>
        <w:t>го</w:t>
      </w:r>
      <w:r w:rsidRPr="00BA1505">
        <w:rPr>
          <w:szCs w:val="24"/>
        </w:rPr>
        <w:t xml:space="preserve"> регистрационный номер </w:t>
      </w:r>
      <w:r w:rsidR="002F4581">
        <w:rPr>
          <w:szCs w:val="24"/>
        </w:rPr>
        <w:t>…..</w:t>
      </w:r>
      <w:r w:rsidRPr="00BA1505">
        <w:rPr>
          <w:szCs w:val="24"/>
        </w:rPr>
        <w:t xml:space="preserve"> </w:t>
      </w:r>
      <w:r>
        <w:rPr>
          <w:szCs w:val="24"/>
          <w:shd w:val="clear" w:color="auto" w:fill="FFFFFF"/>
        </w:rPr>
        <w:t>в реестре адвокатов Московской области, квалификационной комиссии для нового разбирательства</w:t>
      </w:r>
      <w:r w:rsidR="0001729E" w:rsidRPr="00B23290">
        <w:rPr>
          <w:szCs w:val="24"/>
          <w:lang w:eastAsia="en-US"/>
        </w:rPr>
        <w:t>.</w:t>
      </w:r>
    </w:p>
    <w:p w:rsidR="00CF592F" w:rsidRPr="000A1010" w:rsidRDefault="00CF592F" w:rsidP="002F4581">
      <w:pPr>
        <w:jc w:val="both"/>
        <w:rPr>
          <w:sz w:val="24"/>
          <w:szCs w:val="24"/>
          <w:lang w:eastAsia="en-US"/>
        </w:rPr>
      </w:pPr>
    </w:p>
    <w:p w:rsidR="00585200" w:rsidRDefault="00585200" w:rsidP="00585200">
      <w:pPr>
        <w:rPr>
          <w:sz w:val="24"/>
        </w:rPr>
      </w:pPr>
      <w:r>
        <w:rPr>
          <w:sz w:val="24"/>
        </w:rPr>
        <w:t xml:space="preserve">И.о. Президента </w:t>
      </w:r>
    </w:p>
    <w:p w:rsidR="00045C64" w:rsidRPr="002F4581" w:rsidRDefault="00585200" w:rsidP="002F4581">
      <w:r>
        <w:rPr>
          <w:sz w:val="24"/>
        </w:rPr>
        <w:t>Первый вице-президент</w:t>
      </w:r>
      <w:r>
        <w:rPr>
          <w:sz w:val="24"/>
        </w:rPr>
        <w:tab/>
      </w:r>
      <w:r>
        <w:rPr>
          <w:sz w:val="24"/>
        </w:rPr>
        <w:tab/>
        <w:t xml:space="preserve">                                                            М.Н. </w:t>
      </w:r>
      <w:proofErr w:type="spellStart"/>
      <w:r>
        <w:rPr>
          <w:sz w:val="24"/>
        </w:rPr>
        <w:t>Толчеев</w:t>
      </w:r>
      <w:proofErr w:type="spellEnd"/>
    </w:p>
    <w:sectPr w:rsidR="00045C64" w:rsidRPr="002F4581"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7C9" w:rsidRDefault="009527C9" w:rsidP="00C01A07">
      <w:r>
        <w:separator/>
      </w:r>
    </w:p>
  </w:endnote>
  <w:endnote w:type="continuationSeparator" w:id="0">
    <w:p w:rsidR="009527C9" w:rsidRDefault="009527C9"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7C9" w:rsidRDefault="009527C9" w:rsidP="00C01A07">
      <w:r>
        <w:separator/>
      </w:r>
    </w:p>
  </w:footnote>
  <w:footnote w:type="continuationSeparator" w:id="0">
    <w:p w:rsidR="009527C9" w:rsidRDefault="009527C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C30E96" w:rsidRDefault="008605E7">
        <w:pPr>
          <w:pStyle w:val="af7"/>
          <w:jc w:val="right"/>
        </w:pPr>
        <w:r>
          <w:fldChar w:fldCharType="begin"/>
        </w:r>
        <w:r w:rsidR="009527C9">
          <w:instrText>PAGE   \* MERGEFORMAT</w:instrText>
        </w:r>
        <w:r>
          <w:fldChar w:fldCharType="separate"/>
        </w:r>
        <w:r w:rsidR="002F4581">
          <w:rPr>
            <w:noProof/>
          </w:rPr>
          <w:t>3</w:t>
        </w:r>
        <w:r>
          <w:rPr>
            <w:noProof/>
          </w:rPr>
          <w:fldChar w:fldCharType="end"/>
        </w:r>
      </w:p>
    </w:sdtContent>
  </w:sdt>
  <w:p w:rsidR="00C30E96" w:rsidRDefault="00C30E9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E97FA7"/>
    <w:multiLevelType w:val="hybridMultilevel"/>
    <w:tmpl w:val="2294F0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9">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8"/>
  </w:num>
  <w:num w:numId="3">
    <w:abstractNumId w:val="11"/>
  </w:num>
  <w:num w:numId="4">
    <w:abstractNumId w:val="10"/>
  </w:num>
  <w:num w:numId="5">
    <w:abstractNumId w:val="14"/>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6"/>
  </w:num>
  <w:num w:numId="11">
    <w:abstractNumId w:val="15"/>
  </w:num>
  <w:num w:numId="12">
    <w:abstractNumId w:val="5"/>
  </w:num>
  <w:num w:numId="13">
    <w:abstractNumId w:val="3"/>
  </w:num>
  <w:num w:numId="14">
    <w:abstractNumId w:val="13"/>
  </w:num>
  <w:num w:numId="15">
    <w:abstractNumId w:val="12"/>
  </w:num>
  <w:num w:numId="16">
    <w:abstractNumId w:val="9"/>
  </w:num>
  <w:num w:numId="17">
    <w:abstractNumId w:val="2"/>
  </w:num>
  <w:num w:numId="18">
    <w:abstractNumId w:val="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1729E"/>
    <w:rsid w:val="00020BD1"/>
    <w:rsid w:val="00020CA8"/>
    <w:rsid w:val="000248FB"/>
    <w:rsid w:val="0002607E"/>
    <w:rsid w:val="00027976"/>
    <w:rsid w:val="00033E73"/>
    <w:rsid w:val="0003544B"/>
    <w:rsid w:val="000362A9"/>
    <w:rsid w:val="00043E71"/>
    <w:rsid w:val="0004472D"/>
    <w:rsid w:val="000456AE"/>
    <w:rsid w:val="00045BE3"/>
    <w:rsid w:val="00045C64"/>
    <w:rsid w:val="00045D08"/>
    <w:rsid w:val="00045E30"/>
    <w:rsid w:val="00046AA7"/>
    <w:rsid w:val="000504D9"/>
    <w:rsid w:val="00055435"/>
    <w:rsid w:val="00060ADD"/>
    <w:rsid w:val="00062451"/>
    <w:rsid w:val="000651DE"/>
    <w:rsid w:val="0007004C"/>
    <w:rsid w:val="00072DF9"/>
    <w:rsid w:val="00074084"/>
    <w:rsid w:val="00074304"/>
    <w:rsid w:val="00083C0B"/>
    <w:rsid w:val="00086E55"/>
    <w:rsid w:val="00090665"/>
    <w:rsid w:val="00091369"/>
    <w:rsid w:val="00096730"/>
    <w:rsid w:val="00097B42"/>
    <w:rsid w:val="000A1010"/>
    <w:rsid w:val="000A35AE"/>
    <w:rsid w:val="000A424F"/>
    <w:rsid w:val="000B2B10"/>
    <w:rsid w:val="000B3814"/>
    <w:rsid w:val="000B3CD4"/>
    <w:rsid w:val="000B5190"/>
    <w:rsid w:val="000B7579"/>
    <w:rsid w:val="000C1895"/>
    <w:rsid w:val="000C213B"/>
    <w:rsid w:val="000C25EB"/>
    <w:rsid w:val="000C36B2"/>
    <w:rsid w:val="000C3BC4"/>
    <w:rsid w:val="000C4474"/>
    <w:rsid w:val="000C6D4C"/>
    <w:rsid w:val="000C768C"/>
    <w:rsid w:val="000D22B8"/>
    <w:rsid w:val="000D2FF6"/>
    <w:rsid w:val="000D36E9"/>
    <w:rsid w:val="000D5AA2"/>
    <w:rsid w:val="000E16B1"/>
    <w:rsid w:val="000E19E3"/>
    <w:rsid w:val="000E50D8"/>
    <w:rsid w:val="000E6ECE"/>
    <w:rsid w:val="000E7E4C"/>
    <w:rsid w:val="000F388D"/>
    <w:rsid w:val="000F3DB5"/>
    <w:rsid w:val="000F593C"/>
    <w:rsid w:val="0010098F"/>
    <w:rsid w:val="00101C8F"/>
    <w:rsid w:val="00102F9B"/>
    <w:rsid w:val="001060AC"/>
    <w:rsid w:val="001062AF"/>
    <w:rsid w:val="00107F3A"/>
    <w:rsid w:val="00112730"/>
    <w:rsid w:val="0011378C"/>
    <w:rsid w:val="001147D5"/>
    <w:rsid w:val="00114A50"/>
    <w:rsid w:val="00121D2B"/>
    <w:rsid w:val="00123165"/>
    <w:rsid w:val="001235FB"/>
    <w:rsid w:val="00126CF5"/>
    <w:rsid w:val="00127CB6"/>
    <w:rsid w:val="00127CC6"/>
    <w:rsid w:val="0013288A"/>
    <w:rsid w:val="00132FB9"/>
    <w:rsid w:val="0013633C"/>
    <w:rsid w:val="00137AD6"/>
    <w:rsid w:val="001401EA"/>
    <w:rsid w:val="001535DA"/>
    <w:rsid w:val="0015596E"/>
    <w:rsid w:val="00156B86"/>
    <w:rsid w:val="00157CFF"/>
    <w:rsid w:val="00166203"/>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E7E89"/>
    <w:rsid w:val="001F67CC"/>
    <w:rsid w:val="001F77A5"/>
    <w:rsid w:val="001F7FE6"/>
    <w:rsid w:val="002044C3"/>
    <w:rsid w:val="00207F99"/>
    <w:rsid w:val="002114DA"/>
    <w:rsid w:val="00212952"/>
    <w:rsid w:val="002229F2"/>
    <w:rsid w:val="00222A68"/>
    <w:rsid w:val="002253DB"/>
    <w:rsid w:val="00225DCD"/>
    <w:rsid w:val="00227F9A"/>
    <w:rsid w:val="00230E9C"/>
    <w:rsid w:val="00231E24"/>
    <w:rsid w:val="0023206A"/>
    <w:rsid w:val="002368FB"/>
    <w:rsid w:val="002424A0"/>
    <w:rsid w:val="00242D4F"/>
    <w:rsid w:val="0025258C"/>
    <w:rsid w:val="002545C5"/>
    <w:rsid w:val="00260360"/>
    <w:rsid w:val="0027078C"/>
    <w:rsid w:val="0027179E"/>
    <w:rsid w:val="00272C58"/>
    <w:rsid w:val="0027489C"/>
    <w:rsid w:val="00276B2B"/>
    <w:rsid w:val="002830E6"/>
    <w:rsid w:val="0028326D"/>
    <w:rsid w:val="00285EAE"/>
    <w:rsid w:val="002863AF"/>
    <w:rsid w:val="00286859"/>
    <w:rsid w:val="002911B3"/>
    <w:rsid w:val="0029205E"/>
    <w:rsid w:val="0029729F"/>
    <w:rsid w:val="002A0ED7"/>
    <w:rsid w:val="002A5A94"/>
    <w:rsid w:val="002A60B1"/>
    <w:rsid w:val="002B09E1"/>
    <w:rsid w:val="002B1D44"/>
    <w:rsid w:val="002C0DE7"/>
    <w:rsid w:val="002C2109"/>
    <w:rsid w:val="002C47AF"/>
    <w:rsid w:val="002C6A51"/>
    <w:rsid w:val="002C7634"/>
    <w:rsid w:val="002D5768"/>
    <w:rsid w:val="002D5AFA"/>
    <w:rsid w:val="002D703A"/>
    <w:rsid w:val="002D7C00"/>
    <w:rsid w:val="002E548A"/>
    <w:rsid w:val="002E5BC5"/>
    <w:rsid w:val="002F26F0"/>
    <w:rsid w:val="002F4581"/>
    <w:rsid w:val="002F52BF"/>
    <w:rsid w:val="002F6781"/>
    <w:rsid w:val="00301473"/>
    <w:rsid w:val="00303248"/>
    <w:rsid w:val="0030370E"/>
    <w:rsid w:val="003064A4"/>
    <w:rsid w:val="003103BB"/>
    <w:rsid w:val="0031049B"/>
    <w:rsid w:val="00313F70"/>
    <w:rsid w:val="003175B8"/>
    <w:rsid w:val="00320E14"/>
    <w:rsid w:val="00322FD8"/>
    <w:rsid w:val="00327F4B"/>
    <w:rsid w:val="003309DE"/>
    <w:rsid w:val="00342A30"/>
    <w:rsid w:val="0034673F"/>
    <w:rsid w:val="00351CBF"/>
    <w:rsid w:val="00366271"/>
    <w:rsid w:val="00374F27"/>
    <w:rsid w:val="0037751C"/>
    <w:rsid w:val="00380EB6"/>
    <w:rsid w:val="00381F64"/>
    <w:rsid w:val="00382208"/>
    <w:rsid w:val="003907D0"/>
    <w:rsid w:val="0039088A"/>
    <w:rsid w:val="003915F4"/>
    <w:rsid w:val="00391FCC"/>
    <w:rsid w:val="003954F9"/>
    <w:rsid w:val="00396923"/>
    <w:rsid w:val="00396FD4"/>
    <w:rsid w:val="003A0FE4"/>
    <w:rsid w:val="003A7E49"/>
    <w:rsid w:val="003B6F7B"/>
    <w:rsid w:val="003C60A0"/>
    <w:rsid w:val="003D09EF"/>
    <w:rsid w:val="003D1012"/>
    <w:rsid w:val="003D29EA"/>
    <w:rsid w:val="003E0A89"/>
    <w:rsid w:val="003E16C7"/>
    <w:rsid w:val="003E33D5"/>
    <w:rsid w:val="003E61A7"/>
    <w:rsid w:val="003E6356"/>
    <w:rsid w:val="003E66AD"/>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35392"/>
    <w:rsid w:val="00444438"/>
    <w:rsid w:val="004451CE"/>
    <w:rsid w:val="00446494"/>
    <w:rsid w:val="00446718"/>
    <w:rsid w:val="00447B7C"/>
    <w:rsid w:val="004508B2"/>
    <w:rsid w:val="00450CAA"/>
    <w:rsid w:val="00450D2B"/>
    <w:rsid w:val="00451A79"/>
    <w:rsid w:val="0046111C"/>
    <w:rsid w:val="004614CD"/>
    <w:rsid w:val="00473DD4"/>
    <w:rsid w:val="00475A30"/>
    <w:rsid w:val="00475A8B"/>
    <w:rsid w:val="00477FFB"/>
    <w:rsid w:val="00483279"/>
    <w:rsid w:val="004836B3"/>
    <w:rsid w:val="00483832"/>
    <w:rsid w:val="00484ABE"/>
    <w:rsid w:val="004863BA"/>
    <w:rsid w:val="004A4D3C"/>
    <w:rsid w:val="004B06E2"/>
    <w:rsid w:val="004B31EF"/>
    <w:rsid w:val="004B49C6"/>
    <w:rsid w:val="004B760B"/>
    <w:rsid w:val="004C1331"/>
    <w:rsid w:val="004C23D9"/>
    <w:rsid w:val="004C7B87"/>
    <w:rsid w:val="004D3722"/>
    <w:rsid w:val="004D47E6"/>
    <w:rsid w:val="004D7752"/>
    <w:rsid w:val="004E0BED"/>
    <w:rsid w:val="004E0D65"/>
    <w:rsid w:val="004E2601"/>
    <w:rsid w:val="004E49F9"/>
    <w:rsid w:val="004E7B6B"/>
    <w:rsid w:val="004F46F3"/>
    <w:rsid w:val="004F6437"/>
    <w:rsid w:val="004F65D7"/>
    <w:rsid w:val="004F6E4D"/>
    <w:rsid w:val="005000B7"/>
    <w:rsid w:val="00500BB3"/>
    <w:rsid w:val="00506B26"/>
    <w:rsid w:val="0050726B"/>
    <w:rsid w:val="005073C3"/>
    <w:rsid w:val="00507CAB"/>
    <w:rsid w:val="0051045B"/>
    <w:rsid w:val="00511041"/>
    <w:rsid w:val="00513089"/>
    <w:rsid w:val="00513D2F"/>
    <w:rsid w:val="0051407A"/>
    <w:rsid w:val="00517CC4"/>
    <w:rsid w:val="00530454"/>
    <w:rsid w:val="00530F46"/>
    <w:rsid w:val="00531371"/>
    <w:rsid w:val="005361B4"/>
    <w:rsid w:val="0053702F"/>
    <w:rsid w:val="005411FC"/>
    <w:rsid w:val="005452FC"/>
    <w:rsid w:val="005463DF"/>
    <w:rsid w:val="005509C8"/>
    <w:rsid w:val="00552C16"/>
    <w:rsid w:val="005530E6"/>
    <w:rsid w:val="005569E1"/>
    <w:rsid w:val="0056296C"/>
    <w:rsid w:val="00563040"/>
    <w:rsid w:val="00563614"/>
    <w:rsid w:val="00570F43"/>
    <w:rsid w:val="00577F8B"/>
    <w:rsid w:val="00582838"/>
    <w:rsid w:val="005834CA"/>
    <w:rsid w:val="00583CEB"/>
    <w:rsid w:val="00585200"/>
    <w:rsid w:val="005857A4"/>
    <w:rsid w:val="0059091D"/>
    <w:rsid w:val="00592EE1"/>
    <w:rsid w:val="00594F75"/>
    <w:rsid w:val="005A0B69"/>
    <w:rsid w:val="005A75CA"/>
    <w:rsid w:val="005B133F"/>
    <w:rsid w:val="005B1670"/>
    <w:rsid w:val="005B2F77"/>
    <w:rsid w:val="005B776D"/>
    <w:rsid w:val="005C0465"/>
    <w:rsid w:val="005C4B39"/>
    <w:rsid w:val="005D157E"/>
    <w:rsid w:val="005D2CBE"/>
    <w:rsid w:val="005D2E9F"/>
    <w:rsid w:val="005D32B2"/>
    <w:rsid w:val="005D542F"/>
    <w:rsid w:val="005E0BE8"/>
    <w:rsid w:val="005E2C5F"/>
    <w:rsid w:val="005E627C"/>
    <w:rsid w:val="005F0B62"/>
    <w:rsid w:val="005F5F25"/>
    <w:rsid w:val="005F67EA"/>
    <w:rsid w:val="005F6FA5"/>
    <w:rsid w:val="006021B5"/>
    <w:rsid w:val="00603FCA"/>
    <w:rsid w:val="00610105"/>
    <w:rsid w:val="0061111B"/>
    <w:rsid w:val="00611BB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091A"/>
    <w:rsid w:val="00684CF7"/>
    <w:rsid w:val="00686B9F"/>
    <w:rsid w:val="00687FF8"/>
    <w:rsid w:val="0069154C"/>
    <w:rsid w:val="00694461"/>
    <w:rsid w:val="006A0C81"/>
    <w:rsid w:val="006A29BA"/>
    <w:rsid w:val="006A31D4"/>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852"/>
    <w:rsid w:val="007339ED"/>
    <w:rsid w:val="00733C47"/>
    <w:rsid w:val="00734817"/>
    <w:rsid w:val="0074046E"/>
    <w:rsid w:val="007408D1"/>
    <w:rsid w:val="00740F11"/>
    <w:rsid w:val="00741056"/>
    <w:rsid w:val="00741638"/>
    <w:rsid w:val="007416C9"/>
    <w:rsid w:val="00747B46"/>
    <w:rsid w:val="007543B8"/>
    <w:rsid w:val="00756AAB"/>
    <w:rsid w:val="007635F2"/>
    <w:rsid w:val="00766697"/>
    <w:rsid w:val="0076699D"/>
    <w:rsid w:val="007727C7"/>
    <w:rsid w:val="00777C84"/>
    <w:rsid w:val="00780273"/>
    <w:rsid w:val="00782276"/>
    <w:rsid w:val="00782519"/>
    <w:rsid w:val="00783762"/>
    <w:rsid w:val="007837B3"/>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0CC4"/>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060BE"/>
    <w:rsid w:val="008121E2"/>
    <w:rsid w:val="00816D7F"/>
    <w:rsid w:val="00820D9A"/>
    <w:rsid w:val="00824B1C"/>
    <w:rsid w:val="00832545"/>
    <w:rsid w:val="00834921"/>
    <w:rsid w:val="00835F01"/>
    <w:rsid w:val="008409A9"/>
    <w:rsid w:val="008423DE"/>
    <w:rsid w:val="00850359"/>
    <w:rsid w:val="00850AA5"/>
    <w:rsid w:val="00853B99"/>
    <w:rsid w:val="00857859"/>
    <w:rsid w:val="008602D0"/>
    <w:rsid w:val="008605E7"/>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85178"/>
    <w:rsid w:val="00891D5B"/>
    <w:rsid w:val="008947B1"/>
    <w:rsid w:val="008A011D"/>
    <w:rsid w:val="008A0FA7"/>
    <w:rsid w:val="008A11C6"/>
    <w:rsid w:val="008A294F"/>
    <w:rsid w:val="008A638F"/>
    <w:rsid w:val="008A6934"/>
    <w:rsid w:val="008A705F"/>
    <w:rsid w:val="008A79AF"/>
    <w:rsid w:val="008B4788"/>
    <w:rsid w:val="008B6275"/>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3037"/>
    <w:rsid w:val="00933E5B"/>
    <w:rsid w:val="00936237"/>
    <w:rsid w:val="00936A76"/>
    <w:rsid w:val="0094225C"/>
    <w:rsid w:val="009435CC"/>
    <w:rsid w:val="00950D03"/>
    <w:rsid w:val="009527C9"/>
    <w:rsid w:val="009557C2"/>
    <w:rsid w:val="00957C7C"/>
    <w:rsid w:val="00963479"/>
    <w:rsid w:val="00963C70"/>
    <w:rsid w:val="00965F71"/>
    <w:rsid w:val="009719A3"/>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329E"/>
    <w:rsid w:val="009C6B64"/>
    <w:rsid w:val="009D1567"/>
    <w:rsid w:val="009D1A46"/>
    <w:rsid w:val="009D3E41"/>
    <w:rsid w:val="009D4CDC"/>
    <w:rsid w:val="009E33DC"/>
    <w:rsid w:val="009E70E8"/>
    <w:rsid w:val="009F32E8"/>
    <w:rsid w:val="00A00253"/>
    <w:rsid w:val="00A01291"/>
    <w:rsid w:val="00A02FAF"/>
    <w:rsid w:val="00A06A70"/>
    <w:rsid w:val="00A06C87"/>
    <w:rsid w:val="00A073D7"/>
    <w:rsid w:val="00A07D80"/>
    <w:rsid w:val="00A130FA"/>
    <w:rsid w:val="00A13374"/>
    <w:rsid w:val="00A13B3A"/>
    <w:rsid w:val="00A155B6"/>
    <w:rsid w:val="00A209D5"/>
    <w:rsid w:val="00A238D4"/>
    <w:rsid w:val="00A2657C"/>
    <w:rsid w:val="00A30842"/>
    <w:rsid w:val="00A349C6"/>
    <w:rsid w:val="00A3601A"/>
    <w:rsid w:val="00A3745F"/>
    <w:rsid w:val="00A456AE"/>
    <w:rsid w:val="00A46E24"/>
    <w:rsid w:val="00A53379"/>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1EC3"/>
    <w:rsid w:val="00AD27E2"/>
    <w:rsid w:val="00AD3476"/>
    <w:rsid w:val="00AD663E"/>
    <w:rsid w:val="00AD729C"/>
    <w:rsid w:val="00AE3B55"/>
    <w:rsid w:val="00AE46C1"/>
    <w:rsid w:val="00AE471C"/>
    <w:rsid w:val="00AE589B"/>
    <w:rsid w:val="00AF2845"/>
    <w:rsid w:val="00AF369D"/>
    <w:rsid w:val="00AF3F93"/>
    <w:rsid w:val="00AF6495"/>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70CA0"/>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F3F01"/>
    <w:rsid w:val="00C01A07"/>
    <w:rsid w:val="00C03719"/>
    <w:rsid w:val="00C03972"/>
    <w:rsid w:val="00C0490B"/>
    <w:rsid w:val="00C1000C"/>
    <w:rsid w:val="00C1108D"/>
    <w:rsid w:val="00C131A9"/>
    <w:rsid w:val="00C13806"/>
    <w:rsid w:val="00C13CFC"/>
    <w:rsid w:val="00C14082"/>
    <w:rsid w:val="00C140DC"/>
    <w:rsid w:val="00C16CCF"/>
    <w:rsid w:val="00C23EAC"/>
    <w:rsid w:val="00C2439C"/>
    <w:rsid w:val="00C26E34"/>
    <w:rsid w:val="00C30E96"/>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05FD"/>
    <w:rsid w:val="00C86237"/>
    <w:rsid w:val="00C8745E"/>
    <w:rsid w:val="00C920AC"/>
    <w:rsid w:val="00C92CED"/>
    <w:rsid w:val="00C949A0"/>
    <w:rsid w:val="00C97CA0"/>
    <w:rsid w:val="00CA1AEC"/>
    <w:rsid w:val="00CA5E37"/>
    <w:rsid w:val="00CA64A0"/>
    <w:rsid w:val="00CB2703"/>
    <w:rsid w:val="00CB39CE"/>
    <w:rsid w:val="00CB6B1F"/>
    <w:rsid w:val="00CB7566"/>
    <w:rsid w:val="00CC203B"/>
    <w:rsid w:val="00CD1F51"/>
    <w:rsid w:val="00CD393E"/>
    <w:rsid w:val="00CD3B8A"/>
    <w:rsid w:val="00CD4CA6"/>
    <w:rsid w:val="00CE1059"/>
    <w:rsid w:val="00CE1806"/>
    <w:rsid w:val="00CE5DD5"/>
    <w:rsid w:val="00CF1F37"/>
    <w:rsid w:val="00CF471F"/>
    <w:rsid w:val="00CF592F"/>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1E4"/>
    <w:rsid w:val="00D30DC4"/>
    <w:rsid w:val="00D31C5F"/>
    <w:rsid w:val="00D31D1B"/>
    <w:rsid w:val="00D3431D"/>
    <w:rsid w:val="00D36110"/>
    <w:rsid w:val="00D378D0"/>
    <w:rsid w:val="00D40D67"/>
    <w:rsid w:val="00D41FA8"/>
    <w:rsid w:val="00D42988"/>
    <w:rsid w:val="00D446F5"/>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76BB5"/>
    <w:rsid w:val="00D83426"/>
    <w:rsid w:val="00D85F60"/>
    <w:rsid w:val="00D87AC9"/>
    <w:rsid w:val="00D913DC"/>
    <w:rsid w:val="00D926C3"/>
    <w:rsid w:val="00D9301A"/>
    <w:rsid w:val="00D96A7B"/>
    <w:rsid w:val="00D975B5"/>
    <w:rsid w:val="00DA606B"/>
    <w:rsid w:val="00DA756E"/>
    <w:rsid w:val="00DB04C3"/>
    <w:rsid w:val="00DB1102"/>
    <w:rsid w:val="00DB1FE1"/>
    <w:rsid w:val="00DB2251"/>
    <w:rsid w:val="00DB47C1"/>
    <w:rsid w:val="00DB5E98"/>
    <w:rsid w:val="00DB6A75"/>
    <w:rsid w:val="00DC1715"/>
    <w:rsid w:val="00DC562B"/>
    <w:rsid w:val="00DC59B0"/>
    <w:rsid w:val="00DD1094"/>
    <w:rsid w:val="00DD3BA5"/>
    <w:rsid w:val="00DD53D0"/>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09E3"/>
    <w:rsid w:val="00E23361"/>
    <w:rsid w:val="00E239EA"/>
    <w:rsid w:val="00E2540E"/>
    <w:rsid w:val="00E25B86"/>
    <w:rsid w:val="00E27253"/>
    <w:rsid w:val="00E27E93"/>
    <w:rsid w:val="00E32862"/>
    <w:rsid w:val="00E32BE5"/>
    <w:rsid w:val="00E32D34"/>
    <w:rsid w:val="00E32E9E"/>
    <w:rsid w:val="00E35C27"/>
    <w:rsid w:val="00E40CDD"/>
    <w:rsid w:val="00E410F8"/>
    <w:rsid w:val="00E42414"/>
    <w:rsid w:val="00E43090"/>
    <w:rsid w:val="00E43A83"/>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70F1"/>
    <w:rsid w:val="00E77A6F"/>
    <w:rsid w:val="00E84959"/>
    <w:rsid w:val="00E84CE3"/>
    <w:rsid w:val="00E8737C"/>
    <w:rsid w:val="00E916DD"/>
    <w:rsid w:val="00E94F7B"/>
    <w:rsid w:val="00E963CD"/>
    <w:rsid w:val="00E96941"/>
    <w:rsid w:val="00EA0EEB"/>
    <w:rsid w:val="00EA7EE5"/>
    <w:rsid w:val="00EB0541"/>
    <w:rsid w:val="00EB091D"/>
    <w:rsid w:val="00EB10C3"/>
    <w:rsid w:val="00EB198A"/>
    <w:rsid w:val="00EB749B"/>
    <w:rsid w:val="00EC322F"/>
    <w:rsid w:val="00EC65CE"/>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4A6D"/>
    <w:rsid w:val="00F75E58"/>
    <w:rsid w:val="00F803B1"/>
    <w:rsid w:val="00F82065"/>
    <w:rsid w:val="00F86C15"/>
    <w:rsid w:val="00F94839"/>
    <w:rsid w:val="00F9615A"/>
    <w:rsid w:val="00FA06D0"/>
    <w:rsid w:val="00FA3CB2"/>
    <w:rsid w:val="00FA60EF"/>
    <w:rsid w:val="00FA6CC3"/>
    <w:rsid w:val="00FA7FB9"/>
    <w:rsid w:val="00FB2D85"/>
    <w:rsid w:val="00FB449F"/>
    <w:rsid w:val="00FB5C17"/>
    <w:rsid w:val="00FB6C0D"/>
    <w:rsid w:val="00FC0119"/>
    <w:rsid w:val="00FC3669"/>
    <w:rsid w:val="00FC526E"/>
    <w:rsid w:val="00FD379D"/>
    <w:rsid w:val="00FD5E34"/>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255943126">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67365573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B470-0656-4679-9FD0-D3BE0226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1522</Words>
  <Characters>8680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2021-11-30T15:08:00Z</cp:lastPrinted>
  <dcterms:created xsi:type="dcterms:W3CDTF">2021-11-29T16:30:00Z</dcterms:created>
  <dcterms:modified xsi:type="dcterms:W3CDTF">2022-03-18T16:14:00Z</dcterms:modified>
</cp:coreProperties>
</file>