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E1034">
        <w:rPr>
          <w:b/>
          <w:caps/>
          <w:sz w:val="24"/>
          <w:szCs w:val="24"/>
        </w:rPr>
        <w:t xml:space="preserve"> </w:t>
      </w:r>
      <w:r w:rsidR="009D7AA0">
        <w:rPr>
          <w:b/>
          <w:caps/>
          <w:sz w:val="24"/>
          <w:szCs w:val="24"/>
        </w:rPr>
        <w:t>2</w:t>
      </w:r>
      <w:r w:rsidR="004150EC">
        <w:rPr>
          <w:b/>
          <w:caps/>
          <w:sz w:val="24"/>
          <w:szCs w:val="24"/>
        </w:rPr>
        <w:t>2</w:t>
      </w:r>
      <w:r w:rsidR="006A5BFB">
        <w:rPr>
          <w:b/>
          <w:caps/>
          <w:sz w:val="24"/>
          <w:szCs w:val="24"/>
        </w:rPr>
        <w:t>/25-</w:t>
      </w:r>
      <w:r w:rsidR="00F84BE0">
        <w:rPr>
          <w:b/>
          <w:caps/>
          <w:sz w:val="24"/>
          <w:szCs w:val="24"/>
        </w:rPr>
        <w:t>0</w:t>
      </w:r>
      <w:r w:rsidR="00086C51">
        <w:rPr>
          <w:b/>
          <w:caps/>
          <w:sz w:val="24"/>
          <w:szCs w:val="24"/>
        </w:rPr>
        <w:t>8</w:t>
      </w:r>
      <w:r w:rsidR="000E1034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150EC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86C51">
        <w:rPr>
          <w:b/>
          <w:sz w:val="24"/>
          <w:szCs w:val="24"/>
        </w:rPr>
        <w:t>26-10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D796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П.Ю.В.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Володина С.И.,</w:t>
      </w:r>
      <w:r w:rsidR="00417D8A" w:rsidRPr="00187E05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417D8A" w:rsidRPr="00187E05">
        <w:rPr>
          <w:sz w:val="24"/>
          <w:szCs w:val="24"/>
        </w:rPr>
        <w:t>Конашенкова</w:t>
      </w:r>
      <w:proofErr w:type="spellEnd"/>
      <w:r w:rsidR="00417D8A" w:rsidRPr="00187E05">
        <w:rPr>
          <w:sz w:val="24"/>
          <w:szCs w:val="24"/>
        </w:rPr>
        <w:t xml:space="preserve"> В.В.,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Павлухин А.А.,</w:t>
      </w:r>
      <w:r w:rsidR="00417D8A" w:rsidRPr="00187E05">
        <w:rPr>
          <w:sz w:val="24"/>
          <w:szCs w:val="24"/>
        </w:rPr>
        <w:t xml:space="preserve"> </w:t>
      </w:r>
      <w:r w:rsidR="00417D8A">
        <w:rPr>
          <w:sz w:val="24"/>
          <w:szCs w:val="24"/>
        </w:rPr>
        <w:t>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7AA0">
        <w:rPr>
          <w:sz w:val="24"/>
          <w:szCs w:val="24"/>
        </w:rPr>
        <w:t>при участии</w:t>
      </w:r>
      <w:r w:rsidR="000E1034">
        <w:rPr>
          <w:sz w:val="24"/>
          <w:szCs w:val="24"/>
        </w:rPr>
        <w:t xml:space="preserve"> </w:t>
      </w:r>
      <w:r w:rsidR="001D1602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0E10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86C51">
        <w:rPr>
          <w:sz w:val="24"/>
          <w:szCs w:val="24"/>
        </w:rPr>
        <w:t>26-10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0E1034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6C51" w:rsidRPr="00086C51">
        <w:rPr>
          <w:sz w:val="24"/>
          <w:szCs w:val="24"/>
        </w:rPr>
        <w:t xml:space="preserve">16.09.2021г. в Адвокатскую палату Московской области поступила жалоба адвоката </w:t>
      </w:r>
      <w:r w:rsidR="00DD7966">
        <w:rPr>
          <w:sz w:val="24"/>
          <w:szCs w:val="24"/>
        </w:rPr>
        <w:t>С.Л.Н.</w:t>
      </w:r>
      <w:r w:rsidR="00086C51" w:rsidRPr="00086C51">
        <w:rPr>
          <w:sz w:val="24"/>
          <w:szCs w:val="24"/>
        </w:rPr>
        <w:t xml:space="preserve"> в отношении адвоката </w:t>
      </w:r>
      <w:r w:rsidR="00DD7966">
        <w:rPr>
          <w:sz w:val="24"/>
          <w:szCs w:val="24"/>
        </w:rPr>
        <w:t>П.Ю.В.</w:t>
      </w:r>
      <w:r w:rsidR="00086C51" w:rsidRPr="00086C51">
        <w:rPr>
          <w:sz w:val="24"/>
          <w:szCs w:val="24"/>
        </w:rPr>
        <w:t xml:space="preserve">, имеющего регистрационный номер </w:t>
      </w:r>
      <w:r w:rsidR="00DD7966">
        <w:rPr>
          <w:sz w:val="24"/>
          <w:szCs w:val="24"/>
        </w:rPr>
        <w:t>…..</w:t>
      </w:r>
      <w:r w:rsidR="00086C51" w:rsidRPr="00086C5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D7966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0E1034" w:rsidP="001D160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086C51">
        <w:rPr>
          <w:sz w:val="24"/>
          <w:szCs w:val="24"/>
        </w:rPr>
        <w:t>31.07.2021</w:t>
      </w:r>
      <w:r w:rsidR="00086C51" w:rsidRPr="00086C51">
        <w:rPr>
          <w:sz w:val="24"/>
          <w:szCs w:val="24"/>
        </w:rPr>
        <w:t>г. П</w:t>
      </w:r>
      <w:r w:rsidR="00DD7966">
        <w:rPr>
          <w:sz w:val="24"/>
          <w:szCs w:val="24"/>
        </w:rPr>
        <w:t>.</w:t>
      </w:r>
      <w:r w:rsidR="00086C51" w:rsidRPr="00086C51">
        <w:rPr>
          <w:sz w:val="24"/>
          <w:szCs w:val="24"/>
        </w:rPr>
        <w:t xml:space="preserve">Ю.В. допустил грубое и некорректное поведение в отношении заявителя </w:t>
      </w:r>
      <w:r w:rsidR="00086C51">
        <w:rPr>
          <w:sz w:val="24"/>
          <w:szCs w:val="24"/>
        </w:rPr>
        <w:t xml:space="preserve"> - </w:t>
      </w:r>
      <w:r w:rsidR="00086C51" w:rsidRPr="00086C51">
        <w:rPr>
          <w:sz w:val="24"/>
          <w:szCs w:val="24"/>
        </w:rPr>
        <w:t>адвоката С</w:t>
      </w:r>
      <w:r w:rsidR="00DD7966">
        <w:rPr>
          <w:sz w:val="24"/>
          <w:szCs w:val="24"/>
        </w:rPr>
        <w:t>.</w:t>
      </w:r>
      <w:r w:rsidR="00086C51" w:rsidRPr="00086C51">
        <w:rPr>
          <w:sz w:val="24"/>
          <w:szCs w:val="24"/>
        </w:rPr>
        <w:t>Л.Н., вторгся в её адвокатскую деятельность, вынуждал её действовать вопреки воли доверителя, установил неофициальные отношения со с</w:t>
      </w:r>
      <w:r w:rsidR="00DD7966">
        <w:rPr>
          <w:sz w:val="24"/>
          <w:szCs w:val="24"/>
        </w:rPr>
        <w:t>ледователями СУ МУ МВД России «…..</w:t>
      </w:r>
      <w:r w:rsidR="00086C51" w:rsidRPr="00086C51">
        <w:rPr>
          <w:sz w:val="24"/>
          <w:szCs w:val="24"/>
        </w:rPr>
        <w:t>», направил в АПМО представление на заявителя, содержащее сведения, не соответствующие действительности</w:t>
      </w:r>
      <w:r w:rsidR="00425ABE">
        <w:rPr>
          <w:sz w:val="24"/>
          <w:szCs w:val="24"/>
        </w:rPr>
        <w:t>.</w:t>
      </w:r>
    </w:p>
    <w:p w:rsidR="00425ABE" w:rsidRPr="00446718" w:rsidRDefault="00086C5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12.10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0E103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5499C">
        <w:rPr>
          <w:sz w:val="24"/>
          <w:szCs w:val="24"/>
        </w:rPr>
        <w:t>13.10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B5499C">
        <w:rPr>
          <w:sz w:val="24"/>
          <w:szCs w:val="24"/>
        </w:rPr>
        <w:t xml:space="preserve"> 3954/1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086C51" w:rsidRDefault="00086C5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28.10.2021г. рассмотрение дисциплинарного производства квалификационной комиссией было отложено.</w:t>
      </w:r>
    </w:p>
    <w:p w:rsidR="00086C51" w:rsidRDefault="00086C5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01.11.2021г. от заявителя поступили письменные пояснения по дисциплинарному производству.</w:t>
      </w:r>
    </w:p>
    <w:p w:rsidR="00767408" w:rsidRDefault="000E103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6C51">
        <w:rPr>
          <w:sz w:val="24"/>
          <w:szCs w:val="24"/>
        </w:rPr>
        <w:t>26.11</w:t>
      </w:r>
      <w:r w:rsidR="00767408">
        <w:rPr>
          <w:sz w:val="24"/>
          <w:szCs w:val="24"/>
        </w:rPr>
        <w:t>.2021г. заявитель 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F84BE0">
        <w:rPr>
          <w:sz w:val="24"/>
          <w:szCs w:val="24"/>
        </w:rPr>
        <w:t>явил</w:t>
      </w:r>
      <w:r w:rsidR="001D1602">
        <w:rPr>
          <w:sz w:val="24"/>
          <w:szCs w:val="24"/>
        </w:rPr>
        <w:t>ась</w:t>
      </w:r>
      <w:r w:rsidR="00767408">
        <w:rPr>
          <w:sz w:val="24"/>
          <w:szCs w:val="24"/>
        </w:rPr>
        <w:t xml:space="preserve">, </w:t>
      </w:r>
      <w:r w:rsidR="00B472BE">
        <w:rPr>
          <w:sz w:val="24"/>
          <w:szCs w:val="24"/>
        </w:rPr>
        <w:t>поддержал</w:t>
      </w:r>
      <w:r w:rsidR="001D1602">
        <w:rPr>
          <w:sz w:val="24"/>
          <w:szCs w:val="24"/>
        </w:rPr>
        <w:t>а</w:t>
      </w:r>
      <w:r w:rsidR="00B472BE">
        <w:rPr>
          <w:sz w:val="24"/>
          <w:szCs w:val="24"/>
        </w:rPr>
        <w:t xml:space="preserve"> доводы жалобы</w:t>
      </w:r>
      <w:r w:rsidR="00767408">
        <w:rPr>
          <w:sz w:val="24"/>
          <w:szCs w:val="24"/>
        </w:rPr>
        <w:t>.</w:t>
      </w:r>
    </w:p>
    <w:p w:rsidR="00425ABE" w:rsidRPr="00446718" w:rsidRDefault="00086C5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Default="00086C51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086C5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D7966">
        <w:rPr>
          <w:sz w:val="24"/>
          <w:szCs w:val="24"/>
        </w:rPr>
        <w:t>П.Ю.В.</w:t>
      </w:r>
      <w:r w:rsidRPr="00086C51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4150EC" w:rsidRDefault="004150EC" w:rsidP="004150EC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  <w:r>
        <w:rPr>
          <w:sz w:val="24"/>
          <w:szCs w:val="24"/>
          <w:lang w:eastAsia="en-US"/>
        </w:rPr>
        <w:t>06.12.2021г. от заявителя поступили доводы против заключения квалификационной комиссии.</w:t>
      </w:r>
    </w:p>
    <w:p w:rsidR="004150EC" w:rsidRDefault="004150EC" w:rsidP="004150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16.12.2021г. от заявителя поступило </w:t>
      </w:r>
      <w:r w:rsidRPr="004150EC">
        <w:rPr>
          <w:sz w:val="24"/>
          <w:szCs w:val="24"/>
          <w:lang w:eastAsia="en-US"/>
        </w:rPr>
        <w:t>ходатайство об отложении рассмотрения дисциплинарного производства в связи с занятостью в судебном процессе.</w:t>
      </w:r>
    </w:p>
    <w:p w:rsidR="00F93B6A" w:rsidRDefault="00F93B6A" w:rsidP="00F93B6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22.12.2021г. от адвоката поступило ходатайство об отложении дисциплинарного разбирательства в связи с болезнью (с приложением копии листка нетрудоспособности).</w:t>
      </w:r>
    </w:p>
    <w:p w:rsidR="004150EC" w:rsidRDefault="004150EC" w:rsidP="00F93B6A">
      <w:pPr>
        <w:jc w:val="both"/>
        <w:rPr>
          <w:sz w:val="24"/>
          <w:szCs w:val="24"/>
          <w:lang w:eastAsia="en-US"/>
        </w:rPr>
      </w:pPr>
    </w:p>
    <w:p w:rsidR="004150EC" w:rsidRPr="00881F82" w:rsidRDefault="004150EC" w:rsidP="004150E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lastRenderedPageBreak/>
        <w:t>Заявитель</w:t>
      </w:r>
      <w:r w:rsidR="000E1034"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явилась, уведомлена</w:t>
      </w:r>
      <w:r w:rsidRPr="00881F82">
        <w:rPr>
          <w:sz w:val="24"/>
          <w:szCs w:val="24"/>
          <w:lang w:eastAsia="en-US"/>
        </w:rPr>
        <w:t>.</w:t>
      </w:r>
    </w:p>
    <w:p w:rsidR="004150EC" w:rsidRDefault="004150EC" w:rsidP="004150E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явился, согласился с заключе</w:t>
      </w:r>
      <w:r w:rsidR="00F93B6A">
        <w:rPr>
          <w:sz w:val="24"/>
          <w:szCs w:val="24"/>
          <w:lang w:eastAsia="en-US"/>
        </w:rPr>
        <w:t>нием квалификационной комиссии.</w:t>
      </w:r>
    </w:p>
    <w:p w:rsidR="004150EC" w:rsidRDefault="004150EC" w:rsidP="004150EC">
      <w:pPr>
        <w:jc w:val="both"/>
        <w:rPr>
          <w:sz w:val="24"/>
          <w:szCs w:val="24"/>
          <w:lang w:eastAsia="en-US"/>
        </w:rPr>
      </w:pPr>
    </w:p>
    <w:p w:rsidR="00EF7597" w:rsidRDefault="004150EC" w:rsidP="004150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</w:t>
      </w:r>
      <w:r w:rsidR="00FF6ABB">
        <w:rPr>
          <w:sz w:val="24"/>
          <w:szCs w:val="24"/>
          <w:lang w:eastAsia="en-US"/>
        </w:rPr>
        <w:t>П</w:t>
      </w:r>
      <w:r w:rsidR="00DD7966">
        <w:rPr>
          <w:sz w:val="24"/>
          <w:szCs w:val="24"/>
          <w:lang w:eastAsia="en-US"/>
        </w:rPr>
        <w:t>.</w:t>
      </w:r>
      <w:r w:rsidR="00FF6ABB">
        <w:rPr>
          <w:sz w:val="24"/>
          <w:szCs w:val="24"/>
          <w:lang w:eastAsia="en-US"/>
        </w:rPr>
        <w:t xml:space="preserve">Ю.В. </w:t>
      </w:r>
      <w:r>
        <w:rPr>
          <w:sz w:val="24"/>
          <w:szCs w:val="24"/>
          <w:lang w:eastAsia="en-US"/>
        </w:rPr>
        <w:t>нарушений законодательства об адвокатской деятельности и адвокатуре.</w:t>
      </w:r>
    </w:p>
    <w:p w:rsidR="004150EC" w:rsidRDefault="003833D3" w:rsidP="004150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 </w:t>
      </w:r>
      <w:r w:rsidR="009D0DF2">
        <w:rPr>
          <w:sz w:val="24"/>
          <w:szCs w:val="24"/>
          <w:lang w:eastAsia="en-US"/>
        </w:rPr>
        <w:t>о вмешательстве адвоката П</w:t>
      </w:r>
      <w:r w:rsidR="00DD7966">
        <w:rPr>
          <w:sz w:val="24"/>
          <w:szCs w:val="24"/>
          <w:lang w:eastAsia="en-US"/>
        </w:rPr>
        <w:t>.</w:t>
      </w:r>
      <w:r w:rsidR="009D0DF2">
        <w:rPr>
          <w:sz w:val="24"/>
          <w:szCs w:val="24"/>
          <w:lang w:eastAsia="en-US"/>
        </w:rPr>
        <w:t>Ю.В. в профессиональную деятельность адвоката С</w:t>
      </w:r>
      <w:r w:rsidR="00DD7966">
        <w:rPr>
          <w:sz w:val="24"/>
          <w:szCs w:val="24"/>
          <w:lang w:eastAsia="en-US"/>
        </w:rPr>
        <w:t>.</w:t>
      </w:r>
      <w:r w:rsidR="009D0DF2">
        <w:rPr>
          <w:sz w:val="24"/>
          <w:szCs w:val="24"/>
          <w:lang w:eastAsia="en-US"/>
        </w:rPr>
        <w:t>Л.Н. Советом не принимается, поскольку не подкреплён необходимыми доказательствами. Общение заявителя с адвокатом касалось вопросов назначения защитника по требованию органов дознания, предварительного следствия или суда. Адвокат П</w:t>
      </w:r>
      <w:r w:rsidR="00DD7966">
        <w:rPr>
          <w:sz w:val="24"/>
          <w:szCs w:val="24"/>
          <w:lang w:eastAsia="en-US"/>
        </w:rPr>
        <w:t>.</w:t>
      </w:r>
      <w:r w:rsidR="009D0DF2">
        <w:rPr>
          <w:sz w:val="24"/>
          <w:szCs w:val="24"/>
          <w:lang w:eastAsia="en-US"/>
        </w:rPr>
        <w:t xml:space="preserve">Ю.В. не </w:t>
      </w:r>
      <w:r w:rsidR="00FC337D">
        <w:rPr>
          <w:sz w:val="24"/>
          <w:szCs w:val="24"/>
          <w:lang w:eastAsia="en-US"/>
        </w:rPr>
        <w:t>вдавался в</w:t>
      </w:r>
      <w:r w:rsidR="009D0DF2">
        <w:rPr>
          <w:sz w:val="24"/>
          <w:szCs w:val="24"/>
          <w:lang w:eastAsia="en-US"/>
        </w:rPr>
        <w:t xml:space="preserve"> существ</w:t>
      </w:r>
      <w:r w:rsidR="00FC337D">
        <w:rPr>
          <w:sz w:val="24"/>
          <w:szCs w:val="24"/>
          <w:lang w:eastAsia="en-US"/>
        </w:rPr>
        <w:t>о</w:t>
      </w:r>
      <w:r w:rsidR="009D0DF2">
        <w:rPr>
          <w:sz w:val="24"/>
          <w:szCs w:val="24"/>
          <w:lang w:eastAsia="en-US"/>
        </w:rPr>
        <w:t xml:space="preserve"> оказания </w:t>
      </w:r>
      <w:r w:rsidR="00FC337D">
        <w:rPr>
          <w:sz w:val="24"/>
          <w:szCs w:val="24"/>
          <w:lang w:eastAsia="en-US"/>
        </w:rPr>
        <w:t>адвокатом С</w:t>
      </w:r>
      <w:r w:rsidR="00DD7966">
        <w:rPr>
          <w:sz w:val="24"/>
          <w:szCs w:val="24"/>
          <w:lang w:eastAsia="en-US"/>
        </w:rPr>
        <w:t>.</w:t>
      </w:r>
      <w:r w:rsidR="00FC337D">
        <w:rPr>
          <w:sz w:val="24"/>
          <w:szCs w:val="24"/>
          <w:lang w:eastAsia="en-US"/>
        </w:rPr>
        <w:t xml:space="preserve">Л.Н. </w:t>
      </w:r>
      <w:r w:rsidR="009D0DF2">
        <w:rPr>
          <w:sz w:val="24"/>
          <w:szCs w:val="24"/>
          <w:lang w:eastAsia="en-US"/>
        </w:rPr>
        <w:t xml:space="preserve">юридической помощи </w:t>
      </w:r>
      <w:r w:rsidR="00FC337D">
        <w:rPr>
          <w:sz w:val="24"/>
          <w:szCs w:val="24"/>
          <w:lang w:eastAsia="en-US"/>
        </w:rPr>
        <w:t>своему подзащитному М</w:t>
      </w:r>
      <w:r w:rsidR="00DD7966">
        <w:rPr>
          <w:sz w:val="24"/>
          <w:szCs w:val="24"/>
          <w:lang w:eastAsia="en-US"/>
        </w:rPr>
        <w:t>.</w:t>
      </w:r>
      <w:r w:rsidR="00FC337D">
        <w:rPr>
          <w:sz w:val="24"/>
          <w:szCs w:val="24"/>
          <w:lang w:eastAsia="en-US"/>
        </w:rPr>
        <w:t xml:space="preserve">В.Н., </w:t>
      </w:r>
      <w:r w:rsidR="009D0DF2">
        <w:rPr>
          <w:sz w:val="24"/>
          <w:szCs w:val="24"/>
          <w:lang w:eastAsia="en-US"/>
        </w:rPr>
        <w:t>тактик</w:t>
      </w:r>
      <w:r w:rsidR="00FC337D">
        <w:rPr>
          <w:sz w:val="24"/>
          <w:szCs w:val="24"/>
          <w:lang w:eastAsia="en-US"/>
        </w:rPr>
        <w:t>у</w:t>
      </w:r>
      <w:r w:rsidR="000E1034">
        <w:rPr>
          <w:sz w:val="24"/>
          <w:szCs w:val="24"/>
          <w:lang w:eastAsia="en-US"/>
        </w:rPr>
        <w:t xml:space="preserve"> </w:t>
      </w:r>
      <w:r w:rsidR="00FC337D">
        <w:rPr>
          <w:sz w:val="24"/>
          <w:szCs w:val="24"/>
          <w:lang w:eastAsia="en-US"/>
        </w:rPr>
        <w:t xml:space="preserve">защиты или согласованную правовую позицию по уголовному делу. Выяснение </w:t>
      </w:r>
      <w:r w:rsidR="0011455A">
        <w:rPr>
          <w:sz w:val="24"/>
          <w:szCs w:val="24"/>
          <w:lang w:eastAsia="en-US"/>
        </w:rPr>
        <w:t xml:space="preserve">и обсуждение </w:t>
      </w:r>
      <w:r w:rsidR="00FC337D">
        <w:rPr>
          <w:sz w:val="24"/>
          <w:szCs w:val="24"/>
          <w:lang w:eastAsia="en-US"/>
        </w:rPr>
        <w:t xml:space="preserve">вопросов, связанных с </w:t>
      </w:r>
      <w:r w:rsidR="0011455A">
        <w:rPr>
          <w:sz w:val="24"/>
          <w:szCs w:val="24"/>
          <w:lang w:eastAsia="en-US"/>
        </w:rPr>
        <w:t>вступлением адвоката С</w:t>
      </w:r>
      <w:r w:rsidR="00DD7966">
        <w:rPr>
          <w:sz w:val="24"/>
          <w:szCs w:val="24"/>
          <w:lang w:eastAsia="en-US"/>
        </w:rPr>
        <w:t>.</w:t>
      </w:r>
      <w:r w:rsidR="0011455A">
        <w:rPr>
          <w:sz w:val="24"/>
          <w:szCs w:val="24"/>
          <w:lang w:eastAsia="en-US"/>
        </w:rPr>
        <w:t>Л.Н. в уголовное дело, было связано с необходимостью реагирования на поступающие требования об обеспечении защиты по назначению.</w:t>
      </w:r>
    </w:p>
    <w:p w:rsidR="007D0F64" w:rsidRDefault="007D0F64" w:rsidP="004150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находит, что </w:t>
      </w:r>
      <w:r w:rsidR="00AD59A3">
        <w:rPr>
          <w:sz w:val="24"/>
          <w:szCs w:val="24"/>
          <w:lang w:eastAsia="en-US"/>
        </w:rPr>
        <w:t xml:space="preserve">неформальными </w:t>
      </w:r>
      <w:r>
        <w:rPr>
          <w:sz w:val="24"/>
          <w:szCs w:val="24"/>
          <w:lang w:eastAsia="en-US"/>
        </w:rPr>
        <w:t>выражения</w:t>
      </w:r>
      <w:r w:rsidR="00AD59A3">
        <w:rPr>
          <w:sz w:val="24"/>
          <w:szCs w:val="24"/>
          <w:lang w:eastAsia="en-US"/>
        </w:rPr>
        <w:t>ми</w:t>
      </w:r>
      <w:r>
        <w:rPr>
          <w:sz w:val="24"/>
          <w:szCs w:val="24"/>
          <w:lang w:eastAsia="en-US"/>
        </w:rPr>
        <w:t>, допущенны</w:t>
      </w:r>
      <w:r w:rsidR="00AD59A3">
        <w:rPr>
          <w:sz w:val="24"/>
          <w:szCs w:val="24"/>
          <w:lang w:eastAsia="en-US"/>
        </w:rPr>
        <w:t>ми</w:t>
      </w:r>
      <w:r>
        <w:rPr>
          <w:sz w:val="24"/>
          <w:szCs w:val="24"/>
          <w:lang w:eastAsia="en-US"/>
        </w:rPr>
        <w:t xml:space="preserve"> адвокатом П</w:t>
      </w:r>
      <w:r w:rsidR="00DD796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Ю.В. в телефонном разговоре с адвокатом С</w:t>
      </w:r>
      <w:r w:rsidR="00DD796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Л.Н., </w:t>
      </w:r>
      <w:r w:rsidR="00AD59A3">
        <w:rPr>
          <w:sz w:val="24"/>
          <w:szCs w:val="24"/>
          <w:lang w:eastAsia="en-US"/>
        </w:rPr>
        <w:t>характеризуются профессиональная деятельность либо персона собеседника.</w:t>
      </w:r>
    </w:p>
    <w:p w:rsidR="00FF6ABB" w:rsidRDefault="00AD59A3" w:rsidP="004150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FF6ABB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соглашается с доводом письменных возражений адвоката на заключение </w:t>
      </w:r>
      <w:r w:rsidR="00143640">
        <w:rPr>
          <w:sz w:val="24"/>
          <w:szCs w:val="24"/>
          <w:lang w:eastAsia="en-US"/>
        </w:rPr>
        <w:t xml:space="preserve">от 26.11.21г. о том, что квалификационная комиссия некорректно сослалась на другие дисциплинарные производства с иными предметом и основаниями, составом и конфигурацией участников. </w:t>
      </w:r>
      <w:r w:rsidR="00FF6ABB">
        <w:rPr>
          <w:sz w:val="24"/>
          <w:szCs w:val="24"/>
          <w:lang w:eastAsia="en-US"/>
        </w:rPr>
        <w:t>Как следует из текста заключения, квалификационная комиссия не сочла возможным переоценивать обстоятельства, рассмотренные и установленные по другим дисциплинарным делам с участием адвоката С</w:t>
      </w:r>
      <w:r w:rsidR="00DD7966">
        <w:rPr>
          <w:sz w:val="24"/>
          <w:szCs w:val="24"/>
          <w:lang w:eastAsia="en-US"/>
        </w:rPr>
        <w:t>.</w:t>
      </w:r>
      <w:r w:rsidR="00FF6ABB">
        <w:rPr>
          <w:sz w:val="24"/>
          <w:szCs w:val="24"/>
          <w:lang w:eastAsia="en-US"/>
        </w:rPr>
        <w:t>Л.Н.</w:t>
      </w:r>
    </w:p>
    <w:p w:rsidR="00E722E6" w:rsidRDefault="00E722E6" w:rsidP="004150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 изложенная в заключении от 26.11.21г. позиция относительно этичности записи деловых телефонных разговоров между адвокатами не относится к предмету данного дисциплинарного разбирательства, однако из материалов дела не усматривается, что </w:t>
      </w:r>
      <w:r w:rsidR="003268C0">
        <w:rPr>
          <w:sz w:val="24"/>
          <w:szCs w:val="24"/>
          <w:lang w:eastAsia="en-US"/>
        </w:rPr>
        <w:t xml:space="preserve">это повлияло на выводы квалификационной комиссии, поэтому ссылка адвоката на данное обстоятельство Советом не принимается. </w:t>
      </w:r>
    </w:p>
    <w:p w:rsidR="004150EC" w:rsidRDefault="004150EC" w:rsidP="0011455A">
      <w:pPr>
        <w:jc w:val="both"/>
        <w:rPr>
          <w:sz w:val="24"/>
          <w:szCs w:val="24"/>
          <w:lang w:eastAsia="en-US"/>
        </w:rPr>
      </w:pPr>
    </w:p>
    <w:p w:rsidR="004150EC" w:rsidRDefault="004150EC" w:rsidP="004150E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150EC" w:rsidRPr="00A5345D" w:rsidRDefault="004150EC" w:rsidP="004150EC">
      <w:pPr>
        <w:ind w:firstLine="708"/>
        <w:jc w:val="both"/>
        <w:rPr>
          <w:color w:val="000000"/>
          <w:sz w:val="24"/>
          <w:szCs w:val="24"/>
        </w:rPr>
      </w:pPr>
    </w:p>
    <w:p w:rsidR="004150EC" w:rsidRPr="00A5345D" w:rsidRDefault="004150EC" w:rsidP="004150E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150EC" w:rsidRPr="00A5345D" w:rsidRDefault="004150EC" w:rsidP="004150EC">
      <w:pPr>
        <w:rPr>
          <w:b/>
          <w:sz w:val="24"/>
          <w:szCs w:val="24"/>
        </w:rPr>
      </w:pPr>
    </w:p>
    <w:p w:rsidR="004150EC" w:rsidRPr="00B23290" w:rsidRDefault="004150EC" w:rsidP="004150EC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 w:rsidR="0074592D" w:rsidRPr="0074592D">
        <w:rPr>
          <w:szCs w:val="24"/>
        </w:rPr>
        <w:t xml:space="preserve"> </w:t>
      </w:r>
      <w:r w:rsidR="00DD7966">
        <w:rPr>
          <w:szCs w:val="24"/>
        </w:rPr>
        <w:t>П.Ю.В.</w:t>
      </w:r>
      <w:r>
        <w:rPr>
          <w:szCs w:val="24"/>
        </w:rPr>
        <w:t>,</w:t>
      </w:r>
      <w:r w:rsidR="0074592D" w:rsidRPr="0074592D">
        <w:rPr>
          <w:szCs w:val="24"/>
        </w:rPr>
        <w:t xml:space="preserve"> </w:t>
      </w:r>
      <w:r w:rsidRPr="00220042">
        <w:rPr>
          <w:szCs w:val="24"/>
        </w:rPr>
        <w:t>имеющ</w:t>
      </w:r>
      <w:r>
        <w:rPr>
          <w:szCs w:val="24"/>
        </w:rPr>
        <w:t>его</w:t>
      </w:r>
      <w:r w:rsidRPr="00220042">
        <w:rPr>
          <w:szCs w:val="24"/>
        </w:rPr>
        <w:t xml:space="preserve"> регистрационный номер </w:t>
      </w:r>
      <w:r w:rsidR="00DD7966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B23290">
        <w:rPr>
          <w:szCs w:val="24"/>
          <w:lang w:eastAsia="en-US"/>
        </w:rPr>
        <w:t>.</w:t>
      </w:r>
    </w:p>
    <w:p w:rsidR="004150EC" w:rsidRPr="000A1010" w:rsidRDefault="004150EC" w:rsidP="004150EC">
      <w:pPr>
        <w:ind w:firstLine="708"/>
        <w:jc w:val="both"/>
        <w:rPr>
          <w:sz w:val="24"/>
          <w:szCs w:val="24"/>
          <w:lang w:eastAsia="en-US"/>
        </w:rPr>
      </w:pPr>
    </w:p>
    <w:p w:rsidR="004150EC" w:rsidRPr="000A1010" w:rsidRDefault="004150EC" w:rsidP="004150EC">
      <w:pPr>
        <w:ind w:firstLine="708"/>
        <w:jc w:val="both"/>
        <w:rPr>
          <w:sz w:val="24"/>
          <w:szCs w:val="24"/>
          <w:lang w:eastAsia="en-US"/>
        </w:rPr>
      </w:pPr>
    </w:p>
    <w:p w:rsidR="00F93B6A" w:rsidRDefault="00F93B6A" w:rsidP="00F93B6A">
      <w:pPr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  <w:r>
        <w:rPr>
          <w:sz w:val="24"/>
        </w:rPr>
        <w:t xml:space="preserve"> </w:t>
      </w:r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0D1" w:rsidRDefault="000A40D1" w:rsidP="00C01A07">
      <w:r>
        <w:separator/>
      </w:r>
    </w:p>
  </w:endnote>
  <w:endnote w:type="continuationSeparator" w:id="0">
    <w:p w:rsidR="000A40D1" w:rsidRDefault="000A40D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0D1" w:rsidRDefault="000A40D1" w:rsidP="00C01A07">
      <w:r>
        <w:separator/>
      </w:r>
    </w:p>
  </w:footnote>
  <w:footnote w:type="continuationSeparator" w:id="0">
    <w:p w:rsidR="000A40D1" w:rsidRDefault="000A40D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D1602" w:rsidRDefault="00747988">
        <w:pPr>
          <w:pStyle w:val="af7"/>
          <w:jc w:val="right"/>
        </w:pPr>
        <w:r>
          <w:fldChar w:fldCharType="begin"/>
        </w:r>
        <w:r w:rsidR="00DF3CEB">
          <w:instrText>PAGE   \* MERGEFORMAT</w:instrText>
        </w:r>
        <w:r>
          <w:fldChar w:fldCharType="separate"/>
        </w:r>
        <w:r w:rsidR="00DD79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1602" w:rsidRDefault="001D160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C51"/>
    <w:rsid w:val="00086E55"/>
    <w:rsid w:val="00090665"/>
    <w:rsid w:val="00091369"/>
    <w:rsid w:val="000913E5"/>
    <w:rsid w:val="00096730"/>
    <w:rsid w:val="000A1010"/>
    <w:rsid w:val="000A35AE"/>
    <w:rsid w:val="000A40D1"/>
    <w:rsid w:val="000A424F"/>
    <w:rsid w:val="000A6B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034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55A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2813"/>
    <w:rsid w:val="00143640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68C0"/>
    <w:rsid w:val="003309DE"/>
    <w:rsid w:val="00351CBF"/>
    <w:rsid w:val="00353F21"/>
    <w:rsid w:val="00366271"/>
    <w:rsid w:val="00374F27"/>
    <w:rsid w:val="0037751C"/>
    <w:rsid w:val="00381F64"/>
    <w:rsid w:val="00382208"/>
    <w:rsid w:val="003833D3"/>
    <w:rsid w:val="003907D0"/>
    <w:rsid w:val="0039088A"/>
    <w:rsid w:val="003915F4"/>
    <w:rsid w:val="00391FCC"/>
    <w:rsid w:val="003954F9"/>
    <w:rsid w:val="00396923"/>
    <w:rsid w:val="00396FE8"/>
    <w:rsid w:val="003A07F2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2496"/>
    <w:rsid w:val="004150EC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7219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4130"/>
    <w:rsid w:val="00635CE5"/>
    <w:rsid w:val="00637A42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0B6D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2DF6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592D"/>
    <w:rsid w:val="00747988"/>
    <w:rsid w:val="00747B46"/>
    <w:rsid w:val="0075255D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0F64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8F0"/>
    <w:rsid w:val="009C6B64"/>
    <w:rsid w:val="009D0DF2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354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59A3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F9E"/>
    <w:rsid w:val="00B01D2E"/>
    <w:rsid w:val="00B026F2"/>
    <w:rsid w:val="00B03A1F"/>
    <w:rsid w:val="00B10B0D"/>
    <w:rsid w:val="00B1361F"/>
    <w:rsid w:val="00B143B8"/>
    <w:rsid w:val="00B2202D"/>
    <w:rsid w:val="00B24672"/>
    <w:rsid w:val="00B34905"/>
    <w:rsid w:val="00B35ECE"/>
    <w:rsid w:val="00B40FFF"/>
    <w:rsid w:val="00B454EC"/>
    <w:rsid w:val="00B472BE"/>
    <w:rsid w:val="00B5499C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D1"/>
    <w:rsid w:val="00B83E92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6B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D7966"/>
    <w:rsid w:val="00DE39F0"/>
    <w:rsid w:val="00DE5391"/>
    <w:rsid w:val="00DE7D2C"/>
    <w:rsid w:val="00DF284B"/>
    <w:rsid w:val="00DF3AAB"/>
    <w:rsid w:val="00DF3CE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2E6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EF7597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3B6A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37D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ABB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styleId="afb">
    <w:name w:val="endnote text"/>
    <w:basedOn w:val="a"/>
    <w:link w:val="afc"/>
    <w:uiPriority w:val="99"/>
    <w:semiHidden/>
    <w:unhideWhenUsed/>
    <w:rsid w:val="00E722E6"/>
  </w:style>
  <w:style w:type="character" w:customStyle="1" w:styleId="afc">
    <w:name w:val="Текст концевой сноски Знак"/>
    <w:basedOn w:val="a0"/>
    <w:link w:val="afb"/>
    <w:uiPriority w:val="99"/>
    <w:semiHidden/>
    <w:rsid w:val="00E722E6"/>
    <w:rPr>
      <w:rFonts w:ascii="Times New Roman" w:eastAsia="Times New Roman" w:hAnsi="Times New Roman"/>
    </w:rPr>
  </w:style>
  <w:style w:type="character" w:styleId="afd">
    <w:name w:val="endnote reference"/>
    <w:basedOn w:val="a0"/>
    <w:uiPriority w:val="99"/>
    <w:semiHidden/>
    <w:unhideWhenUsed/>
    <w:rsid w:val="00E722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2AB81-4452-4D80-9295-2C988F3D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2021-12-27T09:41:00Z</cp:lastPrinted>
  <dcterms:created xsi:type="dcterms:W3CDTF">2021-12-27T09:41:00Z</dcterms:created>
  <dcterms:modified xsi:type="dcterms:W3CDTF">2022-03-18T15:13:00Z</dcterms:modified>
</cp:coreProperties>
</file>