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28416D">
        <w:rPr>
          <w:b/>
          <w:caps/>
          <w:sz w:val="24"/>
          <w:szCs w:val="24"/>
        </w:rPr>
        <w:t>02</w:t>
      </w:r>
      <w:r w:rsidR="00FF1B05">
        <w:rPr>
          <w:b/>
          <w:caps/>
          <w:sz w:val="24"/>
          <w:szCs w:val="24"/>
        </w:rPr>
        <w:t>/25-</w:t>
      </w:r>
      <w:r w:rsidR="00D722D4">
        <w:rPr>
          <w:b/>
          <w:caps/>
          <w:sz w:val="24"/>
          <w:szCs w:val="24"/>
        </w:rPr>
        <w:t>1</w:t>
      </w:r>
      <w:r w:rsidR="006C51C4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</w:t>
      </w:r>
      <w:r w:rsidR="00FF1B05">
        <w:rPr>
          <w:b/>
          <w:sz w:val="24"/>
          <w:szCs w:val="24"/>
        </w:rPr>
        <w:t>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22D4">
        <w:rPr>
          <w:b/>
          <w:sz w:val="24"/>
          <w:szCs w:val="24"/>
        </w:rPr>
        <w:t>0</w:t>
      </w:r>
      <w:r w:rsidR="00227175">
        <w:rPr>
          <w:b/>
          <w:sz w:val="24"/>
          <w:szCs w:val="24"/>
        </w:rPr>
        <w:t>6</w:t>
      </w:r>
      <w:r w:rsidR="00D722D4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127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Ч.Г.А.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F413A5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227175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22D4">
        <w:rPr>
          <w:sz w:val="24"/>
          <w:szCs w:val="24"/>
        </w:rPr>
        <w:t>0</w:t>
      </w:r>
      <w:r w:rsidR="00227175">
        <w:rPr>
          <w:sz w:val="24"/>
          <w:szCs w:val="24"/>
        </w:rPr>
        <w:t>6</w:t>
      </w:r>
      <w:r w:rsidR="00D722D4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7175" w:rsidRPr="00227175">
        <w:rPr>
          <w:sz w:val="24"/>
          <w:szCs w:val="24"/>
        </w:rPr>
        <w:t>11.10</w:t>
      </w:r>
      <w:r w:rsidR="00227175">
        <w:rPr>
          <w:sz w:val="24"/>
          <w:szCs w:val="24"/>
        </w:rPr>
        <w:t>.2021</w:t>
      </w:r>
      <w:r w:rsidR="00227175" w:rsidRPr="00227175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12735">
        <w:rPr>
          <w:sz w:val="24"/>
          <w:szCs w:val="24"/>
        </w:rPr>
        <w:t>Г.А.Л.</w:t>
      </w:r>
      <w:r w:rsidR="00227175" w:rsidRPr="00227175">
        <w:rPr>
          <w:sz w:val="24"/>
          <w:szCs w:val="24"/>
        </w:rPr>
        <w:t xml:space="preserve"> в отношении адвоката </w:t>
      </w:r>
      <w:r w:rsidR="00612735">
        <w:rPr>
          <w:sz w:val="24"/>
          <w:szCs w:val="24"/>
        </w:rPr>
        <w:t>Ч.Г.А.</w:t>
      </w:r>
      <w:r w:rsidR="00227175" w:rsidRPr="00227175">
        <w:rPr>
          <w:sz w:val="24"/>
          <w:szCs w:val="24"/>
        </w:rPr>
        <w:t xml:space="preserve">, имеющего регистрационный номер </w:t>
      </w:r>
      <w:r w:rsidR="00612735">
        <w:rPr>
          <w:sz w:val="24"/>
          <w:szCs w:val="24"/>
        </w:rPr>
        <w:t>…..</w:t>
      </w:r>
      <w:r w:rsidR="00227175" w:rsidRPr="002271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273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FD349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27175">
        <w:rPr>
          <w:sz w:val="24"/>
          <w:szCs w:val="24"/>
        </w:rPr>
        <w:t>в 2018</w:t>
      </w:r>
      <w:r w:rsidR="00227175" w:rsidRPr="00227175">
        <w:rPr>
          <w:sz w:val="24"/>
          <w:szCs w:val="24"/>
        </w:rPr>
        <w:t>г. он заключил с адвокатом соглашение на защиту на предварительном следствии в СУ СК РФ по Н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 xml:space="preserve"> области. Впоследствии родственники заявителя заключили с адвокатом соглашение на его защиту в суде первой инстанции. Также защиту заявителя осуществлял второй а</w:t>
      </w:r>
      <w:r w:rsidR="00227175">
        <w:rPr>
          <w:sz w:val="24"/>
          <w:szCs w:val="24"/>
        </w:rPr>
        <w:t>двокат – Б</w:t>
      </w:r>
      <w:r w:rsidR="00612735">
        <w:rPr>
          <w:sz w:val="24"/>
          <w:szCs w:val="24"/>
        </w:rPr>
        <w:t>.</w:t>
      </w:r>
      <w:r w:rsidR="00227175">
        <w:rPr>
          <w:sz w:val="24"/>
          <w:szCs w:val="24"/>
        </w:rPr>
        <w:t>В.В. 05.08.2021</w:t>
      </w:r>
      <w:r w:rsidR="00227175" w:rsidRPr="00227175">
        <w:rPr>
          <w:sz w:val="24"/>
          <w:szCs w:val="24"/>
        </w:rPr>
        <w:t>г. суд продлил меру пресечения в виде заключения под стражу. Адвокат Б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>В.В. обжаловала постановление суда, а адвокат Ч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 xml:space="preserve">Г.А. подавать жалобу отказался, несмотря на просьбы заявителя. Адвокат не участвовал </w:t>
      </w:r>
      <w:r w:rsidR="00227175">
        <w:rPr>
          <w:sz w:val="24"/>
          <w:szCs w:val="24"/>
        </w:rPr>
        <w:t>в судебном заседании 21.09.2021</w:t>
      </w:r>
      <w:r w:rsidR="00227175" w:rsidRPr="00227175">
        <w:rPr>
          <w:sz w:val="24"/>
          <w:szCs w:val="24"/>
        </w:rPr>
        <w:t>г., несмотря на то, что был извещён судом надлежащим образом</w:t>
      </w:r>
      <w:r w:rsidR="00425ABE">
        <w:rPr>
          <w:sz w:val="24"/>
          <w:szCs w:val="24"/>
        </w:rPr>
        <w:t>.</w:t>
      </w:r>
    </w:p>
    <w:p w:rsidR="00425ABE" w:rsidRPr="00446718" w:rsidRDefault="0022717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22D4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27175">
        <w:rPr>
          <w:sz w:val="24"/>
          <w:szCs w:val="24"/>
        </w:rPr>
        <w:t>16.11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722D4">
        <w:rPr>
          <w:sz w:val="24"/>
          <w:szCs w:val="24"/>
        </w:rPr>
        <w:t>414</w:t>
      </w:r>
      <w:r w:rsidR="00227175">
        <w:rPr>
          <w:sz w:val="24"/>
          <w:szCs w:val="24"/>
        </w:rPr>
        <w:t>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22D4">
        <w:rPr>
          <w:sz w:val="24"/>
          <w:szCs w:val="24"/>
        </w:rPr>
        <w:t>29.11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227175">
        <w:rPr>
          <w:sz w:val="24"/>
          <w:szCs w:val="24"/>
        </w:rPr>
        <w:t xml:space="preserve">не </w:t>
      </w:r>
      <w:r w:rsidR="00D722D4">
        <w:rPr>
          <w:sz w:val="24"/>
          <w:szCs w:val="24"/>
        </w:rPr>
        <w:t xml:space="preserve">явился, </w:t>
      </w:r>
      <w:r w:rsidR="00227175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25ABE" w:rsidRPr="00446718" w:rsidRDefault="00D722D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FD3496">
        <w:rPr>
          <w:sz w:val="24"/>
          <w:szCs w:val="24"/>
        </w:rPr>
        <w:t>возражал против жалобы, поддержал доводы письменных объяснений.</w:t>
      </w:r>
    </w:p>
    <w:p w:rsidR="00425ABE" w:rsidRDefault="00D722D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27175" w:rsidRPr="00227175">
        <w:rPr>
          <w:sz w:val="24"/>
          <w:szCs w:val="24"/>
        </w:rPr>
        <w:t xml:space="preserve">о наличии в действиях адвоката </w:t>
      </w:r>
      <w:r w:rsidR="00612735">
        <w:rPr>
          <w:sz w:val="24"/>
          <w:szCs w:val="24"/>
        </w:rPr>
        <w:t>Ч.Г.А.</w:t>
      </w:r>
      <w:r w:rsidR="00227175" w:rsidRPr="00227175">
        <w:rPr>
          <w:sz w:val="24"/>
          <w:szCs w:val="24"/>
        </w:rPr>
        <w:t xml:space="preserve"> нарушения п.п.1 п.1 ст.7, пп.6 п.4 ст.6 ФЗ «Об адвокатской деятельности и адвокатуре в РФ», п.1 ст.8 КПЭА и ненадлежащем исполнении своих обязанностей перед доверителем Г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>А.Л., выразившемся в том, что, заключив срочное соглашение на защиту Г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>А.Л. в суде первой инстанции, адвокат фактически устранился от защиты по истечении срока действия соглашения, не обжаловал постановление суда о продлени</w:t>
      </w:r>
      <w:r w:rsidR="00227175">
        <w:rPr>
          <w:sz w:val="24"/>
          <w:szCs w:val="24"/>
        </w:rPr>
        <w:t>и меры пресечения от 05.08.2021</w:t>
      </w:r>
      <w:r w:rsidR="00227175" w:rsidRPr="00227175">
        <w:rPr>
          <w:sz w:val="24"/>
          <w:szCs w:val="24"/>
        </w:rPr>
        <w:t xml:space="preserve">г. и не явился </w:t>
      </w:r>
      <w:r w:rsidR="00227175">
        <w:rPr>
          <w:sz w:val="24"/>
          <w:szCs w:val="24"/>
        </w:rPr>
        <w:t>в судебное заседание 21.09.2021</w:t>
      </w:r>
      <w:r w:rsidR="00227175" w:rsidRPr="00227175">
        <w:rPr>
          <w:sz w:val="24"/>
          <w:szCs w:val="24"/>
        </w:rPr>
        <w:t>г</w:t>
      </w:r>
      <w:r w:rsidR="00425ABE" w:rsidRPr="000D3AD0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227175">
        <w:rPr>
          <w:sz w:val="24"/>
          <w:szCs w:val="24"/>
          <w:lang w:eastAsia="en-US"/>
        </w:rPr>
        <w:t xml:space="preserve">не </w:t>
      </w:r>
      <w:r w:rsidR="00D722D4">
        <w:rPr>
          <w:sz w:val="24"/>
          <w:szCs w:val="24"/>
          <w:lang w:eastAsia="en-US"/>
        </w:rPr>
        <w:t xml:space="preserve">явился, </w:t>
      </w:r>
      <w:r w:rsidR="0022717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E20580">
        <w:rPr>
          <w:sz w:val="24"/>
          <w:szCs w:val="24"/>
          <w:lang w:eastAsia="en-US"/>
        </w:rPr>
        <w:t>выразил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764D4A">
        <w:rPr>
          <w:sz w:val="24"/>
          <w:szCs w:val="24"/>
          <w:lang w:eastAsia="en-US"/>
        </w:rPr>
        <w:t>, пояснив, что</w:t>
      </w:r>
      <w:r w:rsidR="0053417F">
        <w:rPr>
          <w:sz w:val="24"/>
          <w:szCs w:val="24"/>
          <w:lang w:eastAsia="en-US"/>
        </w:rPr>
        <w:t>, по его мнению,</w:t>
      </w:r>
      <w:r w:rsidR="00764D4A">
        <w:rPr>
          <w:sz w:val="24"/>
          <w:szCs w:val="24"/>
          <w:lang w:eastAsia="en-US"/>
        </w:rPr>
        <w:t xml:space="preserve"> подача жалобы связана с намерением защиты </w:t>
      </w:r>
      <w:r w:rsidR="0053417F">
        <w:rPr>
          <w:sz w:val="24"/>
          <w:szCs w:val="24"/>
          <w:lang w:eastAsia="en-US"/>
        </w:rPr>
        <w:t xml:space="preserve">оспорить получение осуждённым надлежащей юридической помощи, </w:t>
      </w:r>
      <w:r w:rsidR="00764D4A">
        <w:rPr>
          <w:sz w:val="24"/>
          <w:szCs w:val="24"/>
          <w:lang w:eastAsia="en-US"/>
        </w:rPr>
        <w:lastRenderedPageBreak/>
        <w:t xml:space="preserve">подтвердив, что не располагает доказательствами того, что подзащитный </w:t>
      </w:r>
      <w:r w:rsidR="00764D4A" w:rsidRPr="00227175">
        <w:rPr>
          <w:sz w:val="24"/>
          <w:szCs w:val="24"/>
        </w:rPr>
        <w:t>Г</w:t>
      </w:r>
      <w:r w:rsidR="00612735">
        <w:rPr>
          <w:sz w:val="24"/>
          <w:szCs w:val="24"/>
        </w:rPr>
        <w:t>.</w:t>
      </w:r>
      <w:r w:rsidR="00764D4A" w:rsidRPr="00227175">
        <w:rPr>
          <w:sz w:val="24"/>
          <w:szCs w:val="24"/>
        </w:rPr>
        <w:t>А.Л.</w:t>
      </w:r>
      <w:r w:rsidR="00764D4A">
        <w:rPr>
          <w:sz w:val="24"/>
          <w:szCs w:val="24"/>
        </w:rPr>
        <w:t xml:space="preserve"> был ознакомлен с условиями соглашения № АЧ-110121 от 15.01.21г., заключённого адвокатом с Г</w:t>
      </w:r>
      <w:r w:rsidR="00612735">
        <w:rPr>
          <w:sz w:val="24"/>
          <w:szCs w:val="24"/>
        </w:rPr>
        <w:t>.</w:t>
      </w:r>
      <w:r w:rsidR="00764D4A">
        <w:rPr>
          <w:sz w:val="24"/>
          <w:szCs w:val="24"/>
        </w:rPr>
        <w:t>Э.В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F1B05" w:rsidRDefault="0053417F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исключает, что мотивом обращения с жалобой может являться правовая позиция осуждённого заявителя о пороке защиты в суде первой инстанции. Однако данный аргумент не влияет на </w:t>
      </w:r>
      <w:r w:rsidR="003D6116">
        <w:rPr>
          <w:sz w:val="24"/>
          <w:szCs w:val="24"/>
          <w:lang w:eastAsia="en-US"/>
        </w:rPr>
        <w:t>оценку законности условий соглашения, противоречащих принципам стадийности защиты в уголовном судопроизводстве и недопустимости отказа от принятой защиты. Заключение соглашения на определённый срок, не охватывающий определённую и узловую стадию уголовного судопроизводства целиком</w:t>
      </w:r>
      <w:r w:rsidR="00117E41">
        <w:rPr>
          <w:sz w:val="24"/>
          <w:szCs w:val="24"/>
          <w:lang w:eastAsia="en-US"/>
        </w:rPr>
        <w:t>,</w:t>
      </w:r>
      <w:r w:rsidR="003D6116">
        <w:rPr>
          <w:sz w:val="24"/>
          <w:szCs w:val="24"/>
          <w:lang w:eastAsia="en-US"/>
        </w:rPr>
        <w:t xml:space="preserve"> существенно ущемляет конституционную гарантию обвиняемого на получение квалифицированной юридической помощи</w:t>
      </w:r>
      <w:r w:rsidR="00117E41">
        <w:rPr>
          <w:sz w:val="24"/>
          <w:szCs w:val="24"/>
          <w:lang w:eastAsia="en-US"/>
        </w:rPr>
        <w:t>. Утверждение адвоката о том, что подзащитный был осведомлен и согласен с условиями о сроке действия соглашения</w:t>
      </w:r>
      <w:r w:rsidR="006C164B">
        <w:rPr>
          <w:sz w:val="24"/>
          <w:szCs w:val="24"/>
          <w:lang w:eastAsia="en-US"/>
        </w:rPr>
        <w:t>,</w:t>
      </w:r>
      <w:r w:rsidR="00117E41">
        <w:rPr>
          <w:sz w:val="24"/>
          <w:szCs w:val="24"/>
          <w:lang w:eastAsia="en-US"/>
        </w:rPr>
        <w:t xml:space="preserve"> не подтверждается материалами дела. Кроме того, принятие подзащитным соответствующих условий не оправдывает </w:t>
      </w:r>
      <w:r w:rsidR="00B16BF2">
        <w:rPr>
          <w:sz w:val="24"/>
          <w:szCs w:val="24"/>
          <w:lang w:eastAsia="en-US"/>
        </w:rPr>
        <w:t>предложения доверителю условий, противоречащих требованиям специального законодательства об адвокатской деятельности и адвокатуре.</w:t>
      </w:r>
    </w:p>
    <w:p w:rsidR="00B16BF2" w:rsidRDefault="00B16BF2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обоснованный вывод о том, что действия адвоката в соответствии с незаконными условиями соглашения являются фактическим устранением от продолжения защиты без правовых оснований.</w:t>
      </w:r>
    </w:p>
    <w:p w:rsidR="00B16BF2" w:rsidRDefault="00B16BF2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рассматриваемой жалобы довод </w:t>
      </w:r>
      <w:r w:rsidR="00C0363D">
        <w:rPr>
          <w:sz w:val="24"/>
          <w:szCs w:val="24"/>
          <w:lang w:eastAsia="en-US"/>
        </w:rPr>
        <w:t xml:space="preserve">адвоката </w:t>
      </w:r>
      <w:r>
        <w:rPr>
          <w:sz w:val="24"/>
          <w:szCs w:val="24"/>
          <w:lang w:eastAsia="en-US"/>
        </w:rPr>
        <w:t>о наличии у заявителя другого защитника не имеет правового значения.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E20580" w:rsidRDefault="00FF1B05" w:rsidP="00D722D4">
      <w:pPr>
        <w:ind w:firstLine="720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227175" w:rsidRPr="00227175">
        <w:rPr>
          <w:sz w:val="24"/>
          <w:szCs w:val="24"/>
        </w:rPr>
        <w:t>п.п.1 п.1 ст.7, пп.6 п.4 ст.6 ФЗ «Об адвокатской деятельности и адвокатуре в РФ», п.1 ст.8 КПЭА и ненадлежащем исполнении своих обязанностей перед доверителем Г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>А.Л., выразившемся в том, что, заключив срочное соглашение на защиту Г</w:t>
      </w:r>
      <w:r w:rsidR="00612735">
        <w:rPr>
          <w:sz w:val="24"/>
          <w:szCs w:val="24"/>
        </w:rPr>
        <w:t>.</w:t>
      </w:r>
      <w:r w:rsidR="00227175" w:rsidRPr="00227175">
        <w:rPr>
          <w:sz w:val="24"/>
          <w:szCs w:val="24"/>
        </w:rPr>
        <w:t>А.Л. в суде первой инстанции, адвокат фактически устранился от защиты по истечении срока действия соглашения, не обжаловал постановление суда о продлени</w:t>
      </w:r>
      <w:r w:rsidR="00227175">
        <w:rPr>
          <w:sz w:val="24"/>
          <w:szCs w:val="24"/>
        </w:rPr>
        <w:t>и меры пресечения от 05.08.2021</w:t>
      </w:r>
      <w:r w:rsidR="00227175" w:rsidRPr="00227175">
        <w:rPr>
          <w:sz w:val="24"/>
          <w:szCs w:val="24"/>
        </w:rPr>
        <w:t xml:space="preserve">г. и не явился </w:t>
      </w:r>
      <w:r w:rsidR="00227175">
        <w:rPr>
          <w:sz w:val="24"/>
          <w:szCs w:val="24"/>
        </w:rPr>
        <w:t>в судебное заседание 21.09.2021</w:t>
      </w:r>
      <w:r w:rsidR="00227175" w:rsidRPr="00227175">
        <w:rPr>
          <w:sz w:val="24"/>
          <w:szCs w:val="24"/>
        </w:rPr>
        <w:t>г</w:t>
      </w:r>
      <w:r w:rsidRPr="00E20580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413A5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612735">
        <w:rPr>
          <w:szCs w:val="24"/>
        </w:rPr>
        <w:t>Ч.Г.А.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612735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37383B" w:rsidRDefault="0037383B" w:rsidP="0037383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37383B" w:rsidRDefault="0037383B" w:rsidP="0037383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4D7" w:rsidRDefault="002614D7" w:rsidP="00C01A07">
      <w:r>
        <w:separator/>
      </w:r>
    </w:p>
  </w:endnote>
  <w:endnote w:type="continuationSeparator" w:id="0">
    <w:p w:rsidR="002614D7" w:rsidRDefault="002614D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4D7" w:rsidRDefault="002614D7" w:rsidP="00C01A07">
      <w:r>
        <w:separator/>
      </w:r>
    </w:p>
  </w:footnote>
  <w:footnote w:type="continuationSeparator" w:id="0">
    <w:p w:rsidR="002614D7" w:rsidRDefault="002614D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9E62E2">
        <w:pPr>
          <w:pStyle w:val="af7"/>
          <w:jc w:val="right"/>
        </w:pPr>
        <w:r>
          <w:fldChar w:fldCharType="begin"/>
        </w:r>
        <w:r w:rsidR="002614D7">
          <w:instrText>PAGE   \* MERGEFORMAT</w:instrText>
        </w:r>
        <w:r>
          <w:fldChar w:fldCharType="separate"/>
        </w:r>
        <w:r w:rsidR="00612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6"/>
  </w:num>
  <w:num w:numId="11">
    <w:abstractNumId w:val="18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10"/>
  </w:num>
  <w:num w:numId="18">
    <w:abstractNumId w:val="11"/>
  </w:num>
  <w:num w:numId="19">
    <w:abstractNumId w:val="17"/>
  </w:num>
  <w:num w:numId="20">
    <w:abstractNumId w:val="0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7E41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175"/>
    <w:rsid w:val="00227F9A"/>
    <w:rsid w:val="0023206A"/>
    <w:rsid w:val="00232951"/>
    <w:rsid w:val="002424A0"/>
    <w:rsid w:val="0025258C"/>
    <w:rsid w:val="00260360"/>
    <w:rsid w:val="0026050D"/>
    <w:rsid w:val="002614D7"/>
    <w:rsid w:val="0027078C"/>
    <w:rsid w:val="0027179E"/>
    <w:rsid w:val="00272C58"/>
    <w:rsid w:val="002804DB"/>
    <w:rsid w:val="0028326D"/>
    <w:rsid w:val="00283C01"/>
    <w:rsid w:val="002841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383B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6116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17F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273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164B"/>
    <w:rsid w:val="006C4776"/>
    <w:rsid w:val="006C51C4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4D4A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62E2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164F"/>
    <w:rsid w:val="00A62FB2"/>
    <w:rsid w:val="00A63395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BF2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63D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83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2FB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073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3A5"/>
    <w:rsid w:val="00F41D49"/>
    <w:rsid w:val="00F422C5"/>
    <w:rsid w:val="00F447B2"/>
    <w:rsid w:val="00F45A89"/>
    <w:rsid w:val="00F52599"/>
    <w:rsid w:val="00F549DE"/>
    <w:rsid w:val="00F55F07"/>
    <w:rsid w:val="00F607DE"/>
    <w:rsid w:val="00F64D69"/>
    <w:rsid w:val="00F66252"/>
    <w:rsid w:val="00F6752C"/>
    <w:rsid w:val="00F67AB7"/>
    <w:rsid w:val="00F71C57"/>
    <w:rsid w:val="00F75E58"/>
    <w:rsid w:val="00F803B1"/>
    <w:rsid w:val="00F82065"/>
    <w:rsid w:val="00F831F3"/>
    <w:rsid w:val="00F84BE0"/>
    <w:rsid w:val="00F86C15"/>
    <w:rsid w:val="00F9615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FD42-F772-4EC5-9B7A-EA4A0ECC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2022-01-31T08:12:00Z</cp:lastPrinted>
  <dcterms:created xsi:type="dcterms:W3CDTF">2022-01-28T10:14:00Z</dcterms:created>
  <dcterms:modified xsi:type="dcterms:W3CDTF">2022-03-18T09:42:00Z</dcterms:modified>
</cp:coreProperties>
</file>