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BC18C9">
        <w:rPr>
          <w:b/>
          <w:caps/>
          <w:sz w:val="24"/>
          <w:szCs w:val="24"/>
        </w:rPr>
        <w:t>04</w:t>
      </w:r>
      <w:r w:rsidR="00FF1B05">
        <w:rPr>
          <w:b/>
          <w:caps/>
          <w:sz w:val="24"/>
          <w:szCs w:val="24"/>
        </w:rPr>
        <w:t>/</w:t>
      </w:r>
      <w:r w:rsidR="00BD1BD4">
        <w:rPr>
          <w:b/>
          <w:caps/>
          <w:sz w:val="24"/>
          <w:szCs w:val="24"/>
        </w:rPr>
        <w:t>12-01</w:t>
      </w:r>
      <w:r w:rsidR="00857859">
        <w:rPr>
          <w:b/>
          <w:caps/>
          <w:sz w:val="24"/>
          <w:szCs w:val="24"/>
        </w:rPr>
        <w:t xml:space="preserve"> </w:t>
      </w:r>
      <w:r w:rsidR="008A79AF" w:rsidRPr="00446718">
        <w:rPr>
          <w:b/>
          <w:sz w:val="24"/>
          <w:szCs w:val="24"/>
        </w:rPr>
        <w:t xml:space="preserve">от </w:t>
      </w:r>
      <w:r w:rsidR="00F50B6F">
        <w:rPr>
          <w:b/>
          <w:sz w:val="24"/>
          <w:szCs w:val="24"/>
        </w:rPr>
        <w:t>28</w:t>
      </w:r>
      <w:r w:rsidR="00BC18C9">
        <w:rPr>
          <w:b/>
          <w:sz w:val="24"/>
          <w:szCs w:val="24"/>
        </w:rPr>
        <w:t xml:space="preserve"> февраля</w:t>
      </w:r>
      <w:r w:rsidR="00FF1B05">
        <w:rPr>
          <w:b/>
          <w:sz w:val="24"/>
          <w:szCs w:val="24"/>
        </w:rPr>
        <w:t xml:space="preserve"> 2022</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D722D4">
        <w:rPr>
          <w:b/>
          <w:sz w:val="24"/>
          <w:szCs w:val="24"/>
        </w:rPr>
        <w:t>0</w:t>
      </w:r>
      <w:r w:rsidR="00BC18C9">
        <w:rPr>
          <w:b/>
          <w:sz w:val="24"/>
          <w:szCs w:val="24"/>
        </w:rPr>
        <w:t>2</w:t>
      </w:r>
      <w:r w:rsidR="00D722D4">
        <w:rPr>
          <w:b/>
          <w:sz w:val="24"/>
          <w:szCs w:val="24"/>
        </w:rPr>
        <w:t>-11</w:t>
      </w:r>
      <w:r w:rsidR="003B79F7">
        <w:rPr>
          <w:b/>
          <w:sz w:val="24"/>
          <w:szCs w:val="24"/>
        </w:rPr>
        <w:t>/</w:t>
      </w:r>
      <w:r>
        <w:rPr>
          <w:b/>
          <w:sz w:val="24"/>
          <w:szCs w:val="24"/>
        </w:rPr>
        <w:t>21</w:t>
      </w:r>
      <w:r w:rsidR="008A79AF" w:rsidRPr="00446718">
        <w:rPr>
          <w:b/>
          <w:sz w:val="24"/>
          <w:szCs w:val="24"/>
        </w:rPr>
        <w:t xml:space="preserve"> в отношении адвоката </w:t>
      </w:r>
    </w:p>
    <w:p w:rsidR="008A79AF" w:rsidRPr="00446718" w:rsidRDefault="00D3678C" w:rsidP="008A79AF">
      <w:pPr>
        <w:jc w:val="center"/>
        <w:rPr>
          <w:b/>
          <w:bCs/>
          <w:sz w:val="24"/>
          <w:szCs w:val="24"/>
        </w:rPr>
      </w:pPr>
      <w:r>
        <w:rPr>
          <w:b/>
          <w:sz w:val="24"/>
          <w:szCs w:val="24"/>
        </w:rPr>
        <w:t>А.С.А.</w:t>
      </w:r>
    </w:p>
    <w:p w:rsidR="008A79AF" w:rsidRPr="00446718" w:rsidRDefault="008A79AF" w:rsidP="008A79AF">
      <w:pPr>
        <w:jc w:val="center"/>
        <w:rPr>
          <w:b/>
          <w:sz w:val="24"/>
          <w:szCs w:val="24"/>
        </w:rPr>
      </w:pPr>
    </w:p>
    <w:p w:rsidR="00857859" w:rsidRPr="00E42B00"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417D8A" w:rsidRPr="00187E05">
        <w:rPr>
          <w:sz w:val="24"/>
          <w:szCs w:val="24"/>
        </w:rPr>
        <w:t>Архангельский М.В.,</w:t>
      </w:r>
      <w:r w:rsidR="00417D8A">
        <w:rPr>
          <w:sz w:val="24"/>
          <w:szCs w:val="24"/>
        </w:rPr>
        <w:t xml:space="preserve"> </w:t>
      </w:r>
      <w:r w:rsidR="00BC18C9">
        <w:rPr>
          <w:sz w:val="24"/>
          <w:szCs w:val="24"/>
        </w:rPr>
        <w:t xml:space="preserve">Галоганов А.П., </w:t>
      </w:r>
      <w:proofErr w:type="spellStart"/>
      <w:r w:rsidR="00BC18C9">
        <w:rPr>
          <w:sz w:val="24"/>
          <w:szCs w:val="24"/>
        </w:rPr>
        <w:t>Конашенкова</w:t>
      </w:r>
      <w:proofErr w:type="spellEnd"/>
      <w:r w:rsidR="00BC18C9">
        <w:rPr>
          <w:sz w:val="24"/>
          <w:szCs w:val="24"/>
        </w:rPr>
        <w:t xml:space="preserve"> В.В., </w:t>
      </w:r>
      <w:r w:rsidR="00417D8A" w:rsidRPr="00187E05">
        <w:rPr>
          <w:sz w:val="24"/>
          <w:szCs w:val="24"/>
        </w:rPr>
        <w:t xml:space="preserve">Логинов В.В., </w:t>
      </w:r>
      <w:proofErr w:type="spellStart"/>
      <w:r w:rsidR="00417D8A" w:rsidRPr="00187E05">
        <w:rPr>
          <w:sz w:val="24"/>
          <w:szCs w:val="24"/>
        </w:rPr>
        <w:t>Мугалимов</w:t>
      </w:r>
      <w:proofErr w:type="spellEnd"/>
      <w:r w:rsidR="00417D8A" w:rsidRPr="00187E05">
        <w:rPr>
          <w:sz w:val="24"/>
          <w:szCs w:val="24"/>
        </w:rPr>
        <w:t xml:space="preserve"> С.Н.,</w:t>
      </w:r>
      <w:r w:rsidR="00417D8A">
        <w:rPr>
          <w:sz w:val="24"/>
          <w:szCs w:val="24"/>
        </w:rPr>
        <w:t xml:space="preserve"> </w:t>
      </w:r>
      <w:r w:rsidR="00801266">
        <w:rPr>
          <w:sz w:val="24"/>
          <w:szCs w:val="24"/>
        </w:rPr>
        <w:t xml:space="preserve">Павлухин А.А., </w:t>
      </w:r>
      <w:proofErr w:type="spellStart"/>
      <w:r w:rsidR="00417D8A" w:rsidRPr="00187E05">
        <w:rPr>
          <w:sz w:val="24"/>
          <w:szCs w:val="24"/>
        </w:rPr>
        <w:t>Пайгачкин</w:t>
      </w:r>
      <w:proofErr w:type="spellEnd"/>
      <w:r w:rsidR="00417D8A" w:rsidRPr="00187E05">
        <w:rPr>
          <w:sz w:val="24"/>
          <w:szCs w:val="24"/>
        </w:rPr>
        <w:t xml:space="preserve"> Ю.В.,</w:t>
      </w:r>
      <w:r w:rsidR="00417D8A">
        <w:rPr>
          <w:sz w:val="24"/>
          <w:szCs w:val="24"/>
        </w:rPr>
        <w:t xml:space="preserve"> Романов Н.Е.,</w:t>
      </w:r>
      <w:r w:rsidR="00417D8A" w:rsidRPr="00187E05">
        <w:rPr>
          <w:sz w:val="24"/>
          <w:szCs w:val="24"/>
        </w:rPr>
        <w:t xml:space="preserve"> Свиридов О.В., </w:t>
      </w:r>
      <w:r w:rsidR="00417D8A">
        <w:rPr>
          <w:sz w:val="24"/>
          <w:szCs w:val="24"/>
        </w:rPr>
        <w:t>Соколов Д.А.,</w:t>
      </w:r>
      <w:r w:rsidR="00BC18C9">
        <w:rPr>
          <w:sz w:val="24"/>
          <w:szCs w:val="24"/>
        </w:rPr>
        <w:t xml:space="preserve"> </w:t>
      </w:r>
      <w:proofErr w:type="spellStart"/>
      <w:r w:rsidR="00BC18C9">
        <w:rPr>
          <w:sz w:val="24"/>
          <w:szCs w:val="24"/>
        </w:rPr>
        <w:t>Толчеев</w:t>
      </w:r>
      <w:proofErr w:type="spellEnd"/>
      <w:r w:rsidR="00BC18C9">
        <w:rPr>
          <w:sz w:val="24"/>
          <w:szCs w:val="24"/>
        </w:rPr>
        <w:t xml:space="preserve"> М.Н.,</w:t>
      </w:r>
      <w:r w:rsidR="00417D8A">
        <w:rPr>
          <w:sz w:val="24"/>
          <w:szCs w:val="24"/>
        </w:rPr>
        <w:t xml:space="preserve"> </w:t>
      </w:r>
      <w:r w:rsidR="00417D8A" w:rsidRPr="00187E05">
        <w:rPr>
          <w:sz w:val="24"/>
          <w:szCs w:val="24"/>
        </w:rPr>
        <w:t>Царьков П.В.,</w:t>
      </w:r>
      <w:r w:rsidR="00417D8A">
        <w:rPr>
          <w:sz w:val="24"/>
          <w:szCs w:val="24"/>
        </w:rPr>
        <w:t xml:space="preserve"> Цветкова А.И.,</w:t>
      </w:r>
      <w:r w:rsidR="00417D8A" w:rsidRPr="00187E05">
        <w:rPr>
          <w:sz w:val="24"/>
          <w:szCs w:val="24"/>
        </w:rPr>
        <w:t xml:space="preserve">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9D7AA0">
        <w:rPr>
          <w:sz w:val="24"/>
          <w:szCs w:val="24"/>
        </w:rPr>
        <w:t>при участии</w:t>
      </w:r>
      <w:r w:rsidR="00417D8A">
        <w:rPr>
          <w:sz w:val="24"/>
          <w:szCs w:val="24"/>
        </w:rPr>
        <w:t xml:space="preserve"> </w:t>
      </w:r>
      <w:r w:rsidR="00BC18C9">
        <w:rPr>
          <w:sz w:val="24"/>
          <w:szCs w:val="24"/>
        </w:rPr>
        <w:t xml:space="preserve">заявителя, представителя заявителя </w:t>
      </w:r>
      <w:r w:rsidR="00D3678C">
        <w:rPr>
          <w:sz w:val="24"/>
          <w:szCs w:val="24"/>
        </w:rPr>
        <w:t>–</w:t>
      </w:r>
      <w:r w:rsidR="00BC18C9">
        <w:rPr>
          <w:sz w:val="24"/>
          <w:szCs w:val="24"/>
        </w:rPr>
        <w:t xml:space="preserve"> </w:t>
      </w:r>
      <w:r w:rsidR="00BC18C9" w:rsidRPr="00BC18C9">
        <w:rPr>
          <w:sz w:val="24"/>
          <w:szCs w:val="24"/>
        </w:rPr>
        <w:t>Б</w:t>
      </w:r>
      <w:r w:rsidR="00D3678C">
        <w:rPr>
          <w:sz w:val="24"/>
          <w:szCs w:val="24"/>
        </w:rPr>
        <w:t>.</w:t>
      </w:r>
      <w:r w:rsidR="00BC18C9" w:rsidRPr="00BC18C9">
        <w:rPr>
          <w:sz w:val="24"/>
          <w:szCs w:val="24"/>
        </w:rPr>
        <w:t>Г.Г.</w:t>
      </w:r>
      <w:r w:rsidR="00CE1806" w:rsidRPr="00881F82">
        <w:rPr>
          <w:sz w:val="24"/>
          <w:szCs w:val="24"/>
        </w:rPr>
        <w:t>,</w:t>
      </w:r>
      <w:r w:rsidR="00BC18C9">
        <w:rPr>
          <w:sz w:val="24"/>
          <w:szCs w:val="24"/>
        </w:rPr>
        <w:t xml:space="preserve"> адвоката,</w:t>
      </w:r>
      <w:r w:rsidR="00475A30" w:rsidRPr="00446718">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D722D4">
        <w:rPr>
          <w:sz w:val="24"/>
          <w:szCs w:val="24"/>
        </w:rPr>
        <w:t>0</w:t>
      </w:r>
      <w:r w:rsidR="00BC18C9">
        <w:rPr>
          <w:sz w:val="24"/>
          <w:szCs w:val="24"/>
        </w:rPr>
        <w:t>2</w:t>
      </w:r>
      <w:r w:rsidR="00D722D4">
        <w:rPr>
          <w:sz w:val="24"/>
          <w:szCs w:val="24"/>
        </w:rPr>
        <w:t>-11</w:t>
      </w:r>
      <w:r w:rsidR="00103CB5">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425ABE" w:rsidRPr="00A85A87" w:rsidRDefault="00FC6A9E" w:rsidP="00FC6A9E">
      <w:pPr>
        <w:jc w:val="both"/>
        <w:rPr>
          <w:sz w:val="24"/>
          <w:szCs w:val="24"/>
        </w:rPr>
      </w:pPr>
      <w:r>
        <w:rPr>
          <w:sz w:val="24"/>
          <w:szCs w:val="24"/>
        </w:rPr>
        <w:t xml:space="preserve">           </w:t>
      </w:r>
      <w:r w:rsidR="00BC18C9" w:rsidRPr="00BC18C9">
        <w:rPr>
          <w:sz w:val="24"/>
          <w:szCs w:val="24"/>
        </w:rPr>
        <w:t>20.10.2021г. в Адвокатскую палату Московской области поступила жалоба директора ООО «</w:t>
      </w:r>
      <w:r w:rsidR="00D3678C">
        <w:rPr>
          <w:sz w:val="24"/>
          <w:szCs w:val="24"/>
        </w:rPr>
        <w:t>…..</w:t>
      </w:r>
      <w:r w:rsidR="00BC18C9" w:rsidRPr="00BC18C9">
        <w:rPr>
          <w:sz w:val="24"/>
          <w:szCs w:val="24"/>
        </w:rPr>
        <w:t xml:space="preserve">» </w:t>
      </w:r>
      <w:r w:rsidR="00D3678C">
        <w:rPr>
          <w:sz w:val="24"/>
          <w:szCs w:val="24"/>
        </w:rPr>
        <w:t>Б.А.П.</w:t>
      </w:r>
      <w:r w:rsidR="00BC18C9" w:rsidRPr="00BC18C9">
        <w:rPr>
          <w:sz w:val="24"/>
          <w:szCs w:val="24"/>
        </w:rPr>
        <w:t xml:space="preserve"> в отношении адвоката </w:t>
      </w:r>
      <w:r w:rsidR="00D3678C">
        <w:rPr>
          <w:sz w:val="24"/>
          <w:szCs w:val="24"/>
        </w:rPr>
        <w:t>А.С.А.</w:t>
      </w:r>
      <w:r w:rsidR="00BC18C9" w:rsidRPr="00BC18C9">
        <w:rPr>
          <w:sz w:val="24"/>
          <w:szCs w:val="24"/>
        </w:rPr>
        <w:t xml:space="preserve">, имеющего регистрационный номер </w:t>
      </w:r>
      <w:r w:rsidR="00D3678C">
        <w:rPr>
          <w:sz w:val="24"/>
          <w:szCs w:val="24"/>
        </w:rPr>
        <w:t>…..</w:t>
      </w:r>
      <w:r w:rsidR="00BC18C9" w:rsidRPr="00BC18C9">
        <w:rPr>
          <w:sz w:val="24"/>
          <w:szCs w:val="24"/>
        </w:rPr>
        <w:t xml:space="preserve"> в реестре адвокатов Московской области, избранная форма адвокатского образования – </w:t>
      </w:r>
      <w:r w:rsidR="00D3678C">
        <w:rPr>
          <w:sz w:val="24"/>
          <w:szCs w:val="24"/>
        </w:rPr>
        <w:t>….</w:t>
      </w:r>
      <w:r w:rsidR="00425ABE" w:rsidRPr="005D6ED4">
        <w:rPr>
          <w:sz w:val="24"/>
          <w:szCs w:val="24"/>
        </w:rPr>
        <w:t>.</w:t>
      </w:r>
    </w:p>
    <w:p w:rsidR="00BC18C9" w:rsidRPr="00BC18C9" w:rsidRDefault="006E4033" w:rsidP="00BC18C9">
      <w:pPr>
        <w:jc w:val="both"/>
        <w:rPr>
          <w:sz w:val="24"/>
          <w:szCs w:val="24"/>
        </w:rPr>
      </w:pPr>
      <w:bookmarkStart w:id="2" w:name="_Hlk32228956"/>
      <w:r>
        <w:rPr>
          <w:sz w:val="24"/>
          <w:szCs w:val="24"/>
        </w:rPr>
        <w:t xml:space="preserve"> </w:t>
      </w:r>
      <w:r w:rsidR="00B472BE">
        <w:rPr>
          <w:sz w:val="24"/>
          <w:szCs w:val="24"/>
        </w:rPr>
        <w:t xml:space="preserve">          </w:t>
      </w:r>
      <w:r w:rsidR="00425ABE" w:rsidRPr="00554FAB">
        <w:rPr>
          <w:sz w:val="24"/>
          <w:szCs w:val="24"/>
        </w:rPr>
        <w:t xml:space="preserve">По утверждению заявителя, </w:t>
      </w:r>
      <w:bookmarkEnd w:id="2"/>
      <w:r w:rsidR="00BC18C9" w:rsidRPr="00BC18C9">
        <w:rPr>
          <w:sz w:val="24"/>
          <w:szCs w:val="24"/>
        </w:rPr>
        <w:t>он заключил с адвокатом соглашение на представление интересов в арбитражном суде. Адвокату были переданы денежные средства в размере 125 000 рублей и 25 000 рублей были перечислены на банковскую карту его жены. Адвокат забрал экземпляр соглашения заявителя для регистрации в адвокатском образовании, но так и не вернул его доверителю. Квитанция в получении денежных средств заявителю не предоставлялась.</w:t>
      </w:r>
    </w:p>
    <w:p w:rsidR="00425ABE" w:rsidRPr="00A85A87" w:rsidRDefault="00BC18C9" w:rsidP="00BC18C9">
      <w:pPr>
        <w:jc w:val="both"/>
        <w:rPr>
          <w:sz w:val="24"/>
          <w:szCs w:val="24"/>
        </w:rPr>
      </w:pPr>
      <w:r w:rsidRPr="00BC18C9">
        <w:rPr>
          <w:sz w:val="24"/>
          <w:szCs w:val="24"/>
        </w:rPr>
        <w:tab/>
        <w:t>Далее адвокат бездействовал, принял участие только в одном судебном заседании 30.09.2020 г., в котором заявил ходатайство об отложении судебного разбирательства для ознакомления с материалами дела, уверял заявителя, что участвует в судебных заседаниях и решение будет вынесено в пользу заяв</w:t>
      </w:r>
      <w:r w:rsidR="00D3678C">
        <w:rPr>
          <w:sz w:val="24"/>
          <w:szCs w:val="24"/>
        </w:rPr>
        <w:t>ителя. 18.11.2020 г. АС г.М.</w:t>
      </w:r>
      <w:r w:rsidRPr="00BC18C9">
        <w:rPr>
          <w:sz w:val="24"/>
          <w:szCs w:val="24"/>
        </w:rPr>
        <w:t xml:space="preserve"> вынес решение о взыскании с заявителя денежных средств. Адвокат уверял, что произошла ошибка, которую он легко исправит в суде апелляционной инстанции, но ни апелляционная, ни кассационная жалобы на решение суда так и не были поданы</w:t>
      </w:r>
      <w:r w:rsidR="00425ABE">
        <w:rPr>
          <w:sz w:val="24"/>
          <w:szCs w:val="24"/>
        </w:rPr>
        <w:t>.</w:t>
      </w:r>
    </w:p>
    <w:p w:rsidR="00425ABE" w:rsidRPr="00446718" w:rsidRDefault="00D722D4" w:rsidP="00425ABE">
      <w:pPr>
        <w:ind w:firstLine="708"/>
        <w:jc w:val="both"/>
        <w:rPr>
          <w:sz w:val="24"/>
          <w:szCs w:val="24"/>
        </w:rPr>
      </w:pPr>
      <w:r>
        <w:rPr>
          <w:sz w:val="24"/>
          <w:szCs w:val="24"/>
        </w:rPr>
        <w:t>25.10</w:t>
      </w:r>
      <w:r w:rsidR="000D3AD0">
        <w:rPr>
          <w:sz w:val="24"/>
          <w:szCs w:val="24"/>
        </w:rPr>
        <w:t>.2021</w:t>
      </w:r>
      <w:r w:rsidR="00425ABE" w:rsidRPr="006F0BD5">
        <w:rPr>
          <w:sz w:val="24"/>
          <w:szCs w:val="24"/>
        </w:rPr>
        <w:t xml:space="preserve">г. </w:t>
      </w:r>
      <w:r w:rsidR="00425ABE" w:rsidRPr="00A85A87">
        <w:rPr>
          <w:sz w:val="24"/>
          <w:szCs w:val="24"/>
        </w:rPr>
        <w:t>Распоряжением Президента Адвокатской палаты Московской области в отношении адвоката возбуждено дисциплинарное</w:t>
      </w:r>
      <w:r w:rsidR="00425ABE" w:rsidRPr="00446718">
        <w:rPr>
          <w:sz w:val="24"/>
          <w:szCs w:val="24"/>
        </w:rPr>
        <w:t xml:space="preserve"> производство.</w:t>
      </w:r>
    </w:p>
    <w:p w:rsidR="00425ABE" w:rsidRDefault="00425ABE" w:rsidP="00425ABE">
      <w:pPr>
        <w:jc w:val="both"/>
        <w:rPr>
          <w:sz w:val="24"/>
          <w:szCs w:val="24"/>
        </w:rPr>
      </w:pPr>
      <w:r>
        <w:rPr>
          <w:sz w:val="24"/>
          <w:szCs w:val="24"/>
        </w:rPr>
        <w:t xml:space="preserve">          </w:t>
      </w:r>
      <w:r w:rsidR="004B76D0">
        <w:rPr>
          <w:sz w:val="24"/>
          <w:szCs w:val="24"/>
        </w:rPr>
        <w:t xml:space="preserve">  </w:t>
      </w:r>
      <w:r w:rsidR="009B221C">
        <w:rPr>
          <w:sz w:val="24"/>
          <w:szCs w:val="24"/>
        </w:rPr>
        <w:t>11.11</w:t>
      </w:r>
      <w:r w:rsidR="000D3AD0">
        <w:rPr>
          <w:sz w:val="24"/>
          <w:szCs w:val="24"/>
        </w:rPr>
        <w:t>.2021</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9B221C">
        <w:rPr>
          <w:sz w:val="24"/>
          <w:szCs w:val="24"/>
        </w:rPr>
        <w:t>4135</w:t>
      </w:r>
      <w:r w:rsidR="00BC18C9">
        <w:rPr>
          <w:sz w:val="24"/>
          <w:szCs w:val="24"/>
        </w:rPr>
        <w:t xml:space="preserve"> </w:t>
      </w:r>
      <w:r w:rsidRPr="00A85A87">
        <w:rPr>
          <w:sz w:val="24"/>
          <w:szCs w:val="24"/>
        </w:rPr>
        <w:t xml:space="preserve">о представлении объяснений по доводам жалобы, </w:t>
      </w:r>
      <w:r w:rsidR="00FC6A9E" w:rsidRPr="00FC0ADD">
        <w:rPr>
          <w:sz w:val="24"/>
          <w:szCs w:val="24"/>
        </w:rPr>
        <w:t xml:space="preserve">в ответ на который адвокатом </w:t>
      </w:r>
      <w:r w:rsidR="006D650A">
        <w:rPr>
          <w:sz w:val="24"/>
          <w:szCs w:val="24"/>
        </w:rPr>
        <w:t>представлены объяснения</w:t>
      </w:r>
      <w:r w:rsidR="00545FE7">
        <w:rPr>
          <w:sz w:val="24"/>
          <w:szCs w:val="24"/>
        </w:rPr>
        <w:t>, в которых он возражает против доводов жалобы</w:t>
      </w:r>
      <w:r w:rsidR="00F31D9C">
        <w:rPr>
          <w:sz w:val="24"/>
          <w:szCs w:val="24"/>
        </w:rPr>
        <w:t>.</w:t>
      </w:r>
    </w:p>
    <w:p w:rsidR="00BC18C9" w:rsidRDefault="00BC18C9" w:rsidP="00425ABE">
      <w:pPr>
        <w:jc w:val="both"/>
        <w:rPr>
          <w:sz w:val="24"/>
          <w:szCs w:val="24"/>
        </w:rPr>
      </w:pPr>
      <w:r>
        <w:rPr>
          <w:sz w:val="24"/>
          <w:szCs w:val="24"/>
        </w:rPr>
        <w:t xml:space="preserve">            29.11.2021г. рассмотрение дисциплинарного производства квалификационной комиссией было отложено.</w:t>
      </w:r>
    </w:p>
    <w:p w:rsidR="00BC18C9" w:rsidRDefault="00BC18C9" w:rsidP="00425ABE">
      <w:pPr>
        <w:jc w:val="both"/>
        <w:rPr>
          <w:sz w:val="24"/>
          <w:szCs w:val="24"/>
        </w:rPr>
      </w:pPr>
      <w:r>
        <w:rPr>
          <w:sz w:val="24"/>
          <w:szCs w:val="24"/>
        </w:rPr>
        <w:t xml:space="preserve">            21.12.2021г. от адвоката поступило заявление об отложении дисциплинарного разбирательства по состоянию здоровья.</w:t>
      </w:r>
    </w:p>
    <w:p w:rsidR="00767408" w:rsidRDefault="00767408" w:rsidP="00425ABE">
      <w:pPr>
        <w:jc w:val="both"/>
        <w:rPr>
          <w:sz w:val="24"/>
          <w:szCs w:val="24"/>
        </w:rPr>
      </w:pPr>
      <w:r>
        <w:rPr>
          <w:sz w:val="24"/>
          <w:szCs w:val="24"/>
        </w:rPr>
        <w:t xml:space="preserve">            </w:t>
      </w:r>
      <w:r w:rsidR="00BC18C9">
        <w:rPr>
          <w:sz w:val="24"/>
          <w:szCs w:val="24"/>
        </w:rPr>
        <w:t>21.12</w:t>
      </w:r>
      <w:r>
        <w:rPr>
          <w:sz w:val="24"/>
          <w:szCs w:val="24"/>
        </w:rPr>
        <w:t>.2021г. заявитель</w:t>
      </w:r>
      <w:r w:rsidR="00BC18C9">
        <w:rPr>
          <w:sz w:val="24"/>
          <w:szCs w:val="24"/>
        </w:rPr>
        <w:t xml:space="preserve"> и его представитель </w:t>
      </w:r>
      <w:r w:rsidR="00D3678C">
        <w:rPr>
          <w:sz w:val="24"/>
          <w:szCs w:val="24"/>
        </w:rPr>
        <w:t>–</w:t>
      </w:r>
      <w:r w:rsidR="00BC18C9">
        <w:rPr>
          <w:sz w:val="24"/>
          <w:szCs w:val="24"/>
        </w:rPr>
        <w:t xml:space="preserve"> Б</w:t>
      </w:r>
      <w:r w:rsidR="00D3678C">
        <w:rPr>
          <w:sz w:val="24"/>
          <w:szCs w:val="24"/>
        </w:rPr>
        <w:t>.</w:t>
      </w:r>
      <w:r w:rsidR="00BC18C9" w:rsidRPr="00BC18C9">
        <w:rPr>
          <w:sz w:val="24"/>
          <w:szCs w:val="24"/>
        </w:rPr>
        <w:t>Г.Г</w:t>
      </w:r>
      <w:r w:rsidR="00BC18C9">
        <w:rPr>
          <w:sz w:val="24"/>
          <w:szCs w:val="24"/>
        </w:rPr>
        <w:t>. -</w:t>
      </w:r>
      <w:r w:rsidR="00F84BE0">
        <w:rPr>
          <w:sz w:val="24"/>
          <w:szCs w:val="24"/>
        </w:rPr>
        <w:t xml:space="preserve"> </w:t>
      </w:r>
      <w:r>
        <w:rPr>
          <w:sz w:val="24"/>
          <w:szCs w:val="24"/>
        </w:rPr>
        <w:t>в заседани</w:t>
      </w:r>
      <w:r w:rsidR="00BC18C9">
        <w:rPr>
          <w:sz w:val="24"/>
          <w:szCs w:val="24"/>
        </w:rPr>
        <w:t>и</w:t>
      </w:r>
      <w:r>
        <w:rPr>
          <w:sz w:val="24"/>
          <w:szCs w:val="24"/>
        </w:rPr>
        <w:t xml:space="preserve"> ква</w:t>
      </w:r>
      <w:r w:rsidR="00B472BE">
        <w:rPr>
          <w:sz w:val="24"/>
          <w:szCs w:val="24"/>
        </w:rPr>
        <w:t xml:space="preserve">лификационной комиссии </w:t>
      </w:r>
      <w:r w:rsidR="00BC18C9">
        <w:rPr>
          <w:sz w:val="24"/>
          <w:szCs w:val="24"/>
        </w:rPr>
        <w:t>участвовали</w:t>
      </w:r>
      <w:r w:rsidR="00D722D4">
        <w:rPr>
          <w:sz w:val="24"/>
          <w:szCs w:val="24"/>
        </w:rPr>
        <w:t>, поддержал</w:t>
      </w:r>
      <w:r w:rsidR="00BC18C9">
        <w:rPr>
          <w:sz w:val="24"/>
          <w:szCs w:val="24"/>
        </w:rPr>
        <w:t>и</w:t>
      </w:r>
      <w:r w:rsidR="00D722D4">
        <w:rPr>
          <w:sz w:val="24"/>
          <w:szCs w:val="24"/>
        </w:rPr>
        <w:t xml:space="preserve"> доводы жалобы</w:t>
      </w:r>
      <w:r>
        <w:rPr>
          <w:sz w:val="24"/>
          <w:szCs w:val="24"/>
        </w:rPr>
        <w:t>.</w:t>
      </w:r>
    </w:p>
    <w:p w:rsidR="00425ABE" w:rsidRPr="00446718" w:rsidRDefault="00BC18C9" w:rsidP="00425ABE">
      <w:pPr>
        <w:ind w:firstLine="708"/>
        <w:jc w:val="both"/>
        <w:rPr>
          <w:sz w:val="24"/>
          <w:szCs w:val="24"/>
        </w:rPr>
      </w:pPr>
      <w:r>
        <w:rPr>
          <w:sz w:val="24"/>
          <w:szCs w:val="24"/>
        </w:rPr>
        <w:t>21.12</w:t>
      </w:r>
      <w:r w:rsidR="000D3AD0">
        <w:rPr>
          <w:sz w:val="24"/>
          <w:szCs w:val="24"/>
        </w:rPr>
        <w:t>.2021</w:t>
      </w:r>
      <w:r w:rsidR="00425ABE" w:rsidRPr="00446718">
        <w:rPr>
          <w:sz w:val="24"/>
          <w:szCs w:val="24"/>
        </w:rPr>
        <w:t>г. адвокат в заседани</w:t>
      </w:r>
      <w:r w:rsidR="006E4033">
        <w:rPr>
          <w:sz w:val="24"/>
          <w:szCs w:val="24"/>
        </w:rPr>
        <w:t>е</w:t>
      </w:r>
      <w:r w:rsidR="00425ABE" w:rsidRPr="00446718">
        <w:rPr>
          <w:sz w:val="24"/>
          <w:szCs w:val="24"/>
        </w:rPr>
        <w:t xml:space="preserve"> квалификационной комиссии </w:t>
      </w:r>
      <w:r>
        <w:rPr>
          <w:sz w:val="24"/>
          <w:szCs w:val="24"/>
        </w:rPr>
        <w:t xml:space="preserve">не </w:t>
      </w:r>
      <w:r w:rsidR="001D1602">
        <w:rPr>
          <w:sz w:val="24"/>
          <w:szCs w:val="24"/>
        </w:rPr>
        <w:t>явился</w:t>
      </w:r>
      <w:r w:rsidR="00D722D4">
        <w:rPr>
          <w:sz w:val="24"/>
          <w:szCs w:val="24"/>
        </w:rPr>
        <w:t xml:space="preserve">, </w:t>
      </w:r>
      <w:r>
        <w:rPr>
          <w:sz w:val="24"/>
          <w:szCs w:val="24"/>
        </w:rPr>
        <w:t>уведомлен</w:t>
      </w:r>
      <w:r w:rsidR="00FD3496">
        <w:rPr>
          <w:sz w:val="24"/>
          <w:szCs w:val="24"/>
        </w:rPr>
        <w:t>.</w:t>
      </w:r>
    </w:p>
    <w:p w:rsidR="00BC18C9" w:rsidRDefault="00BC18C9" w:rsidP="00BC18C9">
      <w:pPr>
        <w:pStyle w:val="13"/>
        <w:tabs>
          <w:tab w:val="left" w:pos="3828"/>
        </w:tabs>
        <w:jc w:val="both"/>
        <w:rPr>
          <w:szCs w:val="24"/>
        </w:rPr>
      </w:pPr>
      <w:r>
        <w:rPr>
          <w:b w:val="0"/>
          <w:sz w:val="24"/>
          <w:szCs w:val="24"/>
        </w:rPr>
        <w:t xml:space="preserve">            </w:t>
      </w:r>
      <w:r w:rsidRPr="00BC18C9">
        <w:rPr>
          <w:b w:val="0"/>
          <w:sz w:val="24"/>
          <w:szCs w:val="24"/>
        </w:rPr>
        <w:t>21.12</w:t>
      </w:r>
      <w:r w:rsidR="000D3AD0" w:rsidRPr="00BC18C9">
        <w:rPr>
          <w:b w:val="0"/>
          <w:sz w:val="24"/>
          <w:szCs w:val="24"/>
        </w:rPr>
        <w:t>.2021</w:t>
      </w:r>
      <w:r w:rsidR="00425ABE" w:rsidRPr="00BC18C9">
        <w:rPr>
          <w:b w:val="0"/>
          <w:sz w:val="24"/>
          <w:szCs w:val="24"/>
        </w:rPr>
        <w:t>г. квалификационная комиссия дала заключение</w:t>
      </w:r>
      <w:r w:rsidR="00425ABE" w:rsidRPr="00C73C3D">
        <w:rPr>
          <w:sz w:val="24"/>
          <w:szCs w:val="24"/>
        </w:rPr>
        <w:t xml:space="preserve"> </w:t>
      </w:r>
      <w:r w:rsidRPr="00C54C35">
        <w:rPr>
          <w:b w:val="0"/>
          <w:sz w:val="24"/>
          <w:szCs w:val="24"/>
        </w:rPr>
        <w:t xml:space="preserve">о наличии в действиях (бездействии) адвоката </w:t>
      </w:r>
      <w:r w:rsidR="00D3678C">
        <w:rPr>
          <w:b w:val="0"/>
          <w:sz w:val="24"/>
          <w:szCs w:val="24"/>
        </w:rPr>
        <w:t>А.С.А.</w:t>
      </w:r>
      <w:r w:rsidRPr="00C54C35">
        <w:rPr>
          <w:b w:val="0"/>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w:t>
      </w:r>
      <w:r>
        <w:rPr>
          <w:b w:val="0"/>
          <w:sz w:val="24"/>
          <w:szCs w:val="24"/>
        </w:rPr>
        <w:t xml:space="preserve"> п.п.1 п.1 ст.7, п.1, 2 и 6 ст.</w:t>
      </w:r>
      <w:r w:rsidRPr="004850B6">
        <w:rPr>
          <w:b w:val="0"/>
          <w:sz w:val="24"/>
          <w:szCs w:val="24"/>
        </w:rPr>
        <w:t>25 ФЗ «Об адвокатской деят</w:t>
      </w:r>
      <w:r>
        <w:rPr>
          <w:b w:val="0"/>
          <w:sz w:val="24"/>
          <w:szCs w:val="24"/>
        </w:rPr>
        <w:t xml:space="preserve">ельности и адвокатуре в РФ», п.2 ст.5, п.1 </w:t>
      </w:r>
      <w:r>
        <w:rPr>
          <w:b w:val="0"/>
          <w:sz w:val="24"/>
          <w:szCs w:val="24"/>
        </w:rPr>
        <w:lastRenderedPageBreak/>
        <w:t>ст.</w:t>
      </w:r>
      <w:r w:rsidRPr="004850B6">
        <w:rPr>
          <w:b w:val="0"/>
          <w:sz w:val="24"/>
          <w:szCs w:val="24"/>
        </w:rPr>
        <w:t>8 Кодекса профессиональной этики адвоката</w:t>
      </w:r>
      <w:r w:rsidRPr="00C54C35">
        <w:rPr>
          <w:b w:val="0"/>
          <w:sz w:val="24"/>
          <w:szCs w:val="24"/>
        </w:rPr>
        <w:t>, а также ненадлежащем исполнении адвокатом своих профессиональных обязанностей перед довер</w:t>
      </w:r>
      <w:r>
        <w:rPr>
          <w:b w:val="0"/>
          <w:sz w:val="24"/>
          <w:szCs w:val="24"/>
        </w:rPr>
        <w:t>ителем ООО «</w:t>
      </w:r>
      <w:r w:rsidR="00D3678C">
        <w:rPr>
          <w:b w:val="0"/>
          <w:sz w:val="24"/>
          <w:szCs w:val="24"/>
        </w:rPr>
        <w:t>…..</w:t>
      </w:r>
      <w:r>
        <w:rPr>
          <w:b w:val="0"/>
          <w:sz w:val="24"/>
          <w:szCs w:val="24"/>
        </w:rPr>
        <w:t>»</w:t>
      </w:r>
      <w:r w:rsidRPr="00C54C35">
        <w:rPr>
          <w:b w:val="0"/>
          <w:sz w:val="24"/>
          <w:szCs w:val="24"/>
        </w:rPr>
        <w:t>, которое выразилось в том, что адвокат:</w:t>
      </w:r>
    </w:p>
    <w:p w:rsidR="00BC18C9" w:rsidRPr="00BC18C9" w:rsidRDefault="00BC18C9" w:rsidP="00BC18C9">
      <w:pPr>
        <w:numPr>
          <w:ilvl w:val="0"/>
          <w:numId w:val="23"/>
        </w:numPr>
        <w:jc w:val="both"/>
        <w:rPr>
          <w:rFonts w:eastAsia="Calibri"/>
          <w:sz w:val="24"/>
          <w:szCs w:val="24"/>
        </w:rPr>
      </w:pPr>
      <w:r w:rsidRPr="00BC18C9">
        <w:rPr>
          <w:rFonts w:eastAsia="Calibri"/>
          <w:sz w:val="24"/>
          <w:szCs w:val="24"/>
        </w:rPr>
        <w:t>оказывал доверителю юридическую помощь в виде представительства в А</w:t>
      </w:r>
      <w:r w:rsidR="00D3678C">
        <w:rPr>
          <w:rFonts w:eastAsia="Calibri"/>
          <w:sz w:val="24"/>
          <w:szCs w:val="24"/>
        </w:rPr>
        <w:t>.</w:t>
      </w:r>
      <w:r w:rsidRPr="00BC18C9">
        <w:rPr>
          <w:rFonts w:eastAsia="Calibri"/>
          <w:sz w:val="24"/>
          <w:szCs w:val="24"/>
        </w:rPr>
        <w:t xml:space="preserve"> суде г.М</w:t>
      </w:r>
      <w:r w:rsidR="00D3678C">
        <w:rPr>
          <w:rFonts w:eastAsia="Calibri"/>
          <w:sz w:val="24"/>
          <w:szCs w:val="24"/>
        </w:rPr>
        <w:t>.</w:t>
      </w:r>
      <w:r w:rsidRPr="00BC18C9">
        <w:rPr>
          <w:rFonts w:eastAsia="Calibri"/>
          <w:sz w:val="24"/>
          <w:szCs w:val="24"/>
        </w:rPr>
        <w:t xml:space="preserve"> с нарушением порядка её оформления, без заключения письменного соглашения;</w:t>
      </w:r>
    </w:p>
    <w:p w:rsidR="00BC18C9" w:rsidRPr="00BC18C9" w:rsidRDefault="00BC18C9" w:rsidP="00BC18C9">
      <w:pPr>
        <w:numPr>
          <w:ilvl w:val="0"/>
          <w:numId w:val="23"/>
        </w:numPr>
        <w:jc w:val="both"/>
        <w:rPr>
          <w:rFonts w:eastAsia="Calibri"/>
          <w:sz w:val="24"/>
          <w:szCs w:val="24"/>
        </w:rPr>
      </w:pPr>
      <w:r w:rsidRPr="00BC18C9">
        <w:rPr>
          <w:rFonts w:eastAsia="Calibri"/>
          <w:sz w:val="24"/>
        </w:rPr>
        <w:t>получил денежные средства за оказание юридической помощи без заключения соглашения с доверителем и без надлежащего оформления финансовых документов о получении денежных средств, в т.ч. получив денежные средства в размере 25 000 руб. на банковскую карту жены А</w:t>
      </w:r>
      <w:r w:rsidR="00D3678C">
        <w:rPr>
          <w:rFonts w:eastAsia="Calibri"/>
          <w:sz w:val="24"/>
        </w:rPr>
        <w:t>.</w:t>
      </w:r>
      <w:r w:rsidRPr="00BC18C9">
        <w:rPr>
          <w:rFonts w:eastAsia="Calibri"/>
          <w:sz w:val="24"/>
        </w:rPr>
        <w:t>О.Г.;</w:t>
      </w:r>
    </w:p>
    <w:p w:rsidR="00BC18C9" w:rsidRPr="00BC18C9" w:rsidRDefault="00BC18C9" w:rsidP="00BC18C9">
      <w:pPr>
        <w:numPr>
          <w:ilvl w:val="0"/>
          <w:numId w:val="23"/>
        </w:numPr>
        <w:jc w:val="both"/>
        <w:rPr>
          <w:rFonts w:eastAsia="Calibri"/>
          <w:sz w:val="24"/>
          <w:szCs w:val="24"/>
        </w:rPr>
      </w:pPr>
      <w:r w:rsidRPr="00BC18C9">
        <w:rPr>
          <w:rFonts w:eastAsia="Calibri"/>
          <w:sz w:val="24"/>
          <w:szCs w:val="24"/>
        </w:rPr>
        <w:t>не исполнил принятое поручение доверителя по представл</w:t>
      </w:r>
      <w:r w:rsidR="00D3678C">
        <w:rPr>
          <w:rFonts w:eastAsia="Calibri"/>
          <w:sz w:val="24"/>
          <w:szCs w:val="24"/>
        </w:rPr>
        <w:t>ению его интересов в АС г.М.</w:t>
      </w:r>
      <w:r w:rsidRPr="00BC18C9">
        <w:rPr>
          <w:rFonts w:eastAsia="Calibri"/>
          <w:sz w:val="24"/>
          <w:szCs w:val="24"/>
        </w:rPr>
        <w:t xml:space="preserve"> по спору с ГУП «</w:t>
      </w:r>
      <w:r w:rsidR="00D3678C">
        <w:rPr>
          <w:rFonts w:eastAsia="Calibri"/>
          <w:sz w:val="24"/>
          <w:szCs w:val="24"/>
        </w:rPr>
        <w:t>…..</w:t>
      </w:r>
      <w:r w:rsidRPr="00BC18C9">
        <w:rPr>
          <w:rFonts w:eastAsia="Calibri"/>
          <w:sz w:val="24"/>
          <w:szCs w:val="24"/>
        </w:rPr>
        <w:t>»;</w:t>
      </w:r>
    </w:p>
    <w:p w:rsidR="00425ABE" w:rsidRPr="00BC18C9" w:rsidRDefault="00BC18C9" w:rsidP="00BC18C9">
      <w:pPr>
        <w:numPr>
          <w:ilvl w:val="0"/>
          <w:numId w:val="23"/>
        </w:numPr>
        <w:jc w:val="both"/>
        <w:rPr>
          <w:rFonts w:eastAsia="Calibri"/>
          <w:sz w:val="24"/>
          <w:szCs w:val="24"/>
        </w:rPr>
      </w:pPr>
      <w:r w:rsidRPr="00BC18C9">
        <w:rPr>
          <w:rFonts w:eastAsia="Calibri"/>
          <w:sz w:val="24"/>
          <w:szCs w:val="24"/>
        </w:rPr>
        <w:t>вводил доверителя в заблуждение относительно исполнения поручения, совершив тем самым действия, направленные на подрыв доверия к нему и к адвокатуре</w:t>
      </w:r>
      <w:r w:rsidR="00425ABE" w:rsidRPr="00BC18C9">
        <w:rPr>
          <w:rFonts w:eastAsia="Calibri"/>
          <w:sz w:val="24"/>
          <w:szCs w:val="24"/>
        </w:rPr>
        <w:t>.</w:t>
      </w:r>
    </w:p>
    <w:p w:rsidR="00FD3496" w:rsidRDefault="00FD3496" w:rsidP="002804DB">
      <w:pPr>
        <w:jc w:val="both"/>
        <w:rPr>
          <w:sz w:val="24"/>
          <w:szCs w:val="24"/>
          <w:lang w:eastAsia="en-US"/>
        </w:rPr>
      </w:pPr>
      <w:bookmarkStart w:id="3" w:name="_Hlk59626894"/>
    </w:p>
    <w:p w:rsidR="00FF1B05" w:rsidRDefault="00B662C6" w:rsidP="00FF1B05">
      <w:pPr>
        <w:jc w:val="both"/>
        <w:rPr>
          <w:sz w:val="24"/>
          <w:szCs w:val="24"/>
        </w:rPr>
      </w:pPr>
      <w:r>
        <w:rPr>
          <w:sz w:val="24"/>
          <w:szCs w:val="24"/>
        </w:rPr>
        <w:t xml:space="preserve">    </w:t>
      </w:r>
      <w:r w:rsidR="00B60581">
        <w:rPr>
          <w:sz w:val="24"/>
          <w:szCs w:val="24"/>
        </w:rPr>
        <w:t xml:space="preserve">     </w:t>
      </w:r>
      <w:r w:rsidR="00BD1BD4">
        <w:rPr>
          <w:sz w:val="24"/>
          <w:szCs w:val="24"/>
        </w:rPr>
        <w:t xml:space="preserve"> </w:t>
      </w:r>
      <w:r w:rsidR="00AB23E1">
        <w:rPr>
          <w:sz w:val="24"/>
          <w:szCs w:val="24"/>
        </w:rPr>
        <w:t>17.02.2022г. о</w:t>
      </w:r>
      <w:r w:rsidR="00FF1B05">
        <w:rPr>
          <w:sz w:val="24"/>
          <w:szCs w:val="24"/>
        </w:rPr>
        <w:t>т адвоката</w:t>
      </w:r>
      <w:r w:rsidR="00AB23E1">
        <w:rPr>
          <w:sz w:val="24"/>
          <w:szCs w:val="24"/>
        </w:rPr>
        <w:t xml:space="preserve"> поступило</w:t>
      </w:r>
      <w:r w:rsidR="00FF1B05">
        <w:rPr>
          <w:sz w:val="24"/>
          <w:szCs w:val="24"/>
        </w:rPr>
        <w:t xml:space="preserve"> </w:t>
      </w:r>
      <w:r w:rsidR="00AB23E1">
        <w:rPr>
          <w:sz w:val="24"/>
          <w:szCs w:val="24"/>
        </w:rPr>
        <w:t>заявление относительно доводов</w:t>
      </w:r>
      <w:r w:rsidR="00FF1B05">
        <w:rPr>
          <w:sz w:val="24"/>
          <w:szCs w:val="24"/>
        </w:rPr>
        <w:t xml:space="preserve"> заключени</w:t>
      </w:r>
      <w:r w:rsidR="00AB23E1">
        <w:rPr>
          <w:sz w:val="24"/>
          <w:szCs w:val="24"/>
        </w:rPr>
        <w:t>я</w:t>
      </w:r>
      <w:r w:rsidR="00FF1B05">
        <w:rPr>
          <w:sz w:val="24"/>
          <w:szCs w:val="24"/>
        </w:rPr>
        <w:t xml:space="preserve"> квалификационной комиссии.</w:t>
      </w:r>
      <w:r w:rsidR="00AB23E1">
        <w:rPr>
          <w:sz w:val="24"/>
          <w:szCs w:val="24"/>
        </w:rPr>
        <w:t xml:space="preserve"> К заявлению адвокатом приложена справка президента </w:t>
      </w:r>
      <w:r w:rsidR="00D3678C">
        <w:rPr>
          <w:sz w:val="24"/>
          <w:szCs w:val="24"/>
        </w:rPr>
        <w:t>….. Б.</w:t>
      </w:r>
      <w:r w:rsidR="00AB23E1">
        <w:rPr>
          <w:sz w:val="24"/>
          <w:szCs w:val="24"/>
        </w:rPr>
        <w:t xml:space="preserve">О.А. о том, что в журнале регистрации соглашений коллегии </w:t>
      </w:r>
      <w:r w:rsidR="004A4C8B">
        <w:rPr>
          <w:sz w:val="24"/>
          <w:szCs w:val="24"/>
        </w:rPr>
        <w:t xml:space="preserve">адвокатов </w:t>
      </w:r>
      <w:r w:rsidR="00AB23E1">
        <w:rPr>
          <w:sz w:val="24"/>
          <w:szCs w:val="24"/>
        </w:rPr>
        <w:t>имеется запись о соглашении</w:t>
      </w:r>
      <w:r w:rsidR="004A4C8B">
        <w:rPr>
          <w:sz w:val="24"/>
          <w:szCs w:val="24"/>
        </w:rPr>
        <w:t xml:space="preserve"> об оказании юридической помощи</w:t>
      </w:r>
      <w:r w:rsidR="00AB23E1">
        <w:rPr>
          <w:sz w:val="24"/>
          <w:szCs w:val="24"/>
        </w:rPr>
        <w:t xml:space="preserve"> № 326 от 14.09.2020г.</w:t>
      </w:r>
      <w:r w:rsidR="004A4C8B">
        <w:rPr>
          <w:sz w:val="24"/>
          <w:szCs w:val="24"/>
        </w:rPr>
        <w:t>, заключенном между адвокатом А</w:t>
      </w:r>
      <w:r w:rsidR="00D3678C">
        <w:rPr>
          <w:sz w:val="24"/>
          <w:szCs w:val="24"/>
        </w:rPr>
        <w:t>.</w:t>
      </w:r>
      <w:r w:rsidR="004A4C8B">
        <w:rPr>
          <w:sz w:val="24"/>
          <w:szCs w:val="24"/>
        </w:rPr>
        <w:t>С.А. и ООО «</w:t>
      </w:r>
      <w:r w:rsidR="00D3678C">
        <w:rPr>
          <w:sz w:val="24"/>
          <w:szCs w:val="24"/>
        </w:rPr>
        <w:t>…..</w:t>
      </w:r>
      <w:r w:rsidR="004A4C8B">
        <w:rPr>
          <w:sz w:val="24"/>
          <w:szCs w:val="24"/>
        </w:rPr>
        <w:t>».</w:t>
      </w:r>
    </w:p>
    <w:p w:rsidR="00B662C6" w:rsidRDefault="00B662C6" w:rsidP="00FF1B05">
      <w:pPr>
        <w:jc w:val="both"/>
        <w:rPr>
          <w:sz w:val="24"/>
          <w:szCs w:val="24"/>
        </w:rPr>
      </w:pPr>
      <w:r>
        <w:rPr>
          <w:sz w:val="24"/>
          <w:szCs w:val="24"/>
        </w:rPr>
        <w:t xml:space="preserve">           </w:t>
      </w:r>
      <w:r w:rsidR="00B60581">
        <w:rPr>
          <w:sz w:val="24"/>
          <w:szCs w:val="24"/>
        </w:rPr>
        <w:t>22.02</w:t>
      </w:r>
      <w:r w:rsidR="00B60581" w:rsidRPr="00B60581">
        <w:rPr>
          <w:sz w:val="24"/>
          <w:szCs w:val="24"/>
        </w:rPr>
        <w:t xml:space="preserve">.2022г. от заявителя поступило ходатайство о допуске к рассмотрению дисциплинарного производства посредством видеоконференцсвязи </w:t>
      </w:r>
      <w:r w:rsidR="00B60581">
        <w:rPr>
          <w:sz w:val="24"/>
          <w:szCs w:val="24"/>
        </w:rPr>
        <w:t xml:space="preserve">в связи </w:t>
      </w:r>
      <w:r w:rsidR="00BD1BD4">
        <w:rPr>
          <w:sz w:val="24"/>
          <w:szCs w:val="24"/>
        </w:rPr>
        <w:t xml:space="preserve">с </w:t>
      </w:r>
      <w:r w:rsidR="00BD1BD4" w:rsidRPr="00B60581">
        <w:rPr>
          <w:sz w:val="24"/>
          <w:szCs w:val="24"/>
        </w:rPr>
        <w:t>невозможностью</w:t>
      </w:r>
      <w:r w:rsidR="00B60581" w:rsidRPr="00B60581">
        <w:rPr>
          <w:sz w:val="24"/>
          <w:szCs w:val="24"/>
        </w:rPr>
        <w:t xml:space="preserve"> личной явки</w:t>
      </w:r>
      <w:r w:rsidR="00B60581">
        <w:rPr>
          <w:sz w:val="24"/>
          <w:szCs w:val="24"/>
        </w:rPr>
        <w:t>, а также заявление о согласии с заключением квалификационной комиссии.</w:t>
      </w:r>
    </w:p>
    <w:p w:rsidR="00FF1B05" w:rsidRPr="00446718" w:rsidRDefault="00FF1B05" w:rsidP="00E20580">
      <w:pPr>
        <w:jc w:val="both"/>
        <w:rPr>
          <w:sz w:val="24"/>
          <w:szCs w:val="24"/>
          <w:lang w:eastAsia="en-US"/>
        </w:rPr>
      </w:pPr>
    </w:p>
    <w:p w:rsidR="00E20580" w:rsidRDefault="00FF1B05" w:rsidP="00FF1B05">
      <w:pPr>
        <w:ind w:firstLine="708"/>
        <w:jc w:val="both"/>
        <w:rPr>
          <w:sz w:val="24"/>
          <w:szCs w:val="24"/>
        </w:rPr>
      </w:pPr>
      <w:r>
        <w:rPr>
          <w:sz w:val="24"/>
          <w:szCs w:val="24"/>
        </w:rPr>
        <w:t>Заяви</w:t>
      </w:r>
      <w:r w:rsidRPr="005B1670">
        <w:rPr>
          <w:sz w:val="24"/>
          <w:szCs w:val="24"/>
        </w:rPr>
        <w:t>тел</w:t>
      </w:r>
      <w:r>
        <w:rPr>
          <w:sz w:val="24"/>
          <w:szCs w:val="24"/>
        </w:rPr>
        <w:t>ь</w:t>
      </w:r>
      <w:r w:rsidR="00BC18C9">
        <w:rPr>
          <w:sz w:val="24"/>
          <w:szCs w:val="24"/>
        </w:rPr>
        <w:t xml:space="preserve"> и его представитель </w:t>
      </w:r>
      <w:r w:rsidR="00D3678C">
        <w:rPr>
          <w:sz w:val="24"/>
          <w:szCs w:val="24"/>
        </w:rPr>
        <w:t>–</w:t>
      </w:r>
      <w:r w:rsidR="00BC18C9">
        <w:rPr>
          <w:sz w:val="24"/>
          <w:szCs w:val="24"/>
        </w:rPr>
        <w:t xml:space="preserve"> Б</w:t>
      </w:r>
      <w:r w:rsidR="00D3678C">
        <w:rPr>
          <w:sz w:val="24"/>
          <w:szCs w:val="24"/>
        </w:rPr>
        <w:t>.</w:t>
      </w:r>
      <w:r w:rsidR="00BC18C9" w:rsidRPr="00BC18C9">
        <w:rPr>
          <w:sz w:val="24"/>
          <w:szCs w:val="24"/>
        </w:rPr>
        <w:t>Г.Г</w:t>
      </w:r>
      <w:r w:rsidR="00BC18C9">
        <w:rPr>
          <w:sz w:val="24"/>
          <w:szCs w:val="24"/>
        </w:rPr>
        <w:t xml:space="preserve">. </w:t>
      </w:r>
      <w:r w:rsidR="00BD1BD4">
        <w:rPr>
          <w:sz w:val="24"/>
          <w:szCs w:val="24"/>
        </w:rPr>
        <w:t>- в</w:t>
      </w:r>
      <w:r w:rsidRPr="005B1670">
        <w:rPr>
          <w:sz w:val="24"/>
          <w:szCs w:val="24"/>
          <w:lang w:eastAsia="en-US"/>
        </w:rPr>
        <w:t xml:space="preserve"> заседани</w:t>
      </w:r>
      <w:r w:rsidR="00B60581">
        <w:rPr>
          <w:sz w:val="24"/>
          <w:szCs w:val="24"/>
          <w:lang w:eastAsia="en-US"/>
        </w:rPr>
        <w:t>и</w:t>
      </w:r>
      <w:r w:rsidRPr="005B1670">
        <w:rPr>
          <w:sz w:val="24"/>
          <w:szCs w:val="24"/>
          <w:lang w:eastAsia="en-US"/>
        </w:rPr>
        <w:t xml:space="preserve"> Совета </w:t>
      </w:r>
      <w:r w:rsidR="00B60581">
        <w:rPr>
          <w:sz w:val="24"/>
          <w:szCs w:val="24"/>
          <w:lang w:eastAsia="en-US"/>
        </w:rPr>
        <w:t>участвовали</w:t>
      </w:r>
      <w:r w:rsidR="00BC18C9">
        <w:rPr>
          <w:sz w:val="24"/>
          <w:szCs w:val="24"/>
          <w:lang w:eastAsia="en-US"/>
        </w:rPr>
        <w:t>, согласились</w:t>
      </w:r>
      <w:r w:rsidR="00D722D4">
        <w:rPr>
          <w:sz w:val="24"/>
          <w:szCs w:val="24"/>
          <w:lang w:eastAsia="en-US"/>
        </w:rPr>
        <w:t xml:space="preserve"> с заключением квалификационной комиссии</w:t>
      </w:r>
      <w:r>
        <w:rPr>
          <w:sz w:val="24"/>
          <w:szCs w:val="24"/>
          <w:lang w:eastAsia="en-US"/>
        </w:rPr>
        <w:t xml:space="preserve">.  </w:t>
      </w:r>
    </w:p>
    <w:p w:rsidR="00FF1B05" w:rsidRPr="006B125A" w:rsidRDefault="00FF1B05" w:rsidP="00FF1B05">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w:t>
      </w:r>
      <w:r w:rsidR="00BC18C9">
        <w:rPr>
          <w:sz w:val="24"/>
          <w:szCs w:val="24"/>
          <w:lang w:eastAsia="en-US"/>
        </w:rPr>
        <w:t>выразил несогласие с заключением квалификационной комиссии</w:t>
      </w:r>
      <w:r w:rsidR="002E0CC3">
        <w:rPr>
          <w:sz w:val="24"/>
          <w:szCs w:val="24"/>
          <w:lang w:eastAsia="en-US"/>
        </w:rPr>
        <w:t>, заявил, что не считает нужным представлять соглашение об оказании юридической помощи, поскольку справка адвокатского образования является достаточным подтверждением надлежащего исполнения профессиональных обязанностей</w:t>
      </w:r>
      <w:r>
        <w:rPr>
          <w:sz w:val="24"/>
          <w:szCs w:val="24"/>
          <w:lang w:eastAsia="en-US"/>
        </w:rPr>
        <w:t xml:space="preserve">. </w:t>
      </w:r>
    </w:p>
    <w:p w:rsidR="00FF1B05" w:rsidRDefault="00FF1B05" w:rsidP="00FF1B05">
      <w:pPr>
        <w:ind w:firstLine="708"/>
        <w:jc w:val="both"/>
        <w:rPr>
          <w:sz w:val="24"/>
          <w:szCs w:val="24"/>
          <w:lang w:eastAsia="en-US"/>
        </w:rPr>
      </w:pPr>
    </w:p>
    <w:p w:rsidR="00BD1BD4" w:rsidRDefault="00BD1BD4" w:rsidP="00BD1BD4">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D1BD4" w:rsidRDefault="00BD1BD4" w:rsidP="00BD1BD4">
      <w:pPr>
        <w:ind w:firstLine="708"/>
        <w:jc w:val="both"/>
        <w:rPr>
          <w:sz w:val="24"/>
          <w:szCs w:val="24"/>
        </w:rPr>
      </w:pPr>
    </w:p>
    <w:p w:rsidR="002E0CC3" w:rsidRDefault="002E0CC3" w:rsidP="00BD1BD4">
      <w:pPr>
        <w:ind w:firstLine="708"/>
        <w:jc w:val="both"/>
        <w:rPr>
          <w:sz w:val="24"/>
          <w:szCs w:val="24"/>
        </w:rPr>
      </w:pPr>
      <w:r>
        <w:rPr>
          <w:sz w:val="24"/>
          <w:szCs w:val="24"/>
        </w:rPr>
        <w:t>Квалификационной комиссией сделан обоснованный вывод о нарушении порядка оформления соглашения об оказании юридической помощи. Вопреки требованиям п.1 ст.21 КПЭА адвокатом не представлено ни соглашение, ни материалы адвокатского производства. По утверждению заявителя, оба экземпляра подписанного соглашения были взяты адвокатом под предлогом регистрации в документации адвокатского образования, но не возвращены доверителю.</w:t>
      </w:r>
      <w:r w:rsidR="00EF133F">
        <w:rPr>
          <w:sz w:val="24"/>
          <w:szCs w:val="24"/>
        </w:rPr>
        <w:t xml:space="preserve"> В материалах дисциплинарного дела отсутствует подтверждение соблюдения адвокатом требований п</w:t>
      </w:r>
      <w:r w:rsidR="007C4CA0">
        <w:rPr>
          <w:sz w:val="24"/>
          <w:szCs w:val="24"/>
        </w:rPr>
        <w:t>.</w:t>
      </w:r>
      <w:r w:rsidR="00EF133F">
        <w:rPr>
          <w:sz w:val="24"/>
          <w:szCs w:val="24"/>
        </w:rPr>
        <w:t xml:space="preserve">п.1,2,4 ст.25 ФЗ «Об адвокатской деятельности и адвокатуре в РФ», но имеются прямые подтверждения оказания юридической помощи </w:t>
      </w:r>
      <w:r w:rsidR="007C4CA0">
        <w:rPr>
          <w:sz w:val="24"/>
          <w:szCs w:val="24"/>
        </w:rPr>
        <w:t xml:space="preserve">в качестве допущенного судом представителя по </w:t>
      </w:r>
      <w:r w:rsidR="00EF133F">
        <w:rPr>
          <w:sz w:val="24"/>
          <w:szCs w:val="24"/>
        </w:rPr>
        <w:t xml:space="preserve">делу № </w:t>
      </w:r>
      <w:r w:rsidR="00D3678C">
        <w:rPr>
          <w:sz w:val="24"/>
          <w:szCs w:val="24"/>
        </w:rPr>
        <w:t>…..</w:t>
      </w:r>
      <w:r w:rsidR="007C4CA0">
        <w:rPr>
          <w:sz w:val="24"/>
          <w:szCs w:val="24"/>
        </w:rPr>
        <w:t>, рассматривав</w:t>
      </w:r>
      <w:r w:rsidR="00781480">
        <w:rPr>
          <w:sz w:val="24"/>
          <w:szCs w:val="24"/>
        </w:rPr>
        <w:t>ш</w:t>
      </w:r>
      <w:r w:rsidR="00D3678C">
        <w:rPr>
          <w:sz w:val="24"/>
          <w:szCs w:val="24"/>
        </w:rPr>
        <w:t>емуся в АС г.М</w:t>
      </w:r>
      <w:r w:rsidR="007C4CA0">
        <w:rPr>
          <w:sz w:val="24"/>
          <w:szCs w:val="24"/>
        </w:rPr>
        <w:t>.</w:t>
      </w:r>
    </w:p>
    <w:p w:rsidR="007C4CA0" w:rsidRDefault="007C4CA0" w:rsidP="00BD1BD4">
      <w:pPr>
        <w:ind w:firstLine="708"/>
        <w:jc w:val="both"/>
        <w:rPr>
          <w:sz w:val="24"/>
          <w:szCs w:val="24"/>
        </w:rPr>
      </w:pPr>
      <w:r>
        <w:rPr>
          <w:sz w:val="24"/>
          <w:szCs w:val="24"/>
        </w:rPr>
        <w:t>Адвокатом не оспаривались факты получения от заявителя вознаграждения, в том числе на банковскую карту супруги. Ссылка адвоката на внесение денежных средств в кассу адвокатского образования не может быть принята, поскольку финансовых документов, подтверждающих надлежащее исполнение п.6 ст.25 ФЗ «Об адвокатской деятельности и адвокатуре в РФ», не представлено.</w:t>
      </w:r>
    </w:p>
    <w:p w:rsidR="007C4CA0" w:rsidRDefault="007C4CA0" w:rsidP="00BD1BD4">
      <w:pPr>
        <w:ind w:firstLine="708"/>
        <w:jc w:val="both"/>
        <w:rPr>
          <w:sz w:val="24"/>
          <w:szCs w:val="24"/>
        </w:rPr>
      </w:pPr>
      <w:r>
        <w:rPr>
          <w:sz w:val="24"/>
          <w:szCs w:val="24"/>
        </w:rPr>
        <w:t>Квалификационная комиссия пришла к правильному заключению о неисполнении поручения доверителя о представительстве в арбитражном суде</w:t>
      </w:r>
      <w:r w:rsidRPr="007C4CA0">
        <w:rPr>
          <w:sz w:val="24"/>
          <w:szCs w:val="24"/>
        </w:rPr>
        <w:t xml:space="preserve"> </w:t>
      </w:r>
      <w:r>
        <w:rPr>
          <w:sz w:val="24"/>
          <w:szCs w:val="24"/>
        </w:rPr>
        <w:t xml:space="preserve">по делу № </w:t>
      </w:r>
      <w:r w:rsidR="00D3678C">
        <w:rPr>
          <w:sz w:val="24"/>
          <w:szCs w:val="24"/>
        </w:rPr>
        <w:t>…..</w:t>
      </w:r>
      <w:r>
        <w:rPr>
          <w:sz w:val="24"/>
          <w:szCs w:val="24"/>
        </w:rPr>
        <w:t xml:space="preserve">, поскольку участие адвоката ограничилось ходатайством об отложении дела по формальному </w:t>
      </w:r>
      <w:r>
        <w:rPr>
          <w:sz w:val="24"/>
          <w:szCs w:val="24"/>
        </w:rPr>
        <w:lastRenderedPageBreak/>
        <w:t xml:space="preserve">основанию (для ознакомления с материалами дела). Данных об ознакомлении адвоката с материалами дела и выработки правовой позиции не имеется. Заявителем представлено доказательство того, что </w:t>
      </w:r>
      <w:r w:rsidR="00D40627">
        <w:rPr>
          <w:sz w:val="24"/>
          <w:szCs w:val="24"/>
        </w:rPr>
        <w:t xml:space="preserve">адвокат не явился </w:t>
      </w:r>
      <w:r>
        <w:rPr>
          <w:sz w:val="24"/>
          <w:szCs w:val="24"/>
        </w:rPr>
        <w:t>в судебн</w:t>
      </w:r>
      <w:r w:rsidR="00D40627">
        <w:rPr>
          <w:sz w:val="24"/>
          <w:szCs w:val="24"/>
        </w:rPr>
        <w:t>ое</w:t>
      </w:r>
      <w:r>
        <w:rPr>
          <w:sz w:val="24"/>
          <w:szCs w:val="24"/>
        </w:rPr>
        <w:t xml:space="preserve"> заседани</w:t>
      </w:r>
      <w:r w:rsidR="00D40627">
        <w:rPr>
          <w:sz w:val="24"/>
          <w:szCs w:val="24"/>
        </w:rPr>
        <w:t>е, в котором дело было разрешено по существу. Довод адвоката о том, что заявитель не предоставил необходимых документов не может быть принят, т.к. в интересах доверителя адвокату надлежало принять участие в судебном разбирательстве и по имевшимся материалам.</w:t>
      </w:r>
    </w:p>
    <w:p w:rsidR="00BD1BD4" w:rsidRDefault="00D40627" w:rsidP="00BD1BD4">
      <w:pPr>
        <w:ind w:firstLine="708"/>
        <w:jc w:val="both"/>
        <w:rPr>
          <w:sz w:val="24"/>
          <w:szCs w:val="24"/>
          <w:lang w:eastAsia="en-US"/>
        </w:rPr>
      </w:pPr>
      <w:r>
        <w:rPr>
          <w:sz w:val="24"/>
          <w:szCs w:val="24"/>
          <w:lang w:eastAsia="en-US"/>
        </w:rPr>
        <w:t>Вывод квалификационной комиссии о введении доверителя в заблуждение относительно хода исполнения поручения также подтверждается представленной перепиской заявителя с адвокатом.</w:t>
      </w:r>
    </w:p>
    <w:p w:rsidR="00D40627" w:rsidRDefault="00D40627" w:rsidP="00BD1BD4">
      <w:pPr>
        <w:ind w:firstLine="708"/>
        <w:jc w:val="both"/>
        <w:rPr>
          <w:sz w:val="24"/>
          <w:szCs w:val="24"/>
          <w:lang w:eastAsia="en-US"/>
        </w:rPr>
      </w:pPr>
    </w:p>
    <w:p w:rsidR="00BD1BD4" w:rsidRPr="00446718" w:rsidRDefault="00BD1BD4" w:rsidP="00BD1BD4">
      <w:pPr>
        <w:ind w:firstLine="708"/>
        <w:jc w:val="both"/>
        <w:rPr>
          <w:sz w:val="24"/>
          <w:szCs w:val="24"/>
          <w:lang w:eastAsia="en-US"/>
        </w:rPr>
      </w:pPr>
      <w:r>
        <w:rPr>
          <w:sz w:val="24"/>
          <w:szCs w:val="24"/>
          <w:lang w:eastAsia="en-US"/>
        </w:rPr>
        <w:t xml:space="preserve">При избрании меры дисциплинарной ответственности Совет исходит из следующего. </w:t>
      </w:r>
    </w:p>
    <w:p w:rsidR="00BD1BD4" w:rsidRDefault="00BD1BD4" w:rsidP="00BD1BD4">
      <w:pPr>
        <w:ind w:firstLine="708"/>
        <w:jc w:val="both"/>
        <w:rPr>
          <w:sz w:val="24"/>
          <w:szCs w:val="24"/>
          <w:lang w:eastAsia="en-US"/>
        </w:rPr>
      </w:pPr>
      <w:r>
        <w:rPr>
          <w:sz w:val="24"/>
          <w:szCs w:val="24"/>
          <w:lang w:eastAsia="en-US"/>
        </w:rPr>
        <w:t>В рамках компетенции, определённой законодательством об адвокатской деятельности и адвокатуре, Совет не имеет правовых оснований считать, что допущенные адвокатом А</w:t>
      </w:r>
      <w:r w:rsidR="00D3678C">
        <w:rPr>
          <w:sz w:val="24"/>
          <w:szCs w:val="24"/>
          <w:lang w:eastAsia="en-US"/>
        </w:rPr>
        <w:t>.</w:t>
      </w:r>
      <w:r>
        <w:rPr>
          <w:sz w:val="24"/>
          <w:szCs w:val="24"/>
          <w:lang w:eastAsia="en-US"/>
        </w:rPr>
        <w:t>С.А</w:t>
      </w:r>
      <w:r w:rsidRPr="00B87CDB">
        <w:rPr>
          <w:sz w:val="24"/>
          <w:szCs w:val="24"/>
          <w:lang w:eastAsia="en-US"/>
        </w:rPr>
        <w:t xml:space="preserve">. </w:t>
      </w:r>
      <w:r>
        <w:rPr>
          <w:sz w:val="24"/>
          <w:szCs w:val="24"/>
          <w:lang w:eastAsia="en-US"/>
        </w:rPr>
        <w:t xml:space="preserve">проступки носят чисто формальный характер. </w:t>
      </w:r>
    </w:p>
    <w:p w:rsidR="00BD1BD4" w:rsidRDefault="00BD1BD4" w:rsidP="00BD1BD4">
      <w:pPr>
        <w:ind w:firstLine="708"/>
        <w:jc w:val="both"/>
        <w:rPr>
          <w:sz w:val="24"/>
          <w:szCs w:val="24"/>
          <w:lang w:eastAsia="en-US"/>
        </w:rPr>
      </w:pPr>
      <w:r>
        <w:rPr>
          <w:sz w:val="24"/>
          <w:szCs w:val="24"/>
          <w:lang w:eastAsia="en-US"/>
        </w:rPr>
        <w:t>С</w:t>
      </w:r>
      <w:r w:rsidR="00D40627">
        <w:rPr>
          <w:sz w:val="24"/>
          <w:szCs w:val="24"/>
          <w:lang w:eastAsia="en-US"/>
        </w:rPr>
        <w:t>овет находит, что а</w:t>
      </w:r>
      <w:r>
        <w:rPr>
          <w:sz w:val="24"/>
          <w:szCs w:val="24"/>
          <w:lang w:eastAsia="en-US"/>
        </w:rPr>
        <w:t>двокат А</w:t>
      </w:r>
      <w:r w:rsidR="00D3678C">
        <w:rPr>
          <w:sz w:val="24"/>
          <w:szCs w:val="24"/>
          <w:lang w:eastAsia="en-US"/>
        </w:rPr>
        <w:t>.</w:t>
      </w:r>
      <w:r>
        <w:rPr>
          <w:sz w:val="24"/>
          <w:szCs w:val="24"/>
          <w:lang w:eastAsia="en-US"/>
        </w:rPr>
        <w:t xml:space="preserve">С.А. </w:t>
      </w:r>
      <w:r w:rsidR="00D40627">
        <w:rPr>
          <w:sz w:val="24"/>
          <w:szCs w:val="24"/>
          <w:lang w:eastAsia="en-US"/>
        </w:rPr>
        <w:t xml:space="preserve">допустил умышленное нарушение требований пп.1) п.1 ст.7 </w:t>
      </w:r>
      <w:r w:rsidR="00D40627">
        <w:rPr>
          <w:sz w:val="24"/>
          <w:szCs w:val="24"/>
        </w:rPr>
        <w:t xml:space="preserve">ФЗ «Об адвокатской деятельности и адвокатуре в РФ», п.1) ст.8 КПЭА, существенно ущемившие законные интересы доверителя. Сознательное введение заявителя в заблуждение о ходе исполнения поручения </w:t>
      </w:r>
      <w:r w:rsidR="00D40627">
        <w:rPr>
          <w:sz w:val="24"/>
          <w:szCs w:val="24"/>
          <w:lang w:eastAsia="en-US"/>
        </w:rPr>
        <w:t xml:space="preserve">подрывает доверие к адвокату и адвокатуре в целом, и недопустимо в профессиональном сообществе, </w:t>
      </w:r>
      <w:r>
        <w:rPr>
          <w:sz w:val="24"/>
          <w:szCs w:val="24"/>
          <w:lang w:eastAsia="en-US"/>
        </w:rPr>
        <w:t>призванн</w:t>
      </w:r>
      <w:r w:rsidR="00D40627">
        <w:rPr>
          <w:sz w:val="24"/>
          <w:szCs w:val="24"/>
          <w:lang w:eastAsia="en-US"/>
        </w:rPr>
        <w:t>ом</w:t>
      </w:r>
      <w:r>
        <w:rPr>
          <w:sz w:val="24"/>
          <w:szCs w:val="24"/>
          <w:lang w:eastAsia="en-US"/>
        </w:rPr>
        <w:t xml:space="preserve"> осуществлять конституционно-значимую функцию обеспечения квалифицированной юридической помощи</w:t>
      </w:r>
      <w:r w:rsidR="00D40627">
        <w:rPr>
          <w:sz w:val="24"/>
          <w:szCs w:val="24"/>
          <w:lang w:eastAsia="en-US"/>
        </w:rPr>
        <w:t>.</w:t>
      </w:r>
    </w:p>
    <w:p w:rsidR="00BD1BD4" w:rsidRDefault="00BD1BD4" w:rsidP="00BD1BD4">
      <w:pPr>
        <w:ind w:firstLine="709"/>
        <w:jc w:val="both"/>
        <w:rPr>
          <w:sz w:val="24"/>
          <w:szCs w:val="24"/>
        </w:rPr>
      </w:pPr>
      <w:r>
        <w:rPr>
          <w:sz w:val="24"/>
          <w:szCs w:val="24"/>
        </w:rPr>
        <w:t>На адвокатскую палату субъекта РФ возложены публичные конституционно-значимые функции обеспечения оказания квалифицированной юридической помощи, её доступности для населения, организация гражданам РФ бесплатной юридической помощи, представительства и защиты адвокатов в государственных и муниципальных органах,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 (</w:t>
      </w:r>
      <w:r w:rsidRPr="00593FF3">
        <w:rPr>
          <w:bCs/>
          <w:sz w:val="24"/>
          <w:szCs w:val="24"/>
        </w:rPr>
        <w:t>п.4 ст.29 ФЗ «Об адвокатской деятельности и адвокатуре в РФ»</w:t>
      </w:r>
      <w:r>
        <w:rPr>
          <w:sz w:val="24"/>
          <w:szCs w:val="24"/>
        </w:rPr>
        <w:t xml:space="preserve">). </w:t>
      </w:r>
    </w:p>
    <w:p w:rsidR="00BD1BD4" w:rsidRDefault="00BD1BD4" w:rsidP="00BD1BD4">
      <w:pPr>
        <w:ind w:firstLine="709"/>
        <w:jc w:val="both"/>
        <w:rPr>
          <w:sz w:val="24"/>
          <w:szCs w:val="24"/>
        </w:rPr>
      </w:pPr>
      <w:r>
        <w:rPr>
          <w:sz w:val="24"/>
          <w:szCs w:val="24"/>
        </w:rPr>
        <w:t xml:space="preserve">Согласно правовой позиции Конституционного Суда РФ, изложенной в </w:t>
      </w:r>
      <w:r w:rsidRPr="00593FF3">
        <w:rPr>
          <w:bCs/>
          <w:sz w:val="24"/>
          <w:szCs w:val="24"/>
        </w:rPr>
        <w:t>Определении от 17.06.13г. № 907-О</w:t>
      </w:r>
      <w:r>
        <w:rPr>
          <w:sz w:val="24"/>
          <w:szCs w:val="24"/>
        </w:rPr>
        <w:t xml:space="preserve">, </w:t>
      </w:r>
      <w:r w:rsidRPr="00593FF3">
        <w:rPr>
          <w:sz w:val="24"/>
          <w:szCs w:val="24"/>
        </w:rPr>
        <w:t>наделение адвокатской палаты правом прекращения статуса адвоката направлено на обеспечение адвокатуры квалифицированными специалистами, обладающими высокими профессиональными и морально-нравственными качествами</w:t>
      </w:r>
      <w:r>
        <w:rPr>
          <w:sz w:val="24"/>
          <w:szCs w:val="24"/>
        </w:rPr>
        <w:t xml:space="preserve">. В соответствии с правовой позицией Конституционного Суда РФ, изложенной в </w:t>
      </w:r>
      <w:r w:rsidRPr="00593FF3">
        <w:rPr>
          <w:bCs/>
          <w:sz w:val="24"/>
          <w:szCs w:val="24"/>
        </w:rPr>
        <w:t>Определении от 21.05.15г. № 1089-О</w:t>
      </w:r>
      <w:r>
        <w:rPr>
          <w:sz w:val="24"/>
          <w:szCs w:val="24"/>
        </w:rPr>
        <w:t xml:space="preserve">, </w:t>
      </w:r>
      <w:r w:rsidRPr="00593FF3">
        <w:rPr>
          <w:sz w:val="24"/>
          <w:szCs w:val="24"/>
        </w:rPr>
        <w:t>применение меры дисциплинарной ответственности в виде прекращения статуса адвоката направлено на исключение из числа адвокатов лиц, не отвечающих предъявляемым к ним требованиям</w:t>
      </w:r>
      <w:r>
        <w:rPr>
          <w:sz w:val="24"/>
          <w:szCs w:val="24"/>
        </w:rPr>
        <w:t>.</w:t>
      </w:r>
    </w:p>
    <w:p w:rsidR="00BD1BD4" w:rsidRDefault="00BD1BD4" w:rsidP="00BD1BD4">
      <w:pPr>
        <w:ind w:firstLine="708"/>
        <w:jc w:val="both"/>
        <w:rPr>
          <w:sz w:val="24"/>
          <w:szCs w:val="24"/>
          <w:lang w:eastAsia="en-US"/>
        </w:rPr>
      </w:pPr>
      <w:r>
        <w:rPr>
          <w:sz w:val="24"/>
          <w:szCs w:val="24"/>
          <w:lang w:eastAsia="en-US"/>
        </w:rPr>
        <w:t>Совет считает установленные квалификацион</w:t>
      </w:r>
      <w:r w:rsidR="00D3678C">
        <w:rPr>
          <w:sz w:val="24"/>
          <w:szCs w:val="24"/>
          <w:lang w:eastAsia="en-US"/>
        </w:rPr>
        <w:t>ной комиссией деяния адвоката А.</w:t>
      </w:r>
      <w:r>
        <w:rPr>
          <w:sz w:val="24"/>
          <w:szCs w:val="24"/>
          <w:lang w:eastAsia="en-US"/>
        </w:rPr>
        <w:t xml:space="preserve">С.А. грубым и явным нарушением норм законодательства об адвокатской деятельности и адвокатуре и Кодекса профессиональной этики адвоката, не совместимыми со статусом адвоката. </w:t>
      </w:r>
    </w:p>
    <w:p w:rsidR="00BD1BD4" w:rsidRDefault="00BD1BD4" w:rsidP="00BD1BD4">
      <w:pPr>
        <w:ind w:firstLine="708"/>
        <w:jc w:val="both"/>
        <w:rPr>
          <w:sz w:val="24"/>
          <w:szCs w:val="24"/>
          <w:lang w:eastAsia="en-US"/>
        </w:rPr>
      </w:pPr>
      <w:r>
        <w:rPr>
          <w:sz w:val="24"/>
          <w:szCs w:val="24"/>
          <w:lang w:eastAsia="en-US"/>
        </w:rPr>
        <w:t xml:space="preserve">Удостоверение адвоката </w:t>
      </w:r>
      <w:r w:rsidR="00AE73AE">
        <w:rPr>
          <w:sz w:val="24"/>
          <w:szCs w:val="24"/>
          <w:lang w:eastAsia="en-US"/>
        </w:rPr>
        <w:t>оставлено</w:t>
      </w:r>
      <w:r>
        <w:rPr>
          <w:sz w:val="24"/>
          <w:szCs w:val="24"/>
          <w:lang w:eastAsia="en-US"/>
        </w:rPr>
        <w:t xml:space="preserve"> А</w:t>
      </w:r>
      <w:r w:rsidR="00D3678C">
        <w:rPr>
          <w:sz w:val="24"/>
          <w:szCs w:val="24"/>
          <w:lang w:eastAsia="en-US"/>
        </w:rPr>
        <w:t>.</w:t>
      </w:r>
      <w:r>
        <w:rPr>
          <w:sz w:val="24"/>
          <w:szCs w:val="24"/>
          <w:lang w:eastAsia="en-US"/>
        </w:rPr>
        <w:t xml:space="preserve">С.А. в </w:t>
      </w:r>
      <w:r w:rsidR="00AE73AE">
        <w:rPr>
          <w:sz w:val="24"/>
          <w:szCs w:val="24"/>
          <w:lang w:eastAsia="en-US"/>
        </w:rPr>
        <w:t xml:space="preserve">АПМО в </w:t>
      </w:r>
      <w:r>
        <w:rPr>
          <w:sz w:val="24"/>
          <w:szCs w:val="24"/>
          <w:lang w:eastAsia="en-US"/>
        </w:rPr>
        <w:t>заседании Совета</w:t>
      </w:r>
      <w:r w:rsidR="00AE73AE">
        <w:rPr>
          <w:sz w:val="24"/>
          <w:szCs w:val="24"/>
          <w:lang w:eastAsia="en-US"/>
        </w:rPr>
        <w:t xml:space="preserve"> после объявления настоящего решения, о чём составлен соответствующий акт</w:t>
      </w:r>
      <w:r w:rsidRPr="005568E7">
        <w:rPr>
          <w:sz w:val="24"/>
          <w:szCs w:val="24"/>
          <w:lang w:eastAsia="en-US"/>
        </w:rPr>
        <w:t>.</w:t>
      </w:r>
    </w:p>
    <w:p w:rsidR="00BD1BD4" w:rsidRPr="005568E7" w:rsidRDefault="00BD1BD4" w:rsidP="00BD1BD4">
      <w:pPr>
        <w:ind w:firstLine="708"/>
        <w:jc w:val="both"/>
        <w:rPr>
          <w:sz w:val="24"/>
          <w:szCs w:val="24"/>
          <w:lang w:eastAsia="en-US"/>
        </w:rPr>
      </w:pPr>
    </w:p>
    <w:p w:rsidR="00BD1BD4" w:rsidRPr="004C3A46" w:rsidRDefault="00BD1BD4" w:rsidP="00BD1BD4">
      <w:pPr>
        <w:ind w:firstLine="708"/>
        <w:jc w:val="both"/>
        <w:rPr>
          <w:sz w:val="24"/>
          <w:szCs w:val="24"/>
          <w:lang w:eastAsia="en-US"/>
        </w:rPr>
      </w:pPr>
      <w:r w:rsidRPr="004C3A46">
        <w:rPr>
          <w:sz w:val="24"/>
          <w:szCs w:val="24"/>
          <w:lang w:eastAsia="en-US"/>
        </w:rPr>
        <w:t xml:space="preserve">В связи с изложенным и на основании </w:t>
      </w:r>
      <w:r>
        <w:rPr>
          <w:sz w:val="24"/>
          <w:szCs w:val="24"/>
          <w:lang w:eastAsia="en-US"/>
        </w:rPr>
        <w:t xml:space="preserve">пп.1 п.2 ст.17, </w:t>
      </w:r>
      <w:r w:rsidRPr="004C3A46">
        <w:rPr>
          <w:sz w:val="24"/>
          <w:szCs w:val="24"/>
          <w:lang w:eastAsia="en-US"/>
        </w:rPr>
        <w:t>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BD1BD4" w:rsidRPr="00446718" w:rsidRDefault="00BD1BD4" w:rsidP="00BD1BD4">
      <w:pPr>
        <w:jc w:val="both"/>
        <w:rPr>
          <w:sz w:val="24"/>
          <w:szCs w:val="24"/>
          <w:lang w:eastAsia="en-US"/>
        </w:rPr>
      </w:pPr>
    </w:p>
    <w:p w:rsidR="00BD1BD4" w:rsidRPr="00446718" w:rsidRDefault="00BD1BD4" w:rsidP="00BD1BD4">
      <w:pPr>
        <w:ind w:firstLine="708"/>
        <w:jc w:val="center"/>
        <w:rPr>
          <w:b/>
          <w:bCs/>
          <w:sz w:val="24"/>
          <w:szCs w:val="24"/>
          <w:lang w:eastAsia="en-US"/>
        </w:rPr>
      </w:pPr>
      <w:r w:rsidRPr="00446718">
        <w:rPr>
          <w:b/>
          <w:bCs/>
          <w:sz w:val="24"/>
          <w:szCs w:val="24"/>
          <w:lang w:eastAsia="en-US"/>
        </w:rPr>
        <w:t>РЕШИЛ:</w:t>
      </w:r>
    </w:p>
    <w:p w:rsidR="00BD1BD4" w:rsidRPr="00446718" w:rsidRDefault="00BD1BD4" w:rsidP="00BD1BD4">
      <w:pPr>
        <w:ind w:firstLine="708"/>
        <w:jc w:val="both"/>
        <w:rPr>
          <w:sz w:val="24"/>
          <w:szCs w:val="24"/>
          <w:lang w:eastAsia="en-US"/>
        </w:rPr>
      </w:pPr>
    </w:p>
    <w:p w:rsidR="00BD1BD4" w:rsidRDefault="00BD1BD4" w:rsidP="00BD1BD4">
      <w:pPr>
        <w:pStyle w:val="13"/>
        <w:numPr>
          <w:ilvl w:val="0"/>
          <w:numId w:val="26"/>
        </w:numPr>
        <w:tabs>
          <w:tab w:val="left" w:pos="3828"/>
        </w:tabs>
        <w:jc w:val="both"/>
        <w:rPr>
          <w:szCs w:val="24"/>
        </w:rPr>
      </w:pPr>
      <w:r w:rsidRPr="00BD1BD4">
        <w:rPr>
          <w:b w:val="0"/>
          <w:sz w:val="24"/>
          <w:szCs w:val="24"/>
        </w:rPr>
        <w:t xml:space="preserve">в установленных действиях адвоката имеются нарушения </w:t>
      </w:r>
      <w:r>
        <w:rPr>
          <w:b w:val="0"/>
          <w:sz w:val="24"/>
          <w:szCs w:val="24"/>
        </w:rPr>
        <w:t>п.п.1 п.1 ст.7, п.1, 2 и 6 ст.</w:t>
      </w:r>
      <w:r w:rsidRPr="004850B6">
        <w:rPr>
          <w:b w:val="0"/>
          <w:sz w:val="24"/>
          <w:szCs w:val="24"/>
        </w:rPr>
        <w:t>25 ФЗ «Об адвокатской деят</w:t>
      </w:r>
      <w:r>
        <w:rPr>
          <w:b w:val="0"/>
          <w:sz w:val="24"/>
          <w:szCs w:val="24"/>
        </w:rPr>
        <w:t>ельности и адвокатуре в РФ», п.2 ст.5, п.1 ст.</w:t>
      </w:r>
      <w:r w:rsidRPr="004850B6">
        <w:rPr>
          <w:b w:val="0"/>
          <w:sz w:val="24"/>
          <w:szCs w:val="24"/>
        </w:rPr>
        <w:t>8 Кодекса профессиональной этики адвоката</w:t>
      </w:r>
      <w:r w:rsidRPr="00C54C35">
        <w:rPr>
          <w:b w:val="0"/>
          <w:sz w:val="24"/>
          <w:szCs w:val="24"/>
        </w:rPr>
        <w:t xml:space="preserve">, а также ненадлежащем исполнении </w:t>
      </w:r>
      <w:r w:rsidRPr="00C54C35">
        <w:rPr>
          <w:b w:val="0"/>
          <w:sz w:val="24"/>
          <w:szCs w:val="24"/>
        </w:rPr>
        <w:lastRenderedPageBreak/>
        <w:t>адвокатом своих профессиональных обязанностей перед довер</w:t>
      </w:r>
      <w:r>
        <w:rPr>
          <w:b w:val="0"/>
          <w:sz w:val="24"/>
          <w:szCs w:val="24"/>
        </w:rPr>
        <w:t>ителем ООО «</w:t>
      </w:r>
      <w:r w:rsidR="00D3678C">
        <w:rPr>
          <w:b w:val="0"/>
          <w:sz w:val="24"/>
          <w:szCs w:val="24"/>
        </w:rPr>
        <w:t>…..</w:t>
      </w:r>
      <w:r>
        <w:rPr>
          <w:b w:val="0"/>
          <w:sz w:val="24"/>
          <w:szCs w:val="24"/>
        </w:rPr>
        <w:t>»</w:t>
      </w:r>
      <w:r w:rsidRPr="00C54C35">
        <w:rPr>
          <w:b w:val="0"/>
          <w:sz w:val="24"/>
          <w:szCs w:val="24"/>
        </w:rPr>
        <w:t>, которое выразилось в том, что адвокат:</w:t>
      </w:r>
    </w:p>
    <w:p w:rsidR="00BD1BD4" w:rsidRPr="00BC18C9" w:rsidRDefault="00BD1BD4" w:rsidP="00BD1BD4">
      <w:pPr>
        <w:numPr>
          <w:ilvl w:val="0"/>
          <w:numId w:val="23"/>
        </w:numPr>
        <w:jc w:val="both"/>
        <w:rPr>
          <w:rFonts w:eastAsia="Calibri"/>
          <w:sz w:val="24"/>
          <w:szCs w:val="24"/>
        </w:rPr>
      </w:pPr>
      <w:r w:rsidRPr="00BC18C9">
        <w:rPr>
          <w:rFonts w:eastAsia="Calibri"/>
          <w:sz w:val="24"/>
          <w:szCs w:val="24"/>
        </w:rPr>
        <w:t>оказывал доверителю юридическую помощь в виде представительства в А</w:t>
      </w:r>
      <w:r w:rsidR="00D3678C">
        <w:rPr>
          <w:rFonts w:eastAsia="Calibri"/>
          <w:sz w:val="24"/>
          <w:szCs w:val="24"/>
        </w:rPr>
        <w:t>.</w:t>
      </w:r>
      <w:r w:rsidRPr="00BC18C9">
        <w:rPr>
          <w:rFonts w:eastAsia="Calibri"/>
          <w:sz w:val="24"/>
          <w:szCs w:val="24"/>
        </w:rPr>
        <w:t xml:space="preserve"> суде г.М</w:t>
      </w:r>
      <w:r w:rsidR="00D3678C">
        <w:rPr>
          <w:rFonts w:eastAsia="Calibri"/>
          <w:sz w:val="24"/>
          <w:szCs w:val="24"/>
        </w:rPr>
        <w:t>.</w:t>
      </w:r>
      <w:r w:rsidRPr="00BC18C9">
        <w:rPr>
          <w:rFonts w:eastAsia="Calibri"/>
          <w:sz w:val="24"/>
          <w:szCs w:val="24"/>
        </w:rPr>
        <w:t xml:space="preserve"> с нарушением порядка её оформления, без заключения письменного соглашения;</w:t>
      </w:r>
    </w:p>
    <w:p w:rsidR="00BD1BD4" w:rsidRPr="00BC18C9" w:rsidRDefault="00BD1BD4" w:rsidP="00BD1BD4">
      <w:pPr>
        <w:numPr>
          <w:ilvl w:val="0"/>
          <w:numId w:val="23"/>
        </w:numPr>
        <w:jc w:val="both"/>
        <w:rPr>
          <w:rFonts w:eastAsia="Calibri"/>
          <w:sz w:val="24"/>
          <w:szCs w:val="24"/>
        </w:rPr>
      </w:pPr>
      <w:r w:rsidRPr="00BC18C9">
        <w:rPr>
          <w:rFonts w:eastAsia="Calibri"/>
          <w:sz w:val="24"/>
        </w:rPr>
        <w:t xml:space="preserve">получил денежные средства за оказание юридической помощи без заключения соглашения с доверителем и без надлежащего оформления финансовых документов о получении денежных средств, в т.ч. получив денежные средства в размере 25 000 </w:t>
      </w:r>
      <w:r w:rsidR="00D3678C">
        <w:rPr>
          <w:rFonts w:eastAsia="Calibri"/>
          <w:sz w:val="24"/>
        </w:rPr>
        <w:t>руб. на банковскую карту жены А.</w:t>
      </w:r>
      <w:r w:rsidRPr="00BC18C9">
        <w:rPr>
          <w:rFonts w:eastAsia="Calibri"/>
          <w:sz w:val="24"/>
        </w:rPr>
        <w:t>О.Г.;</w:t>
      </w:r>
    </w:p>
    <w:p w:rsidR="00BD1BD4" w:rsidRDefault="00BD1BD4" w:rsidP="00BD1BD4">
      <w:pPr>
        <w:numPr>
          <w:ilvl w:val="0"/>
          <w:numId w:val="23"/>
        </w:numPr>
        <w:jc w:val="both"/>
        <w:rPr>
          <w:rFonts w:eastAsia="Calibri"/>
          <w:sz w:val="24"/>
          <w:szCs w:val="24"/>
        </w:rPr>
      </w:pPr>
      <w:r w:rsidRPr="00BC18C9">
        <w:rPr>
          <w:rFonts w:eastAsia="Calibri"/>
          <w:sz w:val="24"/>
          <w:szCs w:val="24"/>
        </w:rPr>
        <w:t>не исполнил принятое поручение доверителя по представлению его интересов в АС г.М</w:t>
      </w:r>
      <w:r w:rsidR="00D3678C">
        <w:rPr>
          <w:rFonts w:eastAsia="Calibri"/>
          <w:sz w:val="24"/>
          <w:szCs w:val="24"/>
        </w:rPr>
        <w:t>.</w:t>
      </w:r>
      <w:r w:rsidRPr="00BC18C9">
        <w:rPr>
          <w:rFonts w:eastAsia="Calibri"/>
          <w:sz w:val="24"/>
          <w:szCs w:val="24"/>
        </w:rPr>
        <w:t xml:space="preserve"> по спору с ГУП «</w:t>
      </w:r>
      <w:r w:rsidR="00D3678C">
        <w:rPr>
          <w:rFonts w:eastAsia="Calibri"/>
          <w:sz w:val="24"/>
          <w:szCs w:val="24"/>
        </w:rPr>
        <w:t>…..</w:t>
      </w:r>
      <w:r w:rsidRPr="00BC18C9">
        <w:rPr>
          <w:rFonts w:eastAsia="Calibri"/>
          <w:sz w:val="24"/>
          <w:szCs w:val="24"/>
        </w:rPr>
        <w:t>»;</w:t>
      </w:r>
    </w:p>
    <w:p w:rsidR="00BD1BD4" w:rsidRPr="00BD1BD4" w:rsidRDefault="00BD1BD4" w:rsidP="00BD1BD4">
      <w:pPr>
        <w:numPr>
          <w:ilvl w:val="0"/>
          <w:numId w:val="23"/>
        </w:numPr>
        <w:jc w:val="both"/>
        <w:rPr>
          <w:rFonts w:eastAsia="Calibri"/>
          <w:sz w:val="24"/>
          <w:szCs w:val="24"/>
        </w:rPr>
      </w:pPr>
      <w:r w:rsidRPr="00BD1BD4">
        <w:rPr>
          <w:rFonts w:eastAsia="Calibri"/>
          <w:sz w:val="24"/>
          <w:szCs w:val="24"/>
        </w:rPr>
        <w:t>вводил доверителя в заблуждение относительно исполнения поручения, совершив тем самым действия, направленные на подрыв доверия к нему и к адвокатуре</w:t>
      </w:r>
      <w:r w:rsidRPr="00BD1BD4">
        <w:rPr>
          <w:sz w:val="24"/>
          <w:szCs w:val="24"/>
        </w:rPr>
        <w:t>.</w:t>
      </w:r>
    </w:p>
    <w:p w:rsidR="00365604" w:rsidRDefault="00BD1BD4" w:rsidP="00365604">
      <w:pPr>
        <w:pStyle w:val="af5"/>
        <w:numPr>
          <w:ilvl w:val="0"/>
          <w:numId w:val="26"/>
        </w:numPr>
        <w:jc w:val="both"/>
        <w:rPr>
          <w:sz w:val="24"/>
          <w:szCs w:val="24"/>
        </w:rPr>
      </w:pPr>
      <w:r w:rsidRPr="00365604">
        <w:rPr>
          <w:sz w:val="24"/>
          <w:szCs w:val="24"/>
        </w:rPr>
        <w:t xml:space="preserve">Вследствие допущенных нарушений прекратить статус адвоката </w:t>
      </w:r>
      <w:r w:rsidR="00D3678C">
        <w:rPr>
          <w:sz w:val="24"/>
          <w:szCs w:val="24"/>
        </w:rPr>
        <w:t>А.С.А.</w:t>
      </w:r>
      <w:r w:rsidRPr="00365604">
        <w:rPr>
          <w:sz w:val="24"/>
          <w:szCs w:val="24"/>
        </w:rPr>
        <w:t xml:space="preserve">, имеющего регистрационный номер </w:t>
      </w:r>
      <w:r w:rsidR="00D3678C">
        <w:rPr>
          <w:sz w:val="24"/>
          <w:szCs w:val="24"/>
        </w:rPr>
        <w:t>…..</w:t>
      </w:r>
      <w:r w:rsidRPr="00365604">
        <w:rPr>
          <w:sz w:val="24"/>
          <w:szCs w:val="24"/>
        </w:rPr>
        <w:t xml:space="preserve"> в реестре адвокатов Московской области.</w:t>
      </w:r>
    </w:p>
    <w:p w:rsidR="00BD1BD4" w:rsidRPr="00365604" w:rsidRDefault="00BD1BD4" w:rsidP="00365604">
      <w:pPr>
        <w:pStyle w:val="af5"/>
        <w:numPr>
          <w:ilvl w:val="0"/>
          <w:numId w:val="26"/>
        </w:numPr>
        <w:jc w:val="both"/>
        <w:rPr>
          <w:sz w:val="24"/>
          <w:szCs w:val="24"/>
        </w:rPr>
      </w:pPr>
      <w:r w:rsidRPr="00365604">
        <w:rPr>
          <w:sz w:val="24"/>
          <w:szCs w:val="24"/>
        </w:rPr>
        <w:t xml:space="preserve">Установить в соответствии с п.7 ст.18 Кодекса профессиональной этики адвоката, что </w:t>
      </w:r>
      <w:r w:rsidR="00D3678C">
        <w:rPr>
          <w:sz w:val="24"/>
          <w:szCs w:val="24"/>
        </w:rPr>
        <w:t>А.С.А.</w:t>
      </w:r>
      <w:r w:rsidRPr="00365604">
        <w:rPr>
          <w:sz w:val="24"/>
          <w:szCs w:val="24"/>
        </w:rPr>
        <w:t xml:space="preserve"> может быть допущен к сдаче квалификационного экзамена на приобретение статуса адвоката по истечении трех лет с момента вынесения настоящего решения</w:t>
      </w:r>
      <w:r w:rsidR="005303BE" w:rsidRPr="00365604">
        <w:rPr>
          <w:sz w:val="24"/>
          <w:szCs w:val="24"/>
        </w:rPr>
        <w:t>.</w:t>
      </w:r>
    </w:p>
    <w:p w:rsidR="00FF1B05" w:rsidRDefault="00FF1B05" w:rsidP="00FF1B05">
      <w:pPr>
        <w:ind w:firstLine="708"/>
        <w:jc w:val="both"/>
        <w:rPr>
          <w:sz w:val="24"/>
          <w:szCs w:val="24"/>
        </w:rPr>
      </w:pPr>
    </w:p>
    <w:p w:rsidR="00FF1B05" w:rsidRPr="000A1010" w:rsidRDefault="00FF1B05" w:rsidP="00FF1B05">
      <w:pPr>
        <w:ind w:firstLine="708"/>
        <w:jc w:val="both"/>
        <w:rPr>
          <w:sz w:val="24"/>
          <w:szCs w:val="24"/>
          <w:lang w:eastAsia="en-US"/>
        </w:rPr>
      </w:pPr>
    </w:p>
    <w:p w:rsidR="00801266" w:rsidRDefault="00BC18C9" w:rsidP="00801266">
      <w:pPr>
        <w:rPr>
          <w:sz w:val="24"/>
        </w:rPr>
      </w:pPr>
      <w:r>
        <w:rPr>
          <w:sz w:val="24"/>
        </w:rPr>
        <w:t xml:space="preserve">          Президент</w:t>
      </w:r>
      <w:r w:rsidR="00801266">
        <w:rPr>
          <w:sz w:val="24"/>
        </w:rPr>
        <w:t xml:space="preserve">                                                                                        </w:t>
      </w:r>
      <w:proofErr w:type="spellStart"/>
      <w:r>
        <w:rPr>
          <w:sz w:val="24"/>
        </w:rPr>
        <w:t>А.П.Галоганов</w:t>
      </w:r>
      <w:proofErr w:type="spellEnd"/>
    </w:p>
    <w:p w:rsidR="00FF1B05" w:rsidRPr="00446718" w:rsidRDefault="00FF1B05" w:rsidP="00FF1B05">
      <w:pPr>
        <w:ind w:firstLine="708"/>
        <w:jc w:val="both"/>
        <w:rPr>
          <w:color w:val="000000"/>
          <w:sz w:val="24"/>
          <w:szCs w:val="24"/>
        </w:rPr>
      </w:pPr>
    </w:p>
    <w:p w:rsidR="00FF1B05" w:rsidRPr="000A1010" w:rsidRDefault="00FF1B05" w:rsidP="001E32E2">
      <w:pPr>
        <w:rPr>
          <w:color w:val="000000"/>
          <w:sz w:val="24"/>
          <w:szCs w:val="24"/>
        </w:rPr>
      </w:pPr>
    </w:p>
    <w:bookmarkEnd w:id="3"/>
    <w:p w:rsidR="00741638" w:rsidRPr="000A1010" w:rsidRDefault="00741638" w:rsidP="00741638">
      <w:pPr>
        <w:rPr>
          <w:color w:val="000000"/>
          <w:sz w:val="24"/>
          <w:szCs w:val="24"/>
        </w:rPr>
      </w:pPr>
    </w:p>
    <w:p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D81" w:rsidRDefault="00045D81" w:rsidP="00C01A07">
      <w:r>
        <w:separator/>
      </w:r>
    </w:p>
  </w:endnote>
  <w:endnote w:type="continuationSeparator" w:id="0">
    <w:p w:rsidR="00045D81" w:rsidRDefault="00045D81"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D81" w:rsidRDefault="00045D81" w:rsidP="00C01A07">
      <w:r>
        <w:separator/>
      </w:r>
    </w:p>
  </w:footnote>
  <w:footnote w:type="continuationSeparator" w:id="0">
    <w:p w:rsidR="00045D81" w:rsidRDefault="00045D81"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B662C6" w:rsidRDefault="00661B7A">
        <w:pPr>
          <w:pStyle w:val="af7"/>
          <w:jc w:val="right"/>
        </w:pPr>
        <w:r>
          <w:fldChar w:fldCharType="begin"/>
        </w:r>
        <w:r w:rsidR="00BD1BD4">
          <w:instrText>PAGE   \* MERGEFORMAT</w:instrText>
        </w:r>
        <w:r>
          <w:fldChar w:fldCharType="separate"/>
        </w:r>
        <w:r w:rsidR="00D3678C">
          <w:rPr>
            <w:noProof/>
          </w:rPr>
          <w:t>4</w:t>
        </w:r>
        <w:r>
          <w:rPr>
            <w:noProof/>
          </w:rPr>
          <w:fldChar w:fldCharType="end"/>
        </w:r>
      </w:p>
    </w:sdtContent>
  </w:sdt>
  <w:p w:rsidR="00B662C6" w:rsidRDefault="00B662C6">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1FF0DEC"/>
    <w:multiLevelType w:val="hybridMultilevel"/>
    <w:tmpl w:val="A5368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6">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E67BA4"/>
    <w:multiLevelType w:val="hybridMultilevel"/>
    <w:tmpl w:val="39D4E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1">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2">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3B533F3"/>
    <w:multiLevelType w:val="hybridMultilevel"/>
    <w:tmpl w:val="634A7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4"/>
  </w:num>
  <w:num w:numId="2">
    <w:abstractNumId w:val="10"/>
  </w:num>
  <w:num w:numId="3">
    <w:abstractNumId w:val="16"/>
  </w:num>
  <w:num w:numId="4">
    <w:abstractNumId w:val="15"/>
  </w:num>
  <w:num w:numId="5">
    <w:abstractNumId w:val="19"/>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2"/>
  </w:num>
  <w:num w:numId="10">
    <w:abstractNumId w:val="8"/>
  </w:num>
  <w:num w:numId="11">
    <w:abstractNumId w:val="21"/>
  </w:num>
  <w:num w:numId="12">
    <w:abstractNumId w:val="7"/>
  </w:num>
  <w:num w:numId="13">
    <w:abstractNumId w:val="4"/>
  </w:num>
  <w:num w:numId="14">
    <w:abstractNumId w:val="18"/>
  </w:num>
  <w:num w:numId="15">
    <w:abstractNumId w:val="17"/>
  </w:num>
  <w:num w:numId="16">
    <w:abstractNumId w:val="12"/>
  </w:num>
  <w:num w:numId="17">
    <w:abstractNumId w:val="13"/>
  </w:num>
  <w:num w:numId="18">
    <w:abstractNumId w:val="14"/>
  </w:num>
  <w:num w:numId="19">
    <w:abstractNumId w:val="20"/>
  </w:num>
  <w:num w:numId="20">
    <w:abstractNumId w:val="1"/>
  </w:num>
  <w:num w:numId="21">
    <w:abstractNumId w:val="5"/>
  </w:num>
  <w:num w:numId="22">
    <w:abstractNumId w:val="11"/>
  </w:num>
  <w:num w:numId="23">
    <w:abstractNumId w:val="0"/>
  </w:num>
  <w:num w:numId="24">
    <w:abstractNumId w:val="3"/>
  </w:num>
  <w:num w:numId="25">
    <w:abstractNumId w:val="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3C28"/>
    <w:rsid w:val="0002477A"/>
    <w:rsid w:val="000248FB"/>
    <w:rsid w:val="0002607E"/>
    <w:rsid w:val="00027976"/>
    <w:rsid w:val="00027B2C"/>
    <w:rsid w:val="0003544B"/>
    <w:rsid w:val="000362A9"/>
    <w:rsid w:val="000376AC"/>
    <w:rsid w:val="00042EBC"/>
    <w:rsid w:val="00043E71"/>
    <w:rsid w:val="0004472D"/>
    <w:rsid w:val="000456AE"/>
    <w:rsid w:val="00045BE3"/>
    <w:rsid w:val="00045C64"/>
    <w:rsid w:val="00045D08"/>
    <w:rsid w:val="00045D81"/>
    <w:rsid w:val="00045E30"/>
    <w:rsid w:val="00046AA7"/>
    <w:rsid w:val="000504D9"/>
    <w:rsid w:val="000566B7"/>
    <w:rsid w:val="00062451"/>
    <w:rsid w:val="000651DE"/>
    <w:rsid w:val="0007004C"/>
    <w:rsid w:val="00074304"/>
    <w:rsid w:val="00083C0B"/>
    <w:rsid w:val="00086E55"/>
    <w:rsid w:val="00090665"/>
    <w:rsid w:val="00091369"/>
    <w:rsid w:val="000913E5"/>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D3AD0"/>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44C3"/>
    <w:rsid w:val="00207F99"/>
    <w:rsid w:val="002114DA"/>
    <w:rsid w:val="00213CCB"/>
    <w:rsid w:val="00222A68"/>
    <w:rsid w:val="002253DB"/>
    <w:rsid w:val="00225DCD"/>
    <w:rsid w:val="00227F9A"/>
    <w:rsid w:val="0023206A"/>
    <w:rsid w:val="00232951"/>
    <w:rsid w:val="002424A0"/>
    <w:rsid w:val="0025258C"/>
    <w:rsid w:val="00260360"/>
    <w:rsid w:val="0026050D"/>
    <w:rsid w:val="0027078C"/>
    <w:rsid w:val="0027179E"/>
    <w:rsid w:val="00272C58"/>
    <w:rsid w:val="002804DB"/>
    <w:rsid w:val="0028326D"/>
    <w:rsid w:val="00283C01"/>
    <w:rsid w:val="00285EAE"/>
    <w:rsid w:val="002863AF"/>
    <w:rsid w:val="00286859"/>
    <w:rsid w:val="0029205E"/>
    <w:rsid w:val="00296413"/>
    <w:rsid w:val="0029729F"/>
    <w:rsid w:val="002A0ED7"/>
    <w:rsid w:val="002A5A94"/>
    <w:rsid w:val="002B09E1"/>
    <w:rsid w:val="002B1D44"/>
    <w:rsid w:val="002B2E23"/>
    <w:rsid w:val="002C0DE7"/>
    <w:rsid w:val="002C1480"/>
    <w:rsid w:val="002C2109"/>
    <w:rsid w:val="002C47AF"/>
    <w:rsid w:val="002C6A51"/>
    <w:rsid w:val="002C7634"/>
    <w:rsid w:val="002D51A2"/>
    <w:rsid w:val="002D5768"/>
    <w:rsid w:val="002D703A"/>
    <w:rsid w:val="002D7C00"/>
    <w:rsid w:val="002E0CC3"/>
    <w:rsid w:val="002E548A"/>
    <w:rsid w:val="002E5BC5"/>
    <w:rsid w:val="002E7F75"/>
    <w:rsid w:val="002F06DF"/>
    <w:rsid w:val="002F1436"/>
    <w:rsid w:val="002F26F0"/>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65604"/>
    <w:rsid w:val="00366271"/>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ABE"/>
    <w:rsid w:val="004274B4"/>
    <w:rsid w:val="00442B97"/>
    <w:rsid w:val="00443549"/>
    <w:rsid w:val="004451CE"/>
    <w:rsid w:val="00446494"/>
    <w:rsid w:val="00446718"/>
    <w:rsid w:val="00450CAA"/>
    <w:rsid w:val="00450D2B"/>
    <w:rsid w:val="0046111C"/>
    <w:rsid w:val="004614CD"/>
    <w:rsid w:val="00462C8C"/>
    <w:rsid w:val="00474F22"/>
    <w:rsid w:val="00475A30"/>
    <w:rsid w:val="00475A8B"/>
    <w:rsid w:val="00481604"/>
    <w:rsid w:val="004836B3"/>
    <w:rsid w:val="00483832"/>
    <w:rsid w:val="00484ABE"/>
    <w:rsid w:val="004863BA"/>
    <w:rsid w:val="00492C19"/>
    <w:rsid w:val="004A4C8B"/>
    <w:rsid w:val="004B31EF"/>
    <w:rsid w:val="004B49C6"/>
    <w:rsid w:val="004B760B"/>
    <w:rsid w:val="004B76D0"/>
    <w:rsid w:val="004C1331"/>
    <w:rsid w:val="004C23D9"/>
    <w:rsid w:val="004C3835"/>
    <w:rsid w:val="004C7B87"/>
    <w:rsid w:val="004D47E6"/>
    <w:rsid w:val="004D7752"/>
    <w:rsid w:val="004E0BED"/>
    <w:rsid w:val="004E7B6B"/>
    <w:rsid w:val="004F6437"/>
    <w:rsid w:val="004F65D7"/>
    <w:rsid w:val="005000B7"/>
    <w:rsid w:val="00505865"/>
    <w:rsid w:val="00506B26"/>
    <w:rsid w:val="0050726B"/>
    <w:rsid w:val="005073C3"/>
    <w:rsid w:val="00507CAB"/>
    <w:rsid w:val="0051045B"/>
    <w:rsid w:val="00511041"/>
    <w:rsid w:val="00513089"/>
    <w:rsid w:val="00513D2F"/>
    <w:rsid w:val="0051407A"/>
    <w:rsid w:val="005303BE"/>
    <w:rsid w:val="00530454"/>
    <w:rsid w:val="00530F46"/>
    <w:rsid w:val="00531371"/>
    <w:rsid w:val="005361B4"/>
    <w:rsid w:val="0053702F"/>
    <w:rsid w:val="005411FC"/>
    <w:rsid w:val="00542A75"/>
    <w:rsid w:val="005452FC"/>
    <w:rsid w:val="00545FE7"/>
    <w:rsid w:val="005463DF"/>
    <w:rsid w:val="00552C16"/>
    <w:rsid w:val="005530E6"/>
    <w:rsid w:val="005569E1"/>
    <w:rsid w:val="0056296C"/>
    <w:rsid w:val="00563040"/>
    <w:rsid w:val="00563614"/>
    <w:rsid w:val="005659E9"/>
    <w:rsid w:val="005834CA"/>
    <w:rsid w:val="00583CEB"/>
    <w:rsid w:val="00587191"/>
    <w:rsid w:val="0059091D"/>
    <w:rsid w:val="00594F75"/>
    <w:rsid w:val="005977A8"/>
    <w:rsid w:val="005A05AF"/>
    <w:rsid w:val="005A0B69"/>
    <w:rsid w:val="005A5F4F"/>
    <w:rsid w:val="005A75CA"/>
    <w:rsid w:val="005B2F77"/>
    <w:rsid w:val="005B55E8"/>
    <w:rsid w:val="005B776D"/>
    <w:rsid w:val="005C0465"/>
    <w:rsid w:val="005C4B39"/>
    <w:rsid w:val="005D157E"/>
    <w:rsid w:val="005D2E9F"/>
    <w:rsid w:val="005D32B2"/>
    <w:rsid w:val="005D542F"/>
    <w:rsid w:val="005D6ED4"/>
    <w:rsid w:val="005E0C93"/>
    <w:rsid w:val="005E2C5F"/>
    <w:rsid w:val="005E35D2"/>
    <w:rsid w:val="005E6198"/>
    <w:rsid w:val="005E627C"/>
    <w:rsid w:val="005F5F25"/>
    <w:rsid w:val="005F67EA"/>
    <w:rsid w:val="005F6FA5"/>
    <w:rsid w:val="006021B5"/>
    <w:rsid w:val="00603FCA"/>
    <w:rsid w:val="00610105"/>
    <w:rsid w:val="0061355C"/>
    <w:rsid w:val="00620F61"/>
    <w:rsid w:val="006234F5"/>
    <w:rsid w:val="006261A1"/>
    <w:rsid w:val="00626577"/>
    <w:rsid w:val="006329D5"/>
    <w:rsid w:val="00633B06"/>
    <w:rsid w:val="00635CE5"/>
    <w:rsid w:val="00642FCF"/>
    <w:rsid w:val="00650E8A"/>
    <w:rsid w:val="006533FE"/>
    <w:rsid w:val="00654B23"/>
    <w:rsid w:val="00656FAB"/>
    <w:rsid w:val="00661B7A"/>
    <w:rsid w:val="006667B0"/>
    <w:rsid w:val="00666FBA"/>
    <w:rsid w:val="00673A4D"/>
    <w:rsid w:val="0067452A"/>
    <w:rsid w:val="0067672C"/>
    <w:rsid w:val="00677B30"/>
    <w:rsid w:val="00684CF7"/>
    <w:rsid w:val="00686B9F"/>
    <w:rsid w:val="006876A3"/>
    <w:rsid w:val="00687FF8"/>
    <w:rsid w:val="0069154C"/>
    <w:rsid w:val="00694461"/>
    <w:rsid w:val="006968D4"/>
    <w:rsid w:val="00697EB2"/>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4941"/>
    <w:rsid w:val="006D4A05"/>
    <w:rsid w:val="006D6268"/>
    <w:rsid w:val="006D650A"/>
    <w:rsid w:val="006E37F1"/>
    <w:rsid w:val="006E4033"/>
    <w:rsid w:val="006E4CAE"/>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36C47"/>
    <w:rsid w:val="0074046E"/>
    <w:rsid w:val="00740F11"/>
    <w:rsid w:val="00741056"/>
    <w:rsid w:val="00741638"/>
    <w:rsid w:val="007416C9"/>
    <w:rsid w:val="00747B46"/>
    <w:rsid w:val="007543B8"/>
    <w:rsid w:val="00756AAB"/>
    <w:rsid w:val="007635F2"/>
    <w:rsid w:val="0076699D"/>
    <w:rsid w:val="00767408"/>
    <w:rsid w:val="007727C7"/>
    <w:rsid w:val="00777C84"/>
    <w:rsid w:val="00780273"/>
    <w:rsid w:val="00781480"/>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4A77"/>
    <w:rsid w:val="007C2F5A"/>
    <w:rsid w:val="007C337C"/>
    <w:rsid w:val="007C452B"/>
    <w:rsid w:val="007C4CA0"/>
    <w:rsid w:val="007C6868"/>
    <w:rsid w:val="007D0BDB"/>
    <w:rsid w:val="007D6669"/>
    <w:rsid w:val="007E064D"/>
    <w:rsid w:val="007E360A"/>
    <w:rsid w:val="007E7A34"/>
    <w:rsid w:val="007F157C"/>
    <w:rsid w:val="007F293F"/>
    <w:rsid w:val="007F5367"/>
    <w:rsid w:val="007F68DA"/>
    <w:rsid w:val="007F6930"/>
    <w:rsid w:val="007F7DC8"/>
    <w:rsid w:val="007F7FAB"/>
    <w:rsid w:val="00801266"/>
    <w:rsid w:val="00802294"/>
    <w:rsid w:val="008121E2"/>
    <w:rsid w:val="008132D7"/>
    <w:rsid w:val="00816D7F"/>
    <w:rsid w:val="008175CF"/>
    <w:rsid w:val="00824B1C"/>
    <w:rsid w:val="00832545"/>
    <w:rsid w:val="00834921"/>
    <w:rsid w:val="00835F01"/>
    <w:rsid w:val="008409A9"/>
    <w:rsid w:val="008423DE"/>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1F82"/>
    <w:rsid w:val="00882C42"/>
    <w:rsid w:val="00882D9C"/>
    <w:rsid w:val="008848F6"/>
    <w:rsid w:val="00891D5B"/>
    <w:rsid w:val="008947B1"/>
    <w:rsid w:val="008A011D"/>
    <w:rsid w:val="008A0FA7"/>
    <w:rsid w:val="008A11C6"/>
    <w:rsid w:val="008A638F"/>
    <w:rsid w:val="008A6934"/>
    <w:rsid w:val="008A705F"/>
    <w:rsid w:val="008A79AF"/>
    <w:rsid w:val="008A7E48"/>
    <w:rsid w:val="008B37D7"/>
    <w:rsid w:val="008B4788"/>
    <w:rsid w:val="008C02E7"/>
    <w:rsid w:val="008C0B74"/>
    <w:rsid w:val="008C3A8A"/>
    <w:rsid w:val="008C3BF9"/>
    <w:rsid w:val="008C3EF4"/>
    <w:rsid w:val="008D13E1"/>
    <w:rsid w:val="008D6D58"/>
    <w:rsid w:val="008E0145"/>
    <w:rsid w:val="008E1AB3"/>
    <w:rsid w:val="008E58A6"/>
    <w:rsid w:val="008F0C9E"/>
    <w:rsid w:val="008F14CA"/>
    <w:rsid w:val="008F154F"/>
    <w:rsid w:val="008F1F21"/>
    <w:rsid w:val="008F3FB2"/>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F93"/>
    <w:rsid w:val="00974513"/>
    <w:rsid w:val="0097486B"/>
    <w:rsid w:val="00975FAB"/>
    <w:rsid w:val="00984BA7"/>
    <w:rsid w:val="009875D1"/>
    <w:rsid w:val="00990794"/>
    <w:rsid w:val="00991C19"/>
    <w:rsid w:val="00994F57"/>
    <w:rsid w:val="00997C6C"/>
    <w:rsid w:val="009A1A37"/>
    <w:rsid w:val="009A4E69"/>
    <w:rsid w:val="009A5EA0"/>
    <w:rsid w:val="009B221C"/>
    <w:rsid w:val="009B2C24"/>
    <w:rsid w:val="009B3CE5"/>
    <w:rsid w:val="009B62F2"/>
    <w:rsid w:val="009B760E"/>
    <w:rsid w:val="009C1861"/>
    <w:rsid w:val="009C6B64"/>
    <w:rsid w:val="009D1567"/>
    <w:rsid w:val="009D1A46"/>
    <w:rsid w:val="009D3E41"/>
    <w:rsid w:val="009D4CDC"/>
    <w:rsid w:val="009D7AA0"/>
    <w:rsid w:val="009E33DC"/>
    <w:rsid w:val="009E3A71"/>
    <w:rsid w:val="009E70E8"/>
    <w:rsid w:val="009F32E8"/>
    <w:rsid w:val="009F53D2"/>
    <w:rsid w:val="009F6D54"/>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7B1A"/>
    <w:rsid w:val="00A615B3"/>
    <w:rsid w:val="00A62FB2"/>
    <w:rsid w:val="00A638C4"/>
    <w:rsid w:val="00A7189A"/>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23E1"/>
    <w:rsid w:val="00AB3F91"/>
    <w:rsid w:val="00AB4D3F"/>
    <w:rsid w:val="00AB7DAA"/>
    <w:rsid w:val="00AC2015"/>
    <w:rsid w:val="00AC471F"/>
    <w:rsid w:val="00AC63C5"/>
    <w:rsid w:val="00AD1311"/>
    <w:rsid w:val="00AD27E2"/>
    <w:rsid w:val="00AD663E"/>
    <w:rsid w:val="00AD729C"/>
    <w:rsid w:val="00AE3B55"/>
    <w:rsid w:val="00AE46C1"/>
    <w:rsid w:val="00AE471C"/>
    <w:rsid w:val="00AE73AE"/>
    <w:rsid w:val="00AF2845"/>
    <w:rsid w:val="00AF369D"/>
    <w:rsid w:val="00AF395A"/>
    <w:rsid w:val="00AF3F93"/>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0581"/>
    <w:rsid w:val="00B63E34"/>
    <w:rsid w:val="00B6400F"/>
    <w:rsid w:val="00B6475D"/>
    <w:rsid w:val="00B662C6"/>
    <w:rsid w:val="00B71EA4"/>
    <w:rsid w:val="00B742DF"/>
    <w:rsid w:val="00B74467"/>
    <w:rsid w:val="00B75DDC"/>
    <w:rsid w:val="00B80CFB"/>
    <w:rsid w:val="00B8571B"/>
    <w:rsid w:val="00B86A11"/>
    <w:rsid w:val="00B9225D"/>
    <w:rsid w:val="00B959A1"/>
    <w:rsid w:val="00BA1FE8"/>
    <w:rsid w:val="00BA3F0D"/>
    <w:rsid w:val="00BA3FC3"/>
    <w:rsid w:val="00BB052B"/>
    <w:rsid w:val="00BB0E93"/>
    <w:rsid w:val="00BB17F9"/>
    <w:rsid w:val="00BB2F80"/>
    <w:rsid w:val="00BB432F"/>
    <w:rsid w:val="00BB5401"/>
    <w:rsid w:val="00BC0CA8"/>
    <w:rsid w:val="00BC1386"/>
    <w:rsid w:val="00BC18C9"/>
    <w:rsid w:val="00BD0D02"/>
    <w:rsid w:val="00BD1BD4"/>
    <w:rsid w:val="00BD3BA7"/>
    <w:rsid w:val="00BD4806"/>
    <w:rsid w:val="00BD5A43"/>
    <w:rsid w:val="00BD6355"/>
    <w:rsid w:val="00BD6D09"/>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3EAC"/>
    <w:rsid w:val="00C2439C"/>
    <w:rsid w:val="00C26E34"/>
    <w:rsid w:val="00C3181F"/>
    <w:rsid w:val="00C32F63"/>
    <w:rsid w:val="00C36861"/>
    <w:rsid w:val="00C36C9A"/>
    <w:rsid w:val="00C3735A"/>
    <w:rsid w:val="00C401BC"/>
    <w:rsid w:val="00C40D2A"/>
    <w:rsid w:val="00C40E12"/>
    <w:rsid w:val="00C43B82"/>
    <w:rsid w:val="00C44202"/>
    <w:rsid w:val="00C47073"/>
    <w:rsid w:val="00C52471"/>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C27B1"/>
    <w:rsid w:val="00CD1F51"/>
    <w:rsid w:val="00CD393E"/>
    <w:rsid w:val="00CD3B8A"/>
    <w:rsid w:val="00CD4803"/>
    <w:rsid w:val="00CD4CA6"/>
    <w:rsid w:val="00CE1059"/>
    <w:rsid w:val="00CE1806"/>
    <w:rsid w:val="00CE56BB"/>
    <w:rsid w:val="00CE56CC"/>
    <w:rsid w:val="00CE5DD5"/>
    <w:rsid w:val="00CE5FE0"/>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678C"/>
    <w:rsid w:val="00D378D0"/>
    <w:rsid w:val="00D40470"/>
    <w:rsid w:val="00D40627"/>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B34"/>
    <w:rsid w:val="00DA606B"/>
    <w:rsid w:val="00DA756E"/>
    <w:rsid w:val="00DB1102"/>
    <w:rsid w:val="00DB1A83"/>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3361"/>
    <w:rsid w:val="00E239EA"/>
    <w:rsid w:val="00E2540E"/>
    <w:rsid w:val="00E25B86"/>
    <w:rsid w:val="00E27E93"/>
    <w:rsid w:val="00E32862"/>
    <w:rsid w:val="00E32BE5"/>
    <w:rsid w:val="00E32D34"/>
    <w:rsid w:val="00E32E9E"/>
    <w:rsid w:val="00E35C27"/>
    <w:rsid w:val="00E40CDD"/>
    <w:rsid w:val="00E42414"/>
    <w:rsid w:val="00E42B00"/>
    <w:rsid w:val="00E43090"/>
    <w:rsid w:val="00E442E7"/>
    <w:rsid w:val="00E448FD"/>
    <w:rsid w:val="00E4606B"/>
    <w:rsid w:val="00E465FD"/>
    <w:rsid w:val="00E47CCE"/>
    <w:rsid w:val="00E52443"/>
    <w:rsid w:val="00E54B40"/>
    <w:rsid w:val="00E56DC6"/>
    <w:rsid w:val="00E61FF9"/>
    <w:rsid w:val="00E644A9"/>
    <w:rsid w:val="00E652BF"/>
    <w:rsid w:val="00E71C31"/>
    <w:rsid w:val="00E725EF"/>
    <w:rsid w:val="00E770F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749B"/>
    <w:rsid w:val="00EC7753"/>
    <w:rsid w:val="00ED317E"/>
    <w:rsid w:val="00ED7871"/>
    <w:rsid w:val="00EE72C4"/>
    <w:rsid w:val="00EF060C"/>
    <w:rsid w:val="00EF133F"/>
    <w:rsid w:val="00F014A0"/>
    <w:rsid w:val="00F054FE"/>
    <w:rsid w:val="00F07C10"/>
    <w:rsid w:val="00F13022"/>
    <w:rsid w:val="00F1391E"/>
    <w:rsid w:val="00F15AF8"/>
    <w:rsid w:val="00F179F0"/>
    <w:rsid w:val="00F22A2E"/>
    <w:rsid w:val="00F23AD4"/>
    <w:rsid w:val="00F25D7A"/>
    <w:rsid w:val="00F27552"/>
    <w:rsid w:val="00F31D9C"/>
    <w:rsid w:val="00F371FA"/>
    <w:rsid w:val="00F41D49"/>
    <w:rsid w:val="00F422C5"/>
    <w:rsid w:val="00F447B2"/>
    <w:rsid w:val="00F45A89"/>
    <w:rsid w:val="00F500A7"/>
    <w:rsid w:val="00F50B6F"/>
    <w:rsid w:val="00F52599"/>
    <w:rsid w:val="00F549DE"/>
    <w:rsid w:val="00F55F07"/>
    <w:rsid w:val="00F607DE"/>
    <w:rsid w:val="00F66252"/>
    <w:rsid w:val="00F6752C"/>
    <w:rsid w:val="00F67AB7"/>
    <w:rsid w:val="00F71C57"/>
    <w:rsid w:val="00F75E58"/>
    <w:rsid w:val="00F803B1"/>
    <w:rsid w:val="00F82065"/>
    <w:rsid w:val="00F84993"/>
    <w:rsid w:val="00F84BE0"/>
    <w:rsid w:val="00F86C15"/>
    <w:rsid w:val="00F9615A"/>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qFormat/>
    <w:rsid w:val="00BC18C9"/>
    <w:pPr>
      <w:jc w:val="center"/>
    </w:pPr>
    <w:rPr>
      <w:rFonts w:eastAsia="Calibri"/>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334D1-DEC7-47FD-8F22-332C8011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1695</Words>
  <Characters>9663</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11336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5</cp:revision>
  <cp:lastPrinted>2022-03-02T13:22:00Z</cp:lastPrinted>
  <dcterms:created xsi:type="dcterms:W3CDTF">2022-03-02T07:04:00Z</dcterms:created>
  <dcterms:modified xsi:type="dcterms:W3CDTF">2022-03-17T17:37:00Z</dcterms:modified>
</cp:coreProperties>
</file>