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2A7D59">
        <w:rPr>
          <w:b/>
          <w:caps/>
          <w:sz w:val="24"/>
          <w:szCs w:val="24"/>
        </w:rPr>
        <w:t>4</w:t>
      </w:r>
      <w:r w:rsidR="008B79B5">
        <w:rPr>
          <w:b/>
          <w:caps/>
          <w:sz w:val="24"/>
          <w:szCs w:val="24"/>
        </w:rPr>
        <w:t>/25-</w:t>
      </w:r>
      <w:r w:rsidR="00633F6A">
        <w:rPr>
          <w:b/>
          <w:caps/>
          <w:sz w:val="24"/>
          <w:szCs w:val="24"/>
        </w:rPr>
        <w:t>2</w:t>
      </w:r>
      <w:r w:rsidR="001D2845">
        <w:rPr>
          <w:b/>
          <w:caps/>
          <w:sz w:val="24"/>
          <w:szCs w:val="24"/>
        </w:rPr>
        <w:t>4</w:t>
      </w:r>
      <w:r w:rsidR="009623D7">
        <w:rPr>
          <w:b/>
          <w:caps/>
          <w:sz w:val="24"/>
          <w:szCs w:val="24"/>
        </w:rPr>
        <w:t xml:space="preserve"> </w:t>
      </w:r>
      <w:r w:rsidR="00E13A6C">
        <w:rPr>
          <w:b/>
          <w:sz w:val="24"/>
          <w:szCs w:val="24"/>
        </w:rPr>
        <w:t>от 28</w:t>
      </w:r>
      <w:r w:rsidR="002A7D59">
        <w:rPr>
          <w:b/>
          <w:sz w:val="24"/>
          <w:szCs w:val="24"/>
        </w:rPr>
        <w:t xml:space="preserve"> февраля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B0E2F">
        <w:rPr>
          <w:b/>
          <w:sz w:val="24"/>
          <w:szCs w:val="24"/>
        </w:rPr>
        <w:t>09</w:t>
      </w:r>
      <w:r w:rsidR="00A074E1">
        <w:rPr>
          <w:b/>
          <w:sz w:val="24"/>
          <w:szCs w:val="24"/>
        </w:rPr>
        <w:t>-12/21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EB510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Д.С.А.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9623D7">
        <w:rPr>
          <w:sz w:val="24"/>
          <w:szCs w:val="24"/>
        </w:rPr>
        <w:t xml:space="preserve">Володина С.И., </w:t>
      </w:r>
      <w:r w:rsidR="002A7D59">
        <w:rPr>
          <w:sz w:val="24"/>
          <w:szCs w:val="24"/>
        </w:rPr>
        <w:t xml:space="preserve">Галоганов А.П.,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2A7D59">
        <w:rPr>
          <w:sz w:val="24"/>
          <w:szCs w:val="24"/>
        </w:rPr>
        <w:t>Конашенкова</w:t>
      </w:r>
      <w:proofErr w:type="spellEnd"/>
      <w:r w:rsidR="002A7D5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CD29B2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2A7D59">
        <w:rPr>
          <w:sz w:val="24"/>
          <w:szCs w:val="24"/>
        </w:rPr>
        <w:t xml:space="preserve"> </w:t>
      </w:r>
      <w:proofErr w:type="spellStart"/>
      <w:r w:rsidR="002A7D59">
        <w:rPr>
          <w:sz w:val="24"/>
          <w:szCs w:val="24"/>
        </w:rPr>
        <w:t>Толчеев</w:t>
      </w:r>
      <w:proofErr w:type="spellEnd"/>
      <w:r w:rsidR="002A7D5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D2845">
        <w:rPr>
          <w:sz w:val="24"/>
          <w:szCs w:val="24"/>
        </w:rPr>
        <w:t>в отсутствие</w:t>
      </w:r>
      <w:r w:rsidR="00A074E1">
        <w:rPr>
          <w:sz w:val="24"/>
          <w:szCs w:val="24"/>
        </w:rPr>
        <w:t xml:space="preserve"> </w:t>
      </w:r>
      <w:r w:rsidR="008B0E2F">
        <w:rPr>
          <w:sz w:val="24"/>
          <w:szCs w:val="24"/>
        </w:rPr>
        <w:t>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B0E2F">
        <w:rPr>
          <w:sz w:val="24"/>
          <w:szCs w:val="24"/>
        </w:rPr>
        <w:t>09</w:t>
      </w:r>
      <w:r w:rsidR="00A074E1">
        <w:rPr>
          <w:sz w:val="24"/>
          <w:szCs w:val="24"/>
        </w:rPr>
        <w:t>-12/21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B0E2F" w:rsidRPr="008B0E2F">
        <w:rPr>
          <w:sz w:val="24"/>
          <w:szCs w:val="24"/>
        </w:rPr>
        <w:t xml:space="preserve">22.11.2021 г. в Адвокатскую палату Московской области поступила жалоба доверителя </w:t>
      </w:r>
      <w:r w:rsidR="00EB510A">
        <w:rPr>
          <w:sz w:val="24"/>
          <w:szCs w:val="24"/>
        </w:rPr>
        <w:t>Л.В.В.</w:t>
      </w:r>
      <w:r w:rsidR="008B0E2F" w:rsidRPr="008B0E2F">
        <w:rPr>
          <w:sz w:val="24"/>
          <w:szCs w:val="24"/>
        </w:rPr>
        <w:t xml:space="preserve"> в отношении адвоката </w:t>
      </w:r>
      <w:r w:rsidR="00EB510A">
        <w:rPr>
          <w:sz w:val="24"/>
          <w:szCs w:val="24"/>
        </w:rPr>
        <w:t>Д.С.А.</w:t>
      </w:r>
      <w:r w:rsidR="008B0E2F" w:rsidRPr="008B0E2F">
        <w:rPr>
          <w:sz w:val="24"/>
          <w:szCs w:val="24"/>
        </w:rPr>
        <w:t xml:space="preserve">, имеющего регистрационный номер </w:t>
      </w:r>
      <w:r w:rsidR="00EB510A">
        <w:rPr>
          <w:sz w:val="24"/>
          <w:szCs w:val="24"/>
        </w:rPr>
        <w:t>…..</w:t>
      </w:r>
      <w:r w:rsidR="008B0E2F" w:rsidRPr="008B0E2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B510A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C752A5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8B0E2F" w:rsidRPr="008B0E2F">
        <w:rPr>
          <w:sz w:val="24"/>
          <w:szCs w:val="24"/>
        </w:rPr>
        <w:t>адвокат осуществляет защиту заявителя по уголовно</w:t>
      </w:r>
      <w:r w:rsidR="008B0E2F">
        <w:rPr>
          <w:sz w:val="24"/>
          <w:szCs w:val="24"/>
        </w:rPr>
        <w:t>му делу в порядке ст.</w:t>
      </w:r>
      <w:r w:rsidR="008B0E2F" w:rsidRPr="008B0E2F">
        <w:rPr>
          <w:sz w:val="24"/>
          <w:szCs w:val="24"/>
        </w:rPr>
        <w:t>51 УПК РФ в суде первой инстанции. Адвокат не ознакомился с материалами уголовного дела, сообщил заявителю, что не собирается её защищать, вынуждал к заключению соглашения об оказании юридической помощи. Заявитель звонила адвокату между судебными заседаниями, но вопросы заявителя адвокат либо игнорировал, либо давал «многозначный ответ да, нет». Заявитель отправила адвокату флэш-накопитель с материалами уголовного дела и информацией, доказывающей невиновность заявителя, но адвокат это проигнорировал. Адвокат опаздывает в судебные заседания, не исполняет поручения заявителя по составлению жалоб, заявлений, хо</w:t>
      </w:r>
      <w:r w:rsidR="008B0E2F">
        <w:rPr>
          <w:sz w:val="24"/>
          <w:szCs w:val="24"/>
        </w:rPr>
        <w:t>датайств. 27.10.2021</w:t>
      </w:r>
      <w:r w:rsidR="008B0E2F" w:rsidRPr="008B0E2F">
        <w:rPr>
          <w:sz w:val="24"/>
          <w:szCs w:val="24"/>
        </w:rPr>
        <w:t>г. заявитель написала отказ от защитника, на что адвокат стал отпускать недопустимые реплики в адрес уголовного дела, возбужденного в отношении начальника полиции</w:t>
      </w:r>
      <w:r w:rsidR="00425ABE">
        <w:rPr>
          <w:sz w:val="24"/>
          <w:szCs w:val="24"/>
        </w:rPr>
        <w:t>.</w:t>
      </w:r>
    </w:p>
    <w:p w:rsidR="00425ABE" w:rsidRPr="00446718" w:rsidRDefault="00C752A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B0E2F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A074E1">
        <w:rPr>
          <w:sz w:val="24"/>
          <w:szCs w:val="24"/>
        </w:rPr>
        <w:t>11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F861D8">
        <w:rPr>
          <w:sz w:val="24"/>
          <w:szCs w:val="24"/>
        </w:rPr>
        <w:t>07.12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F861D8">
        <w:rPr>
          <w:sz w:val="24"/>
          <w:szCs w:val="24"/>
        </w:rPr>
        <w:t>4590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8B0E2F" w:rsidRDefault="008B0E2F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23.12.2021г. рассмотрение дисциплинарного производства квалификационной комиссией было отложено.</w:t>
      </w:r>
    </w:p>
    <w:p w:rsidR="008B0E2F" w:rsidRDefault="008B0E2F" w:rsidP="00425ABE">
      <w:pPr>
        <w:jc w:val="both"/>
        <w:rPr>
          <w:sz w:val="24"/>
          <w:szCs w:val="24"/>
        </w:rPr>
      </w:pPr>
      <w:r w:rsidRPr="008B0E2F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20.01.2022</w:t>
      </w:r>
      <w:r w:rsidRPr="008B0E2F">
        <w:rPr>
          <w:sz w:val="24"/>
          <w:szCs w:val="24"/>
        </w:rPr>
        <w:t xml:space="preserve">г. </w:t>
      </w:r>
      <w:r w:rsidR="003E2CC2">
        <w:rPr>
          <w:sz w:val="24"/>
          <w:szCs w:val="24"/>
        </w:rPr>
        <w:t xml:space="preserve">от </w:t>
      </w:r>
      <w:r w:rsidRPr="008B0E2F">
        <w:rPr>
          <w:sz w:val="24"/>
          <w:szCs w:val="24"/>
        </w:rPr>
        <w:t>заявител</w:t>
      </w:r>
      <w:r w:rsidR="003E2CC2">
        <w:rPr>
          <w:sz w:val="24"/>
          <w:szCs w:val="24"/>
        </w:rPr>
        <w:t>я</w:t>
      </w:r>
      <w:r w:rsidRPr="008B0E2F">
        <w:rPr>
          <w:sz w:val="24"/>
          <w:szCs w:val="24"/>
        </w:rPr>
        <w:t xml:space="preserve"> </w:t>
      </w:r>
      <w:r w:rsidR="003E2CC2">
        <w:rPr>
          <w:sz w:val="24"/>
          <w:szCs w:val="24"/>
        </w:rPr>
        <w:t>поступили</w:t>
      </w:r>
      <w:r w:rsidRPr="008B0E2F">
        <w:rPr>
          <w:sz w:val="24"/>
          <w:szCs w:val="24"/>
        </w:rPr>
        <w:t xml:space="preserve"> дополнительные объяснения (отзыв) в отношении письменных объяснений адвоката, в которых она сообщает, что адвокат оказывает открытое и прямое содействие суду в вынесении обвинительного приговора</w:t>
      </w:r>
      <w:r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B0E2F">
        <w:rPr>
          <w:sz w:val="24"/>
          <w:szCs w:val="24"/>
        </w:rPr>
        <w:t>25.01.2022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8B0E2F">
        <w:rPr>
          <w:sz w:val="24"/>
          <w:szCs w:val="24"/>
        </w:rPr>
        <w:t>и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8B0E2F">
        <w:rPr>
          <w:sz w:val="24"/>
          <w:szCs w:val="24"/>
        </w:rPr>
        <w:t>участвовала</w:t>
      </w:r>
      <w:r w:rsidR="0081304B">
        <w:rPr>
          <w:sz w:val="24"/>
          <w:szCs w:val="24"/>
        </w:rPr>
        <w:t>, поддержал</w:t>
      </w:r>
      <w:r w:rsidR="00A074E1">
        <w:rPr>
          <w:sz w:val="24"/>
          <w:szCs w:val="24"/>
        </w:rPr>
        <w:t>а</w:t>
      </w:r>
      <w:r w:rsidR="0081304B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>.</w:t>
      </w:r>
    </w:p>
    <w:p w:rsidR="00425ABE" w:rsidRPr="00446718" w:rsidRDefault="008B0E2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25.01.2022</w:t>
      </w:r>
      <w:r w:rsidR="00425ABE" w:rsidRPr="00446718">
        <w:rPr>
          <w:sz w:val="24"/>
          <w:szCs w:val="24"/>
        </w:rPr>
        <w:t>г. адвокат</w:t>
      </w:r>
      <w:r w:rsidR="00BF1E6D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 xml:space="preserve"> в заседани</w:t>
      </w:r>
      <w:r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участвовал, возражал против жалобы, поддержал</w:t>
      </w:r>
      <w:r w:rsidR="00BF1E6D"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8B0E2F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25.01.2022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8B0E2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B510A">
        <w:rPr>
          <w:sz w:val="24"/>
          <w:szCs w:val="24"/>
        </w:rPr>
        <w:t>Д.С.А.</w:t>
      </w:r>
      <w:r w:rsidRPr="008B0E2F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 Л</w:t>
      </w:r>
      <w:r w:rsidR="00EB510A">
        <w:rPr>
          <w:sz w:val="24"/>
          <w:szCs w:val="24"/>
        </w:rPr>
        <w:t>.</w:t>
      </w:r>
      <w:r w:rsidRPr="008B0E2F">
        <w:rPr>
          <w:sz w:val="24"/>
          <w:szCs w:val="24"/>
        </w:rPr>
        <w:t>В.В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2362AB" w:rsidRDefault="00A070EF" w:rsidP="005F0811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0F6C62">
        <w:rPr>
          <w:szCs w:val="24"/>
        </w:rPr>
        <w:t>От заявителя несогласие с заключением квалификационной комиссии не поступило</w:t>
      </w:r>
      <w:r w:rsidR="00EE4151">
        <w:rPr>
          <w:szCs w:val="24"/>
        </w:rPr>
        <w:t>.</w:t>
      </w:r>
    </w:p>
    <w:p w:rsidR="001D2845" w:rsidRPr="00EE4151" w:rsidRDefault="001D2845" w:rsidP="005F0811">
      <w:pPr>
        <w:pStyle w:val="aa"/>
        <w:jc w:val="both"/>
        <w:rPr>
          <w:szCs w:val="24"/>
        </w:rPr>
      </w:pPr>
      <w:r>
        <w:rPr>
          <w:szCs w:val="24"/>
        </w:rPr>
        <w:t xml:space="preserve">           25.02.2022г. от адвоката поступило заявление о согласии с заключением квалификационной комиссии и просьбой рассмотреть дисциплинарное производство в его отсутствие.</w:t>
      </w:r>
    </w:p>
    <w:p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621F14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1D2845">
        <w:rPr>
          <w:sz w:val="24"/>
          <w:szCs w:val="24"/>
          <w:lang w:eastAsia="en-US"/>
        </w:rPr>
        <w:t xml:space="preserve">не </w:t>
      </w:r>
      <w:r w:rsidR="008B0E2F">
        <w:rPr>
          <w:sz w:val="24"/>
          <w:szCs w:val="24"/>
          <w:lang w:eastAsia="en-US"/>
        </w:rPr>
        <w:t>явилась</w:t>
      </w:r>
      <w:r w:rsidR="000F6C62">
        <w:rPr>
          <w:sz w:val="24"/>
          <w:szCs w:val="24"/>
          <w:lang w:eastAsia="en-US"/>
        </w:rPr>
        <w:t xml:space="preserve">, </w:t>
      </w:r>
      <w:r w:rsidR="001D2845">
        <w:rPr>
          <w:sz w:val="24"/>
          <w:szCs w:val="24"/>
          <w:lang w:eastAsia="en-US"/>
        </w:rPr>
        <w:t>уведомлена</w:t>
      </w:r>
      <w:r w:rsidRPr="00881F82">
        <w:rPr>
          <w:sz w:val="24"/>
          <w:szCs w:val="24"/>
          <w:lang w:eastAsia="en-US"/>
        </w:rPr>
        <w:t>.</w:t>
      </w: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1D2845">
        <w:rPr>
          <w:sz w:val="24"/>
          <w:szCs w:val="24"/>
          <w:lang w:eastAsia="en-US"/>
        </w:rPr>
        <w:t xml:space="preserve">не </w:t>
      </w:r>
      <w:r w:rsidR="000F6C62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</w:t>
      </w:r>
      <w:r w:rsidR="001D2845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B33F9D">
        <w:rPr>
          <w:sz w:val="24"/>
          <w:szCs w:val="24"/>
          <w:lang w:eastAsia="en-US"/>
        </w:rPr>
        <w:t>, поскольку доводы жалобы не доказаны и не подтверждаются материалами дисциплинарного дела</w:t>
      </w:r>
      <w:r>
        <w:rPr>
          <w:sz w:val="24"/>
          <w:szCs w:val="24"/>
          <w:lang w:eastAsia="en-US"/>
        </w:rPr>
        <w:t xml:space="preserve">. 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9623D7" w:rsidRPr="00A5345D" w:rsidRDefault="009623D7" w:rsidP="009623D7">
      <w:pPr>
        <w:rPr>
          <w:b/>
          <w:sz w:val="24"/>
          <w:szCs w:val="24"/>
        </w:rPr>
      </w:pPr>
    </w:p>
    <w:p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EB510A">
        <w:rPr>
          <w:szCs w:val="24"/>
        </w:rPr>
        <w:t>Д.С.А.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5F0811">
        <w:rPr>
          <w:szCs w:val="24"/>
        </w:rPr>
        <w:t>е</w:t>
      </w:r>
      <w:r w:rsidR="000F6C62">
        <w:rPr>
          <w:szCs w:val="24"/>
        </w:rPr>
        <w:t>го</w:t>
      </w:r>
      <w:r w:rsidRPr="00220042">
        <w:rPr>
          <w:szCs w:val="24"/>
        </w:rPr>
        <w:t xml:space="preserve"> регистрационный номер </w:t>
      </w:r>
      <w:r w:rsidR="00EB510A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Cs w:val="24"/>
        </w:rPr>
        <w:t>анностей перед доверителем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CD29B2" w:rsidRDefault="000F6C62" w:rsidP="00CD29B2">
      <w:pPr>
        <w:rPr>
          <w:sz w:val="24"/>
        </w:rPr>
      </w:pPr>
      <w:r>
        <w:rPr>
          <w:sz w:val="24"/>
        </w:rPr>
        <w:t xml:space="preserve">          Президент</w:t>
      </w:r>
      <w:r w:rsidR="00CD29B2">
        <w:rPr>
          <w:sz w:val="24"/>
        </w:rPr>
        <w:t xml:space="preserve">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981" w:rsidRDefault="00431981" w:rsidP="00C01A07">
      <w:r>
        <w:separator/>
      </w:r>
    </w:p>
  </w:endnote>
  <w:endnote w:type="continuationSeparator" w:id="0">
    <w:p w:rsidR="00431981" w:rsidRDefault="0043198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981" w:rsidRDefault="00431981" w:rsidP="00C01A07">
      <w:r>
        <w:separator/>
      </w:r>
    </w:p>
  </w:footnote>
  <w:footnote w:type="continuationSeparator" w:id="0">
    <w:p w:rsidR="00431981" w:rsidRDefault="0043198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A7D59" w:rsidRDefault="00757747">
        <w:pPr>
          <w:pStyle w:val="af7"/>
          <w:jc w:val="right"/>
        </w:pPr>
        <w:r>
          <w:fldChar w:fldCharType="begin"/>
        </w:r>
        <w:r w:rsidR="00F861D8">
          <w:instrText>PAGE   \* MERGEFORMAT</w:instrText>
        </w:r>
        <w:r>
          <w:fldChar w:fldCharType="separate"/>
        </w:r>
        <w:r w:rsidR="00EB51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7D59" w:rsidRDefault="002A7D5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4ED2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2196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B7754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845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15787"/>
    <w:rsid w:val="00222A68"/>
    <w:rsid w:val="002253DB"/>
    <w:rsid w:val="00225DCD"/>
    <w:rsid w:val="00227F9A"/>
    <w:rsid w:val="0023206A"/>
    <w:rsid w:val="002362AB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2CC2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D8A"/>
    <w:rsid w:val="004235B0"/>
    <w:rsid w:val="004237A4"/>
    <w:rsid w:val="00425ABE"/>
    <w:rsid w:val="004274B4"/>
    <w:rsid w:val="00431981"/>
    <w:rsid w:val="00442320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3F6A"/>
    <w:rsid w:val="00635CE5"/>
    <w:rsid w:val="00642FCF"/>
    <w:rsid w:val="00650E8A"/>
    <w:rsid w:val="006533FE"/>
    <w:rsid w:val="00654B23"/>
    <w:rsid w:val="00656FAB"/>
    <w:rsid w:val="006667B0"/>
    <w:rsid w:val="00666FBA"/>
    <w:rsid w:val="00672189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3931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57747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04B"/>
    <w:rsid w:val="008132D7"/>
    <w:rsid w:val="00816D7F"/>
    <w:rsid w:val="008240C6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3AB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E76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0E2F"/>
    <w:rsid w:val="008B37D7"/>
    <w:rsid w:val="008B4788"/>
    <w:rsid w:val="008B79B5"/>
    <w:rsid w:val="008C02E7"/>
    <w:rsid w:val="008C0B74"/>
    <w:rsid w:val="008C3A8A"/>
    <w:rsid w:val="008C3BF9"/>
    <w:rsid w:val="008C3EF4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4E1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3F9D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1E6D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3C"/>
    <w:rsid w:val="00C52471"/>
    <w:rsid w:val="00C56B29"/>
    <w:rsid w:val="00C603BF"/>
    <w:rsid w:val="00C613DF"/>
    <w:rsid w:val="00C62780"/>
    <w:rsid w:val="00C64E0A"/>
    <w:rsid w:val="00C66594"/>
    <w:rsid w:val="00C73C3D"/>
    <w:rsid w:val="00C752A5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3A6C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5884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510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0A7B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0FF0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1D8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8DDF4-2168-443C-BF2C-3D606DC4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2021-11-01T08:16:00Z</cp:lastPrinted>
  <dcterms:created xsi:type="dcterms:W3CDTF">2022-03-02T09:53:00Z</dcterms:created>
  <dcterms:modified xsi:type="dcterms:W3CDTF">2022-03-17T20:02:00Z</dcterms:modified>
</cp:coreProperties>
</file>