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003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9C01C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FD8B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ACC8EC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285AB4">
        <w:rPr>
          <w:b/>
          <w:caps/>
          <w:sz w:val="24"/>
          <w:szCs w:val="24"/>
        </w:rPr>
        <w:t>1</w:t>
      </w:r>
      <w:r w:rsidR="00B107B3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48E10F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E38D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85AB4">
        <w:rPr>
          <w:b/>
          <w:sz w:val="24"/>
          <w:szCs w:val="24"/>
        </w:rPr>
        <w:t>42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D483B4C" w14:textId="11866949" w:rsidR="008A79AF" w:rsidRPr="00446718" w:rsidRDefault="00EA47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А.Л.А.</w:t>
      </w:r>
    </w:p>
    <w:p w14:paraId="4717914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2C1864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8589B">
        <w:rPr>
          <w:sz w:val="24"/>
          <w:szCs w:val="24"/>
        </w:rPr>
        <w:t xml:space="preserve">Архангельский М.В., Володина С.И., </w:t>
      </w:r>
      <w:proofErr w:type="spellStart"/>
      <w:r w:rsidR="0098589B">
        <w:rPr>
          <w:sz w:val="24"/>
          <w:szCs w:val="24"/>
        </w:rPr>
        <w:t>Гонопольский</w:t>
      </w:r>
      <w:proofErr w:type="spellEnd"/>
      <w:r w:rsidR="0098589B">
        <w:rPr>
          <w:sz w:val="24"/>
          <w:szCs w:val="24"/>
        </w:rPr>
        <w:t xml:space="preserve"> Р.М., </w:t>
      </w:r>
      <w:proofErr w:type="spellStart"/>
      <w:r w:rsidR="0098589B">
        <w:rPr>
          <w:sz w:val="24"/>
          <w:szCs w:val="24"/>
        </w:rPr>
        <w:t>Конашенкова</w:t>
      </w:r>
      <w:proofErr w:type="spellEnd"/>
      <w:r w:rsidR="0098589B">
        <w:rPr>
          <w:sz w:val="24"/>
          <w:szCs w:val="24"/>
        </w:rPr>
        <w:t xml:space="preserve"> В.В., Логинов В.В., </w:t>
      </w:r>
      <w:proofErr w:type="spellStart"/>
      <w:r w:rsidR="0098589B">
        <w:rPr>
          <w:sz w:val="24"/>
          <w:szCs w:val="24"/>
        </w:rPr>
        <w:t>Мугалимов</w:t>
      </w:r>
      <w:proofErr w:type="spellEnd"/>
      <w:r w:rsidR="0098589B">
        <w:rPr>
          <w:sz w:val="24"/>
          <w:szCs w:val="24"/>
        </w:rPr>
        <w:t xml:space="preserve"> С.Н., Павлухин А.А., </w:t>
      </w:r>
      <w:proofErr w:type="spellStart"/>
      <w:r w:rsidR="0098589B">
        <w:rPr>
          <w:sz w:val="24"/>
          <w:szCs w:val="24"/>
        </w:rPr>
        <w:t>Пайгачкин</w:t>
      </w:r>
      <w:proofErr w:type="spellEnd"/>
      <w:r w:rsidR="0098589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98589B">
        <w:rPr>
          <w:sz w:val="24"/>
          <w:szCs w:val="24"/>
        </w:rPr>
        <w:t>Толчеев</w:t>
      </w:r>
      <w:proofErr w:type="spellEnd"/>
      <w:r w:rsidR="0098589B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CB0B3D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1F0B865" w14:textId="77777777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A5F95">
        <w:rPr>
          <w:sz w:val="24"/>
          <w:szCs w:val="24"/>
        </w:rPr>
        <w:t>в отсутствие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4152">
        <w:rPr>
          <w:sz w:val="24"/>
          <w:szCs w:val="24"/>
        </w:rPr>
        <w:t>42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14:paraId="5ADEBA6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DA1043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52B77D1" w14:textId="0DBC07A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4152" w:rsidRPr="00414152">
        <w:rPr>
          <w:sz w:val="24"/>
          <w:szCs w:val="24"/>
        </w:rPr>
        <w:t>26.01.2022г. в Адвокатскую палату Московской области поступила жалоба доверителя Л</w:t>
      </w:r>
      <w:r w:rsidR="00EA47B6">
        <w:rPr>
          <w:sz w:val="24"/>
          <w:szCs w:val="24"/>
        </w:rPr>
        <w:t>.</w:t>
      </w:r>
      <w:r w:rsidR="00414152" w:rsidRPr="00414152">
        <w:rPr>
          <w:sz w:val="24"/>
          <w:szCs w:val="24"/>
        </w:rPr>
        <w:t xml:space="preserve">В.А. в отношении адвоката </w:t>
      </w:r>
      <w:r w:rsidR="00EA47B6">
        <w:rPr>
          <w:sz w:val="24"/>
          <w:szCs w:val="24"/>
        </w:rPr>
        <w:t>А.Л.А.</w:t>
      </w:r>
      <w:r w:rsidR="00414152" w:rsidRPr="00414152">
        <w:rPr>
          <w:sz w:val="24"/>
          <w:szCs w:val="24"/>
        </w:rPr>
        <w:t>, имеюще</w:t>
      </w:r>
      <w:r w:rsidR="005A5F95">
        <w:rPr>
          <w:sz w:val="24"/>
          <w:szCs w:val="24"/>
        </w:rPr>
        <w:t>й</w:t>
      </w:r>
      <w:r w:rsidR="00414152" w:rsidRPr="00414152">
        <w:rPr>
          <w:sz w:val="24"/>
          <w:szCs w:val="24"/>
        </w:rPr>
        <w:t xml:space="preserve"> регистрационный номер</w:t>
      </w:r>
      <w:proofErr w:type="gramStart"/>
      <w:r w:rsidR="00414152" w:rsidRPr="00414152">
        <w:rPr>
          <w:sz w:val="24"/>
          <w:szCs w:val="24"/>
        </w:rPr>
        <w:t xml:space="preserve"> </w:t>
      </w:r>
      <w:r w:rsidR="00EA47B6">
        <w:rPr>
          <w:sz w:val="24"/>
          <w:szCs w:val="24"/>
        </w:rPr>
        <w:t>….</w:t>
      </w:r>
      <w:proofErr w:type="gramEnd"/>
      <w:r w:rsidR="00EA47B6">
        <w:rPr>
          <w:sz w:val="24"/>
          <w:szCs w:val="24"/>
        </w:rPr>
        <w:t>.</w:t>
      </w:r>
      <w:r w:rsidR="00414152" w:rsidRPr="0041415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A47B6">
        <w:rPr>
          <w:sz w:val="24"/>
          <w:szCs w:val="24"/>
        </w:rPr>
        <w:t>…..</w:t>
      </w:r>
    </w:p>
    <w:p w14:paraId="3FA04B7E" w14:textId="77777777" w:rsidR="005A5F95" w:rsidRPr="005A5F95" w:rsidRDefault="006E4033" w:rsidP="005A5F9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A5F95" w:rsidRPr="005A5F95">
        <w:rPr>
          <w:sz w:val="24"/>
          <w:szCs w:val="24"/>
        </w:rPr>
        <w:t xml:space="preserve">08.12.2020 г. она обратилась к адвокату за выяснением причин гибели её отца и незаконного завладения имуществом. С адвокатом было заключено соглашение. Вознаграждение определено в размере 100 000 рублей. Адвокату передано наличными 20 000 рублей и 40 000 рублей переведены на карту её матери. </w:t>
      </w:r>
    </w:p>
    <w:p w14:paraId="037CEDF4" w14:textId="77777777" w:rsidR="005A5F95" w:rsidRPr="005A5F95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 xml:space="preserve">В суд были направлены два исковых заявления: о признании ничтожным договора купли-продажи дома и возврате незаконно взятого в пользование автомобиля. Оба исковых заявления были возвращены из-за допущенных адвокатом нарушений при их составлении. </w:t>
      </w:r>
    </w:p>
    <w:p w14:paraId="6AC16090" w14:textId="77777777" w:rsidR="005A5F95" w:rsidRPr="005A5F95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 xml:space="preserve">По факту смерти отца заявителя не был инициирован ни один процесс. Все ходатайства и запросы заявитель направляла самостоятельно. Все вопросы, задаваемые адвокату, превращались в полемику с указанием значимости адвоката и некомпетентности доверителей. Также заявитель сообщает, что адвокат ненадлежащем образом ведёт себя в сети «Интернет», размещает в социальной сети «Инстаграм» посты ненадлежащего содержания. </w:t>
      </w:r>
    </w:p>
    <w:p w14:paraId="17A253A0" w14:textId="77777777" w:rsidR="005A5F95" w:rsidRPr="005A5F95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>23.11.2021 г. адвокат не явилась в судебное заседание, сославшись на состояние здоровья, но вела приём посетителей в адвокатском образовании 22.11</w:t>
      </w:r>
      <w:r w:rsidR="007E5216">
        <w:rPr>
          <w:sz w:val="24"/>
          <w:szCs w:val="24"/>
        </w:rPr>
        <w:t>.</w:t>
      </w:r>
      <w:r w:rsidRPr="005A5F95">
        <w:rPr>
          <w:sz w:val="24"/>
          <w:szCs w:val="24"/>
        </w:rPr>
        <w:t xml:space="preserve"> и 23.11.2021 г. </w:t>
      </w:r>
    </w:p>
    <w:p w14:paraId="496ED666" w14:textId="1E17147D" w:rsidR="009D6452" w:rsidRPr="009D6452" w:rsidRDefault="005A5F95" w:rsidP="005A5F95">
      <w:pPr>
        <w:jc w:val="both"/>
        <w:rPr>
          <w:sz w:val="24"/>
          <w:szCs w:val="24"/>
        </w:rPr>
      </w:pPr>
      <w:r w:rsidRPr="005A5F95">
        <w:rPr>
          <w:sz w:val="24"/>
          <w:szCs w:val="24"/>
        </w:rPr>
        <w:tab/>
        <w:t xml:space="preserve">Заявитель обратилась к адвокату за расторжением соглашения. Адвокат не вернула всех полученных для исполнения поручения документов (отсутствовали квитанции об оплате коммунальных услуг соседкой) и предоставила отчёт о проделанной работе только после «звонка из вышестоящей организации </w:t>
      </w:r>
      <w:proofErr w:type="gramStart"/>
      <w:r w:rsidRPr="005A5F95">
        <w:rPr>
          <w:sz w:val="24"/>
          <w:szCs w:val="24"/>
        </w:rPr>
        <w:t>(</w:t>
      </w:r>
      <w:r w:rsidR="00EA47B6">
        <w:rPr>
          <w:sz w:val="24"/>
          <w:szCs w:val="24"/>
        </w:rPr>
        <w:t>….</w:t>
      </w:r>
      <w:proofErr w:type="gramEnd"/>
      <w:r w:rsidR="00EA47B6">
        <w:rPr>
          <w:sz w:val="24"/>
          <w:szCs w:val="24"/>
        </w:rPr>
        <w:t>.</w:t>
      </w:r>
      <w:r w:rsidRPr="005A5F95">
        <w:rPr>
          <w:sz w:val="24"/>
          <w:szCs w:val="24"/>
        </w:rPr>
        <w:t>)»</w:t>
      </w:r>
      <w:r w:rsidR="009D6452" w:rsidRPr="009D6452">
        <w:rPr>
          <w:sz w:val="24"/>
          <w:szCs w:val="24"/>
        </w:rPr>
        <w:t>.</w:t>
      </w:r>
    </w:p>
    <w:p w14:paraId="3C23E684" w14:textId="77777777" w:rsidR="00425ABE" w:rsidRPr="00446718" w:rsidRDefault="004141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84F192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</w:t>
      </w:r>
      <w:r w:rsidR="005A5F95">
        <w:rPr>
          <w:sz w:val="24"/>
          <w:szCs w:val="24"/>
        </w:rPr>
        <w:t>8</w:t>
      </w:r>
      <w:r w:rsidR="009D6452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A5F95">
        <w:rPr>
          <w:sz w:val="24"/>
          <w:szCs w:val="24"/>
        </w:rPr>
        <w:t>404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A5F95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D85377A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5F95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1AAE0748" w14:textId="77777777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5A5F95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215A2555" w14:textId="7FF05000" w:rsidR="00425ABE" w:rsidRPr="009D6452" w:rsidRDefault="009D6452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5A5F95" w:rsidRPr="005A5F95">
        <w:rPr>
          <w:sz w:val="24"/>
          <w:szCs w:val="24"/>
        </w:rPr>
        <w:t xml:space="preserve">о наличии в действиях адвоката </w:t>
      </w:r>
      <w:r w:rsidR="00EA47B6">
        <w:rPr>
          <w:sz w:val="24"/>
          <w:szCs w:val="24"/>
        </w:rPr>
        <w:t>А.Л.А.</w:t>
      </w:r>
      <w:r w:rsidR="005A5F95" w:rsidRPr="005A5F95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п.6 ст.10 КПЭА и ненадлежащем исполнении своих обязанностей перед доверителем Л</w:t>
      </w:r>
      <w:r w:rsidR="00EA47B6">
        <w:rPr>
          <w:sz w:val="24"/>
          <w:szCs w:val="24"/>
        </w:rPr>
        <w:t>.</w:t>
      </w:r>
      <w:r w:rsidR="005A5F95" w:rsidRPr="005A5F95">
        <w:rPr>
          <w:sz w:val="24"/>
          <w:szCs w:val="24"/>
        </w:rPr>
        <w:t xml:space="preserve">В.А., выразившегося в том, что адвокат после досрочного расторжения </w:t>
      </w:r>
      <w:r w:rsidR="005A5F95" w:rsidRPr="005A5F95">
        <w:rPr>
          <w:sz w:val="24"/>
          <w:szCs w:val="24"/>
        </w:rPr>
        <w:lastRenderedPageBreak/>
        <w:t>соглашения от 08.12.2020 г. не предприняла мер по возврату заявителю неотработанного вознаграждения и до настоящего времени продолжает удерживать подлинные документы доверителя (квитанции об оплате коммунальных услуг)</w:t>
      </w:r>
      <w:r w:rsidR="00425ABE" w:rsidRPr="009D6452">
        <w:rPr>
          <w:sz w:val="24"/>
          <w:szCs w:val="24"/>
        </w:rPr>
        <w:t>.</w:t>
      </w:r>
    </w:p>
    <w:p w14:paraId="1A56EEFF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141B5A32" w14:textId="77777777"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A5F95">
        <w:rPr>
          <w:sz w:val="24"/>
          <w:szCs w:val="24"/>
        </w:rPr>
        <w:t xml:space="preserve">  25.03.2022г. от </w:t>
      </w:r>
      <w:r w:rsidR="00502BC3">
        <w:rPr>
          <w:sz w:val="24"/>
          <w:szCs w:val="24"/>
        </w:rPr>
        <w:t xml:space="preserve">адвоката </w:t>
      </w:r>
      <w:r w:rsidR="005A5F95">
        <w:rPr>
          <w:sz w:val="24"/>
          <w:szCs w:val="24"/>
        </w:rPr>
        <w:t>поступило возражение на</w:t>
      </w:r>
      <w:r w:rsidR="00502BC3">
        <w:rPr>
          <w:sz w:val="24"/>
          <w:szCs w:val="24"/>
        </w:rPr>
        <w:t xml:space="preserve"> заключение квалификационной комиссии</w:t>
      </w:r>
      <w:r w:rsidR="0098589B">
        <w:rPr>
          <w:sz w:val="24"/>
          <w:szCs w:val="24"/>
        </w:rPr>
        <w:t xml:space="preserve"> с приложением документов</w:t>
      </w:r>
      <w:r>
        <w:rPr>
          <w:sz w:val="24"/>
          <w:szCs w:val="24"/>
        </w:rPr>
        <w:t>.</w:t>
      </w:r>
    </w:p>
    <w:p w14:paraId="785FF46C" w14:textId="77777777"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14:paraId="1430BF49" w14:textId="77777777" w:rsidR="00DC4590" w:rsidRDefault="00DC4590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5A5F95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 </w:t>
      </w:r>
    </w:p>
    <w:p w14:paraId="2D27044D" w14:textId="77777777" w:rsidR="00DC4590" w:rsidRPr="006B125A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A5F95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4CDCBAF7" w14:textId="77777777" w:rsidR="00DC4590" w:rsidRDefault="00DC4590" w:rsidP="007E5216">
      <w:pPr>
        <w:jc w:val="both"/>
        <w:rPr>
          <w:sz w:val="24"/>
          <w:szCs w:val="24"/>
          <w:lang w:eastAsia="en-US"/>
        </w:rPr>
      </w:pPr>
    </w:p>
    <w:p w14:paraId="4AFD6A06" w14:textId="77777777" w:rsidR="0098589B" w:rsidRDefault="0098589B" w:rsidP="0098589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адвокатом перед рассмотрением дисциплинарного дела Советом представлены дополнительные материалы, которые не были предметом рассмотрения квалификационной комиссией</w:t>
      </w:r>
      <w:r w:rsidRPr="00446718">
        <w:rPr>
          <w:sz w:val="24"/>
          <w:szCs w:val="24"/>
          <w:lang w:eastAsia="en-US"/>
        </w:rPr>
        <w:t>.</w:t>
      </w:r>
    </w:p>
    <w:p w14:paraId="76D94F47" w14:textId="77777777" w:rsidR="0027102C" w:rsidRDefault="0027102C" w:rsidP="0098589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дисциплинарного дела квалификационной комиссии предлагается также дать оценку процессуальной добросовестности адвоката в рамках дисциплинарного разбирательства, адвокату предлагается представить материалы адвокатского производства и документально подтвердить соблюдение требований пп.1) п.1 ст.7 ФЗ «Об адвокатской деятельности и адвокатуре в РФ», п.п.1),4) ст.8 КПЭА</w:t>
      </w:r>
      <w:r w:rsidR="008F1842">
        <w:rPr>
          <w:sz w:val="24"/>
          <w:szCs w:val="24"/>
          <w:lang w:eastAsia="en-US"/>
        </w:rPr>
        <w:t xml:space="preserve"> при исполнении принятого поручения.</w:t>
      </w:r>
    </w:p>
    <w:p w14:paraId="09C3549A" w14:textId="77777777" w:rsidR="0098589B" w:rsidRPr="00446718" w:rsidRDefault="0098589B" w:rsidP="007E5216">
      <w:pPr>
        <w:jc w:val="both"/>
        <w:rPr>
          <w:sz w:val="24"/>
          <w:szCs w:val="24"/>
          <w:lang w:eastAsia="en-US"/>
        </w:rPr>
      </w:pPr>
    </w:p>
    <w:p w14:paraId="25914A86" w14:textId="77777777" w:rsidR="0098589B" w:rsidRDefault="0098589B" w:rsidP="0098589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51E4C175" w14:textId="77777777" w:rsidR="0098589B" w:rsidRPr="00C018D0" w:rsidRDefault="0098589B" w:rsidP="0098589B">
      <w:pPr>
        <w:ind w:firstLine="708"/>
        <w:jc w:val="both"/>
        <w:rPr>
          <w:color w:val="000000"/>
          <w:sz w:val="24"/>
          <w:szCs w:val="24"/>
        </w:rPr>
      </w:pPr>
    </w:p>
    <w:p w14:paraId="4FDE89FB" w14:textId="77777777" w:rsidR="0098589B" w:rsidRPr="001D4D00" w:rsidRDefault="0098589B" w:rsidP="0098589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27605247" w14:textId="77777777" w:rsidR="0098589B" w:rsidRPr="001D4D00" w:rsidRDefault="0098589B" w:rsidP="0098589B">
      <w:pPr>
        <w:ind w:firstLine="708"/>
        <w:jc w:val="both"/>
        <w:rPr>
          <w:sz w:val="24"/>
          <w:szCs w:val="24"/>
          <w:lang w:eastAsia="en-US"/>
        </w:rPr>
      </w:pPr>
    </w:p>
    <w:p w14:paraId="35413D71" w14:textId="7D093534" w:rsidR="00DC4590" w:rsidRPr="00B23290" w:rsidRDefault="0098589B" w:rsidP="0098589B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EA47B6">
        <w:rPr>
          <w:szCs w:val="24"/>
        </w:rPr>
        <w:t>А.Л.А.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й</w:t>
      </w:r>
      <w:r w:rsidRPr="00BA1505">
        <w:rPr>
          <w:szCs w:val="24"/>
        </w:rPr>
        <w:t xml:space="preserve"> регистрационный номер</w:t>
      </w:r>
      <w:proofErr w:type="gramStart"/>
      <w:r w:rsidRPr="00BA1505">
        <w:rPr>
          <w:szCs w:val="24"/>
        </w:rPr>
        <w:t xml:space="preserve"> </w:t>
      </w:r>
      <w:r w:rsidR="00EA47B6">
        <w:rPr>
          <w:szCs w:val="24"/>
        </w:rPr>
        <w:t>….</w:t>
      </w:r>
      <w:proofErr w:type="gramEnd"/>
      <w:r w:rsidR="00EA47B6">
        <w:rPr>
          <w:szCs w:val="24"/>
        </w:rPr>
        <w:t>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DC4590" w:rsidRPr="00B23290">
        <w:rPr>
          <w:szCs w:val="24"/>
          <w:lang w:eastAsia="en-US"/>
        </w:rPr>
        <w:t>.</w:t>
      </w:r>
    </w:p>
    <w:p w14:paraId="22DEF51D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5E6E23F0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42659630" w14:textId="77777777" w:rsidR="0098589B" w:rsidRDefault="0098589B" w:rsidP="0098589B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4E3F8DC6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772EB2B4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558A920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0122E3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4844CA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3107" w14:textId="77777777" w:rsidR="00846D51" w:rsidRDefault="00846D51" w:rsidP="00C01A07">
      <w:r>
        <w:separator/>
      </w:r>
    </w:p>
  </w:endnote>
  <w:endnote w:type="continuationSeparator" w:id="0">
    <w:p w14:paraId="28A7B099" w14:textId="77777777" w:rsidR="00846D51" w:rsidRDefault="00846D5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4803" w14:textId="77777777" w:rsidR="00846D51" w:rsidRDefault="00846D51" w:rsidP="00C01A07">
      <w:r>
        <w:separator/>
      </w:r>
    </w:p>
  </w:footnote>
  <w:footnote w:type="continuationSeparator" w:id="0">
    <w:p w14:paraId="0150B7FD" w14:textId="77777777" w:rsidR="00846D51" w:rsidRDefault="00846D5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B0DF336" w14:textId="77777777" w:rsidR="00E20580" w:rsidRDefault="00035085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C328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846C4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90350892">
    <w:abstractNumId w:val="24"/>
  </w:num>
  <w:num w:numId="2" w16cid:durableId="98064045">
    <w:abstractNumId w:val="8"/>
  </w:num>
  <w:num w:numId="3" w16cid:durableId="913441848">
    <w:abstractNumId w:val="15"/>
  </w:num>
  <w:num w:numId="4" w16cid:durableId="191572435">
    <w:abstractNumId w:val="14"/>
  </w:num>
  <w:num w:numId="5" w16cid:durableId="302276977">
    <w:abstractNumId w:val="19"/>
  </w:num>
  <w:num w:numId="6" w16cid:durableId="1277174525">
    <w:abstractNumId w:val="2"/>
  </w:num>
  <w:num w:numId="7" w16cid:durableId="16175220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1887754">
    <w:abstractNumId w:val="5"/>
  </w:num>
  <w:num w:numId="9" w16cid:durableId="2126843711">
    <w:abstractNumId w:val="22"/>
  </w:num>
  <w:num w:numId="10" w16cid:durableId="1939754762">
    <w:abstractNumId w:val="7"/>
  </w:num>
  <w:num w:numId="11" w16cid:durableId="801731018">
    <w:abstractNumId w:val="21"/>
  </w:num>
  <w:num w:numId="12" w16cid:durableId="876042117">
    <w:abstractNumId w:val="6"/>
  </w:num>
  <w:num w:numId="13" w16cid:durableId="477917527">
    <w:abstractNumId w:val="3"/>
  </w:num>
  <w:num w:numId="14" w16cid:durableId="776214269">
    <w:abstractNumId w:val="17"/>
  </w:num>
  <w:num w:numId="15" w16cid:durableId="774714941">
    <w:abstractNumId w:val="16"/>
  </w:num>
  <w:num w:numId="16" w16cid:durableId="330370820">
    <w:abstractNumId w:val="10"/>
  </w:num>
  <w:num w:numId="17" w16cid:durableId="830949454">
    <w:abstractNumId w:val="11"/>
  </w:num>
  <w:num w:numId="18" w16cid:durableId="1113865034">
    <w:abstractNumId w:val="12"/>
  </w:num>
  <w:num w:numId="19" w16cid:durableId="294331115">
    <w:abstractNumId w:val="20"/>
  </w:num>
  <w:num w:numId="20" w16cid:durableId="100221391">
    <w:abstractNumId w:val="1"/>
  </w:num>
  <w:num w:numId="21" w16cid:durableId="346758493">
    <w:abstractNumId w:val="4"/>
  </w:num>
  <w:num w:numId="22" w16cid:durableId="593902558">
    <w:abstractNumId w:val="9"/>
  </w:num>
  <w:num w:numId="23" w16cid:durableId="1536649645">
    <w:abstractNumId w:val="0"/>
  </w:num>
  <w:num w:numId="24" w16cid:durableId="1478762494">
    <w:abstractNumId w:val="23"/>
  </w:num>
  <w:num w:numId="25" w16cid:durableId="271860072">
    <w:abstractNumId w:val="13"/>
  </w:num>
  <w:num w:numId="26" w16cid:durableId="117379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085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02C"/>
    <w:rsid w:val="0027179E"/>
    <w:rsid w:val="00272C58"/>
    <w:rsid w:val="002804DB"/>
    <w:rsid w:val="0028326D"/>
    <w:rsid w:val="00283C01"/>
    <w:rsid w:val="00285AB4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A0D6D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310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5216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46D5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842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89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87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8C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47B6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9296"/>
  <w15:docId w15:val="{C3A27A14-480A-4C14-925B-70952C22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9EF4-DA7D-4795-B33B-E1D5376B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2022-04-24T17:35:00Z</dcterms:created>
  <dcterms:modified xsi:type="dcterms:W3CDTF">2022-05-18T08:26:00Z</dcterms:modified>
</cp:coreProperties>
</file>