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B26A67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B107B3">
        <w:rPr>
          <w:b/>
          <w:caps/>
          <w:sz w:val="24"/>
          <w:szCs w:val="24"/>
        </w:rPr>
        <w:t>0</w:t>
      </w:r>
      <w:r w:rsidR="00824359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27E44">
        <w:rPr>
          <w:b/>
          <w:sz w:val="24"/>
          <w:szCs w:val="24"/>
        </w:rPr>
        <w:t>25 мая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24359">
        <w:rPr>
          <w:b/>
          <w:sz w:val="24"/>
          <w:szCs w:val="24"/>
        </w:rPr>
        <w:t>32-02</w:t>
      </w:r>
      <w:r w:rsidR="009D6452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C5C2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У.Л.А.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27E44" w:rsidRPr="00187E05">
        <w:rPr>
          <w:sz w:val="24"/>
          <w:szCs w:val="24"/>
        </w:rPr>
        <w:t>Архангельский М.В.,</w:t>
      </w:r>
      <w:r w:rsidR="00427E44">
        <w:rPr>
          <w:sz w:val="24"/>
          <w:szCs w:val="24"/>
        </w:rPr>
        <w:t xml:space="preserve"> Володина С.И.,</w:t>
      </w:r>
      <w:r w:rsidR="00427E44" w:rsidRPr="00187E05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Гонопольский</w:t>
      </w:r>
      <w:proofErr w:type="spellEnd"/>
      <w:r w:rsidR="00427E44" w:rsidRPr="00187E05">
        <w:rPr>
          <w:sz w:val="24"/>
          <w:szCs w:val="24"/>
        </w:rPr>
        <w:t xml:space="preserve"> Р.М.,</w:t>
      </w:r>
      <w:r w:rsidR="00427E44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Мугалимов</w:t>
      </w:r>
      <w:proofErr w:type="spellEnd"/>
      <w:r w:rsidR="00427E44" w:rsidRPr="00187E05">
        <w:rPr>
          <w:sz w:val="24"/>
          <w:szCs w:val="24"/>
        </w:rPr>
        <w:t xml:space="preserve"> С.Н.,</w:t>
      </w:r>
      <w:r w:rsidR="00427E44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Пайгачкин</w:t>
      </w:r>
      <w:proofErr w:type="spellEnd"/>
      <w:r w:rsidR="00427E44" w:rsidRPr="00187E05">
        <w:rPr>
          <w:sz w:val="24"/>
          <w:szCs w:val="24"/>
        </w:rPr>
        <w:t xml:space="preserve"> Ю.В.,</w:t>
      </w:r>
      <w:r w:rsidR="00427E44">
        <w:rPr>
          <w:sz w:val="24"/>
          <w:szCs w:val="24"/>
        </w:rPr>
        <w:t xml:space="preserve"> Романов Н.Е.,</w:t>
      </w:r>
      <w:r w:rsidR="00427E44" w:rsidRPr="00187E05">
        <w:rPr>
          <w:sz w:val="24"/>
          <w:szCs w:val="24"/>
        </w:rPr>
        <w:t xml:space="preserve"> Свиридов О.В., </w:t>
      </w:r>
      <w:r w:rsidR="00427E44">
        <w:rPr>
          <w:sz w:val="24"/>
          <w:szCs w:val="24"/>
        </w:rPr>
        <w:t xml:space="preserve">Соколов Д.А., </w:t>
      </w:r>
      <w:proofErr w:type="spellStart"/>
      <w:r w:rsidR="00427E44" w:rsidRPr="00187E05">
        <w:rPr>
          <w:sz w:val="24"/>
          <w:szCs w:val="24"/>
        </w:rPr>
        <w:t>Толчеев</w:t>
      </w:r>
      <w:proofErr w:type="spellEnd"/>
      <w:r w:rsidR="00427E44" w:rsidRPr="00187E05">
        <w:rPr>
          <w:sz w:val="24"/>
          <w:szCs w:val="24"/>
        </w:rPr>
        <w:t xml:space="preserve"> М.Н., Царьков П.В.,</w:t>
      </w:r>
      <w:r w:rsidR="00427E44">
        <w:rPr>
          <w:sz w:val="24"/>
          <w:szCs w:val="24"/>
        </w:rPr>
        <w:t xml:space="preserve"> Цветкова А.И., </w:t>
      </w:r>
      <w:r w:rsidR="00427E44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427E44" w:rsidRPr="00187E05">
        <w:rPr>
          <w:sz w:val="24"/>
          <w:szCs w:val="24"/>
        </w:rPr>
        <w:t>Царькова</w:t>
      </w:r>
      <w:proofErr w:type="spellEnd"/>
      <w:r w:rsidR="00427E44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4652F">
        <w:rPr>
          <w:sz w:val="24"/>
          <w:szCs w:val="24"/>
        </w:rPr>
        <w:t xml:space="preserve">при участии </w:t>
      </w:r>
      <w:r w:rsidR="00380C27">
        <w:rPr>
          <w:sz w:val="24"/>
          <w:szCs w:val="24"/>
        </w:rPr>
        <w:t>заявителя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24359">
        <w:rPr>
          <w:sz w:val="24"/>
          <w:szCs w:val="24"/>
        </w:rPr>
        <w:t>32-02</w:t>
      </w:r>
      <w:r w:rsidR="009D6452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24359" w:rsidRPr="00824359">
        <w:rPr>
          <w:sz w:val="24"/>
          <w:szCs w:val="24"/>
        </w:rPr>
        <w:t xml:space="preserve">19.01.2022 г. в Адвокатскую палату Московской области поступила жалоба доверителя </w:t>
      </w:r>
      <w:r w:rsidR="00EC5C21">
        <w:rPr>
          <w:sz w:val="24"/>
          <w:szCs w:val="24"/>
        </w:rPr>
        <w:t>З.Ю.А.</w:t>
      </w:r>
      <w:r w:rsidR="00824359" w:rsidRPr="00824359">
        <w:rPr>
          <w:sz w:val="24"/>
          <w:szCs w:val="24"/>
        </w:rPr>
        <w:t xml:space="preserve"> в отношении адвоката </w:t>
      </w:r>
      <w:r w:rsidR="00EC5C21">
        <w:rPr>
          <w:sz w:val="24"/>
          <w:szCs w:val="24"/>
        </w:rPr>
        <w:t>У.Л.А.</w:t>
      </w:r>
      <w:r w:rsidR="00824359" w:rsidRPr="00824359">
        <w:rPr>
          <w:sz w:val="24"/>
          <w:szCs w:val="24"/>
        </w:rPr>
        <w:t>, имеюще</w:t>
      </w:r>
      <w:r w:rsidR="00824359">
        <w:rPr>
          <w:sz w:val="24"/>
          <w:szCs w:val="24"/>
        </w:rPr>
        <w:t>й</w:t>
      </w:r>
      <w:r w:rsidR="00824359" w:rsidRPr="00824359">
        <w:rPr>
          <w:sz w:val="24"/>
          <w:szCs w:val="24"/>
        </w:rPr>
        <w:t xml:space="preserve"> регистрационный номер </w:t>
      </w:r>
      <w:r w:rsidR="00EC5C21">
        <w:rPr>
          <w:sz w:val="24"/>
          <w:szCs w:val="24"/>
        </w:rPr>
        <w:t>…..</w:t>
      </w:r>
      <w:r w:rsidR="00824359" w:rsidRPr="0082435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EC5C21">
        <w:rPr>
          <w:sz w:val="24"/>
          <w:szCs w:val="24"/>
        </w:rPr>
        <w:t>…..</w:t>
      </w:r>
    </w:p>
    <w:p w:rsidR="009D6452" w:rsidRPr="009D6452" w:rsidRDefault="006E4033" w:rsidP="00605BA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2"/>
      <w:r w:rsidR="00DE001C" w:rsidRPr="00DE001C">
        <w:rPr>
          <w:sz w:val="24"/>
          <w:szCs w:val="24"/>
        </w:rPr>
        <w:t xml:space="preserve">По утверждению заявителя, </w:t>
      </w:r>
      <w:r w:rsidR="00824359" w:rsidRPr="00824359">
        <w:rPr>
          <w:sz w:val="24"/>
          <w:szCs w:val="24"/>
        </w:rPr>
        <w:t xml:space="preserve">01.04.2021 г. </w:t>
      </w:r>
      <w:r w:rsidR="00824359">
        <w:rPr>
          <w:sz w:val="24"/>
          <w:szCs w:val="24"/>
        </w:rPr>
        <w:t>она</w:t>
      </w:r>
      <w:r w:rsidR="00824359" w:rsidRPr="00824359">
        <w:rPr>
          <w:sz w:val="24"/>
          <w:szCs w:val="24"/>
        </w:rPr>
        <w:t xml:space="preserve"> заключила с адвокатом соглашение на защиту К</w:t>
      </w:r>
      <w:r w:rsidR="00EC5C21">
        <w:rPr>
          <w:sz w:val="24"/>
          <w:szCs w:val="24"/>
        </w:rPr>
        <w:t>.</w:t>
      </w:r>
      <w:r w:rsidR="00824359" w:rsidRPr="00824359">
        <w:rPr>
          <w:sz w:val="24"/>
          <w:szCs w:val="24"/>
        </w:rPr>
        <w:t>Д.В. на стадии предварительного следствия. Адвокат ненадлежащим образом исполняла свои профессиональные обязанности, а именно: У</w:t>
      </w:r>
      <w:r w:rsidR="00EC5C21">
        <w:rPr>
          <w:sz w:val="24"/>
          <w:szCs w:val="24"/>
        </w:rPr>
        <w:t>.</w:t>
      </w:r>
      <w:r w:rsidR="00824359" w:rsidRPr="00824359">
        <w:rPr>
          <w:sz w:val="24"/>
          <w:szCs w:val="24"/>
        </w:rPr>
        <w:t>Л.А. 09.07.2021 г. не явилась в судебное заседание по продлению меры пресечения К</w:t>
      </w:r>
      <w:r w:rsidR="00EC5C21">
        <w:rPr>
          <w:sz w:val="24"/>
          <w:szCs w:val="24"/>
        </w:rPr>
        <w:t>.</w:t>
      </w:r>
      <w:r w:rsidR="00824359" w:rsidRPr="00824359">
        <w:rPr>
          <w:sz w:val="24"/>
          <w:szCs w:val="24"/>
        </w:rPr>
        <w:t>Д.В</w:t>
      </w:r>
      <w:r w:rsidR="00EC5C21">
        <w:rPr>
          <w:sz w:val="24"/>
          <w:szCs w:val="24"/>
        </w:rPr>
        <w:t>., в период с 01.04 по 03.08.21</w:t>
      </w:r>
      <w:r w:rsidR="00824359" w:rsidRPr="00824359">
        <w:rPr>
          <w:sz w:val="24"/>
          <w:szCs w:val="24"/>
        </w:rPr>
        <w:t>г. не посещала подзащитного в СИЗО, не предоставила план защиты, работу с доказательствами не проводила. Поэтому 04.08.2021 г. З</w:t>
      </w:r>
      <w:r w:rsidR="00EC5C21">
        <w:rPr>
          <w:sz w:val="24"/>
          <w:szCs w:val="24"/>
        </w:rPr>
        <w:t>.</w:t>
      </w:r>
      <w:r w:rsidR="00824359" w:rsidRPr="00824359">
        <w:rPr>
          <w:sz w:val="24"/>
          <w:szCs w:val="24"/>
        </w:rPr>
        <w:t xml:space="preserve"> направила адвокату заявление о досрочном расторжении соглашения.  Адвокат не предоставила заявителю акт выполненных работ и не вернула неотработанные денежные средства</w:t>
      </w:r>
      <w:r w:rsidR="009D6452" w:rsidRPr="009D6452">
        <w:rPr>
          <w:sz w:val="24"/>
          <w:szCs w:val="24"/>
        </w:rPr>
        <w:t>.</w:t>
      </w:r>
    </w:p>
    <w:p w:rsidR="00425ABE" w:rsidRPr="00446718" w:rsidRDefault="0082435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21.01</w:t>
      </w:r>
      <w:r w:rsidR="009D6452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824359">
        <w:rPr>
          <w:sz w:val="24"/>
          <w:szCs w:val="24"/>
        </w:rPr>
        <w:t>04.02</w:t>
      </w:r>
      <w:r w:rsidR="009D6452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24359">
        <w:rPr>
          <w:sz w:val="24"/>
          <w:szCs w:val="24"/>
        </w:rPr>
        <w:t>278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824359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824359" w:rsidRDefault="0082435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24.02.2022г. рассмотрение дисциплинарного производства квалификационной комиссией было отложено.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05BA5">
        <w:rPr>
          <w:sz w:val="24"/>
          <w:szCs w:val="24"/>
        </w:rPr>
        <w:t>2</w:t>
      </w:r>
      <w:r w:rsidR="00824359">
        <w:rPr>
          <w:sz w:val="24"/>
          <w:szCs w:val="24"/>
        </w:rPr>
        <w:t>4</w:t>
      </w:r>
      <w:r w:rsidR="0070140B">
        <w:rPr>
          <w:sz w:val="24"/>
          <w:szCs w:val="24"/>
        </w:rPr>
        <w:t>.</w:t>
      </w:r>
      <w:r w:rsidR="00CA5726">
        <w:rPr>
          <w:sz w:val="24"/>
          <w:szCs w:val="24"/>
        </w:rPr>
        <w:t>03.</w:t>
      </w:r>
      <w:r w:rsidR="0070140B">
        <w:rPr>
          <w:sz w:val="24"/>
          <w:szCs w:val="24"/>
        </w:rPr>
        <w:t>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824359">
        <w:rPr>
          <w:sz w:val="24"/>
          <w:szCs w:val="24"/>
        </w:rPr>
        <w:t>и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824359">
        <w:rPr>
          <w:sz w:val="24"/>
          <w:szCs w:val="24"/>
        </w:rPr>
        <w:t>участвовала</w:t>
      </w:r>
      <w:r w:rsidR="00D722D4">
        <w:rPr>
          <w:sz w:val="24"/>
          <w:szCs w:val="24"/>
        </w:rPr>
        <w:t>, поддержал</w:t>
      </w:r>
      <w:r w:rsidR="00DE001C">
        <w:rPr>
          <w:sz w:val="24"/>
          <w:szCs w:val="24"/>
        </w:rPr>
        <w:t>а</w:t>
      </w:r>
      <w:r w:rsidR="00D722D4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605BA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28.03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0B198A">
        <w:rPr>
          <w:sz w:val="24"/>
          <w:szCs w:val="24"/>
        </w:rPr>
        <w:t>не явил</w:t>
      </w:r>
      <w:r w:rsidR="00824359">
        <w:rPr>
          <w:sz w:val="24"/>
          <w:szCs w:val="24"/>
        </w:rPr>
        <w:t>ась</w:t>
      </w:r>
      <w:r w:rsidR="000B198A">
        <w:rPr>
          <w:sz w:val="24"/>
          <w:szCs w:val="24"/>
        </w:rPr>
        <w:t>, уведомлен</w:t>
      </w:r>
      <w:r w:rsidR="00824359">
        <w:rPr>
          <w:sz w:val="24"/>
          <w:szCs w:val="24"/>
        </w:rPr>
        <w:t>а</w:t>
      </w:r>
      <w:r w:rsidR="00FD3496">
        <w:rPr>
          <w:sz w:val="24"/>
          <w:szCs w:val="24"/>
        </w:rPr>
        <w:t>.</w:t>
      </w:r>
    </w:p>
    <w:p w:rsidR="00425ABE" w:rsidRPr="000B198A" w:rsidRDefault="000B198A" w:rsidP="008243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05BA5">
        <w:rPr>
          <w:sz w:val="24"/>
          <w:szCs w:val="24"/>
        </w:rPr>
        <w:t>28</w:t>
      </w:r>
      <w:r w:rsidR="00592D0F">
        <w:rPr>
          <w:sz w:val="24"/>
          <w:szCs w:val="24"/>
        </w:rPr>
        <w:t>.03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824359" w:rsidRPr="00824359">
        <w:rPr>
          <w:sz w:val="24"/>
          <w:szCs w:val="24"/>
        </w:rPr>
        <w:t xml:space="preserve">о наличии в действиях адвоката </w:t>
      </w:r>
      <w:r w:rsidR="00EC5C21">
        <w:rPr>
          <w:sz w:val="24"/>
          <w:szCs w:val="24"/>
        </w:rPr>
        <w:t>У.Л.А.</w:t>
      </w:r>
      <w:r w:rsidR="00824359" w:rsidRPr="00824359">
        <w:rPr>
          <w:sz w:val="24"/>
          <w:szCs w:val="24"/>
        </w:rPr>
        <w:t xml:space="preserve"> нарушения пп.1 п.1 ст.7 ФЗ «Об адвокатской деятельности и адвокатуре в РФ», п.1 ст.8, п.6 ст.10 КПЭА и ненадлежащем исполнении своих обязанностей перед доверителем З</w:t>
      </w:r>
      <w:r w:rsidR="00EC5C21">
        <w:rPr>
          <w:sz w:val="24"/>
          <w:szCs w:val="24"/>
        </w:rPr>
        <w:t>.</w:t>
      </w:r>
      <w:r w:rsidR="00824359" w:rsidRPr="00824359">
        <w:rPr>
          <w:sz w:val="24"/>
          <w:szCs w:val="24"/>
        </w:rPr>
        <w:t>Ю.А., выразившегося в том, что после досрочного расторжения доверителем соглашения от 01.04.2021 г., адвокат не предприняла мер по возврату заявителю неотработанного вознаграждения и не предоставила отчёт о проделанной работе</w:t>
      </w:r>
      <w:r w:rsidR="00425ABE" w:rsidRPr="000B198A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DE001C" w:rsidRDefault="00DE001C" w:rsidP="00DE00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</w:t>
      </w:r>
      <w:r w:rsidR="00497C4C">
        <w:rPr>
          <w:sz w:val="24"/>
          <w:szCs w:val="24"/>
        </w:rPr>
        <w:t>заключением квалификационной комиссии не поступило.</w:t>
      </w:r>
    </w:p>
    <w:p w:rsidR="000B198A" w:rsidRDefault="000B198A" w:rsidP="00DE00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0028D">
        <w:rPr>
          <w:sz w:val="24"/>
          <w:szCs w:val="24"/>
        </w:rPr>
        <w:t>10.05</w:t>
      </w:r>
      <w:r>
        <w:rPr>
          <w:sz w:val="24"/>
          <w:szCs w:val="24"/>
        </w:rPr>
        <w:t xml:space="preserve">.2022г. </w:t>
      </w:r>
      <w:r w:rsidR="0010028D" w:rsidRPr="0010028D">
        <w:rPr>
          <w:sz w:val="24"/>
          <w:szCs w:val="24"/>
        </w:rPr>
        <w:t>от заявителя поступило ходатайство о допуске к рассмотрению дисциплинарного производства посредством видеоконференцсвязи с приложением документов, подтверждающих невозможность личной явки</w:t>
      </w:r>
      <w:r>
        <w:rPr>
          <w:sz w:val="24"/>
          <w:szCs w:val="24"/>
        </w:rPr>
        <w:t xml:space="preserve">. </w:t>
      </w:r>
    </w:p>
    <w:p w:rsidR="00497C4C" w:rsidRDefault="00497C4C" w:rsidP="00DE001C">
      <w:pPr>
        <w:jc w:val="both"/>
        <w:rPr>
          <w:sz w:val="24"/>
          <w:szCs w:val="24"/>
        </w:rPr>
      </w:pPr>
    </w:p>
    <w:p w:rsidR="00E4652F" w:rsidRPr="005B1670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</w:t>
      </w:r>
      <w:r w:rsidR="0010028D">
        <w:rPr>
          <w:sz w:val="24"/>
          <w:szCs w:val="24"/>
          <w:lang w:eastAsia="en-US"/>
        </w:rPr>
        <w:t>и</w:t>
      </w:r>
      <w:r w:rsidRPr="005B1670">
        <w:rPr>
          <w:sz w:val="24"/>
          <w:szCs w:val="24"/>
          <w:lang w:eastAsia="en-US"/>
        </w:rPr>
        <w:t xml:space="preserve"> Совета </w:t>
      </w:r>
      <w:r w:rsidR="0010028D">
        <w:rPr>
          <w:sz w:val="24"/>
          <w:szCs w:val="24"/>
          <w:lang w:eastAsia="en-US"/>
        </w:rPr>
        <w:t>участвовала</w:t>
      </w:r>
      <w:r w:rsidR="005153F1">
        <w:rPr>
          <w:sz w:val="24"/>
          <w:szCs w:val="24"/>
          <w:lang w:eastAsia="en-US"/>
        </w:rPr>
        <w:t>, согласил</w:t>
      </w:r>
      <w:r w:rsidR="00497C4C">
        <w:rPr>
          <w:sz w:val="24"/>
          <w:szCs w:val="24"/>
          <w:lang w:eastAsia="en-US"/>
        </w:rPr>
        <w:t>ась</w:t>
      </w:r>
      <w:r w:rsidR="005153F1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6B001B">
        <w:rPr>
          <w:sz w:val="24"/>
          <w:szCs w:val="24"/>
          <w:lang w:eastAsia="en-US"/>
        </w:rPr>
        <w:t>, сообщив об отсутствии каких-либо контактов с адвокатом после прекращения действия соглашения об оказании юридической помощи</w:t>
      </w:r>
      <w:r>
        <w:rPr>
          <w:sz w:val="24"/>
          <w:szCs w:val="24"/>
          <w:lang w:eastAsia="en-US"/>
        </w:rPr>
        <w:t xml:space="preserve">. </w:t>
      </w:r>
    </w:p>
    <w:p w:rsidR="00E4652F" w:rsidRPr="006B125A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B198A">
        <w:rPr>
          <w:sz w:val="24"/>
          <w:szCs w:val="24"/>
          <w:lang w:eastAsia="en-US"/>
        </w:rPr>
        <w:t>не явил</w:t>
      </w:r>
      <w:r w:rsidR="0010028D">
        <w:rPr>
          <w:sz w:val="24"/>
          <w:szCs w:val="24"/>
          <w:lang w:eastAsia="en-US"/>
        </w:rPr>
        <w:t>ась</w:t>
      </w:r>
      <w:r w:rsidR="000B198A">
        <w:rPr>
          <w:sz w:val="24"/>
          <w:szCs w:val="24"/>
          <w:lang w:eastAsia="en-US"/>
        </w:rPr>
        <w:t>, уведомлен</w:t>
      </w:r>
      <w:r w:rsidR="0010028D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E4652F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6B001B" w:rsidRDefault="006B001B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как более квалифицированная и профессиональная сторона доверительного правоотношения по оказанию юридической помощи, ответственен за добровольное фактическое исполнение обязательств, вытекающих из досрочного прекращения поручения по инициативе доверителя.</w:t>
      </w:r>
    </w:p>
    <w:p w:rsidR="00B40C77" w:rsidRDefault="00B40C77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Неисполнение обязанности определить размер и по собственной инициативе вернуть доверителю неотработанн</w:t>
      </w:r>
      <w:r w:rsidR="00AB21DD">
        <w:rPr>
          <w:sz w:val="24"/>
          <w:szCs w:val="24"/>
          <w:lang w:eastAsia="en-US"/>
        </w:rPr>
        <w:t>ую</w:t>
      </w:r>
      <w:r>
        <w:rPr>
          <w:sz w:val="24"/>
          <w:szCs w:val="24"/>
          <w:lang w:eastAsia="en-US"/>
        </w:rPr>
        <w:t xml:space="preserve"> част</w:t>
      </w:r>
      <w:r w:rsidR="00AB21DD">
        <w:rPr>
          <w:sz w:val="24"/>
          <w:szCs w:val="24"/>
          <w:lang w:eastAsia="en-US"/>
        </w:rPr>
        <w:t>ь</w:t>
      </w:r>
      <w:r>
        <w:rPr>
          <w:sz w:val="24"/>
          <w:szCs w:val="24"/>
          <w:lang w:eastAsia="en-US"/>
        </w:rPr>
        <w:t xml:space="preserve"> авансированного вознаграждения нарушает права и законные интересы З</w:t>
      </w:r>
      <w:r w:rsidR="00EC5C2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Ю.А.</w:t>
      </w:r>
    </w:p>
    <w:p w:rsidR="00B40C77" w:rsidRDefault="00B40C77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Установление точного размера взаимных обязательств по расторгнутому соглашению об оказании юридической помощи не входит в компетенцию дисциплинарных органов адвокатской палаты и осуществляется в порядке гражданского судопроизводства. При указанных обстоятельствах Совет ограничивается мерой дисциплинарной ответственности в виде замечания, не освобождающе</w:t>
      </w:r>
      <w:r w:rsidR="00AB21DD">
        <w:rPr>
          <w:sz w:val="24"/>
          <w:szCs w:val="24"/>
          <w:lang w:eastAsia="en-US"/>
        </w:rPr>
        <w:t>й</w:t>
      </w:r>
      <w:r>
        <w:rPr>
          <w:sz w:val="24"/>
          <w:szCs w:val="24"/>
          <w:lang w:eastAsia="en-US"/>
        </w:rPr>
        <w:t xml:space="preserve"> У</w:t>
      </w:r>
      <w:r w:rsidR="00EC5C2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Л.А. от гражданско-правовой ответственности перед заявителем.</w:t>
      </w:r>
    </w:p>
    <w:p w:rsidR="00E4652F" w:rsidRPr="00446718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4652F" w:rsidRPr="00446718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Pr="00446718" w:rsidRDefault="00E4652F" w:rsidP="00E4652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4652F" w:rsidRPr="00446718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Pr="000B198A" w:rsidRDefault="006C24BD" w:rsidP="0010028D">
      <w:pPr>
        <w:jc w:val="both"/>
        <w:rPr>
          <w:sz w:val="24"/>
          <w:szCs w:val="24"/>
        </w:rPr>
      </w:pPr>
      <w:r w:rsidRPr="006C24BD">
        <w:rPr>
          <w:sz w:val="24"/>
          <w:szCs w:val="24"/>
          <w:lang w:eastAsia="en-US"/>
        </w:rPr>
        <w:t xml:space="preserve">          </w:t>
      </w:r>
      <w:r w:rsidR="00E4652F" w:rsidRPr="006C24BD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r w:rsidR="0010028D" w:rsidRPr="00824359">
        <w:rPr>
          <w:sz w:val="24"/>
          <w:szCs w:val="24"/>
        </w:rPr>
        <w:t>пп.1 п.1 ст.7 ФЗ «Об адвокатской деятельности и адвокатуре в РФ», п.1 ст.8, п.6 ст.10 КПЭА и ненадлежащем исполнении своих о</w:t>
      </w:r>
      <w:r w:rsidR="00EC5C21">
        <w:rPr>
          <w:sz w:val="24"/>
          <w:szCs w:val="24"/>
        </w:rPr>
        <w:t>бязанностей перед доверителем З.</w:t>
      </w:r>
      <w:r w:rsidR="0010028D" w:rsidRPr="00824359">
        <w:rPr>
          <w:sz w:val="24"/>
          <w:szCs w:val="24"/>
        </w:rPr>
        <w:t>Ю.А., выразившегося в том, что после досрочного расторжения доверителем соглашения от 01.04.2021 г., адвокат не предприняла мер по возврату заявителю неотработанного вознаграждения и не предоставила отчёт о проделанной работе</w:t>
      </w:r>
      <w:r w:rsidR="00E4652F" w:rsidRPr="000B198A">
        <w:rPr>
          <w:sz w:val="24"/>
          <w:szCs w:val="24"/>
          <w:lang w:eastAsia="en-US"/>
        </w:rPr>
        <w:t>.</w:t>
      </w:r>
    </w:p>
    <w:p w:rsidR="00E4652F" w:rsidRPr="00B23290" w:rsidRDefault="00E4652F" w:rsidP="00E4652F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163461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EC5C21">
        <w:rPr>
          <w:szCs w:val="24"/>
        </w:rPr>
        <w:t>У.Л.А.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</w:t>
      </w:r>
      <w:r w:rsidR="000B198A">
        <w:rPr>
          <w:szCs w:val="24"/>
        </w:rPr>
        <w:t>е</w:t>
      </w:r>
      <w:r w:rsidR="0010028D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EC5C21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E4652F" w:rsidRDefault="00E4652F" w:rsidP="00E4652F">
      <w:pPr>
        <w:jc w:val="both"/>
        <w:rPr>
          <w:sz w:val="24"/>
          <w:szCs w:val="24"/>
          <w:lang w:eastAsia="en-US"/>
        </w:rPr>
      </w:pPr>
    </w:p>
    <w:p w:rsidR="00E4652F" w:rsidRPr="000A1010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Default="00E4652F" w:rsidP="00E4652F">
      <w:pPr>
        <w:rPr>
          <w:sz w:val="24"/>
        </w:rPr>
      </w:pPr>
      <w:r>
        <w:rPr>
          <w:sz w:val="24"/>
        </w:rPr>
        <w:t xml:space="preserve">          И.о.</w:t>
      </w:r>
      <w:r w:rsidR="00C71B5E">
        <w:rPr>
          <w:sz w:val="24"/>
        </w:rPr>
        <w:t xml:space="preserve"> </w:t>
      </w:r>
      <w:r>
        <w:rPr>
          <w:sz w:val="24"/>
        </w:rPr>
        <w:t xml:space="preserve">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3"/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58D" w:rsidRDefault="0024058D" w:rsidP="00C01A07">
      <w:r>
        <w:separator/>
      </w:r>
    </w:p>
  </w:endnote>
  <w:endnote w:type="continuationSeparator" w:id="0">
    <w:p w:rsidR="0024058D" w:rsidRDefault="0024058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58D" w:rsidRDefault="0024058D" w:rsidP="00C01A07">
      <w:r>
        <w:separator/>
      </w:r>
    </w:p>
  </w:footnote>
  <w:footnote w:type="continuationSeparator" w:id="0">
    <w:p w:rsidR="0024058D" w:rsidRDefault="0024058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36667C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EC5C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C4F6FAC"/>
    <w:multiLevelType w:val="hybridMultilevel"/>
    <w:tmpl w:val="B17EA9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6"/>
  </w:num>
  <w:num w:numId="2">
    <w:abstractNumId w:val="9"/>
  </w:num>
  <w:num w:numId="3">
    <w:abstractNumId w:val="17"/>
  </w:num>
  <w:num w:numId="4">
    <w:abstractNumId w:val="16"/>
  </w:num>
  <w:num w:numId="5">
    <w:abstractNumId w:val="21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4"/>
  </w:num>
  <w:num w:numId="10">
    <w:abstractNumId w:val="7"/>
  </w:num>
  <w:num w:numId="11">
    <w:abstractNumId w:val="23"/>
  </w:num>
  <w:num w:numId="12">
    <w:abstractNumId w:val="6"/>
  </w:num>
  <w:num w:numId="13">
    <w:abstractNumId w:val="3"/>
  </w:num>
  <w:num w:numId="14">
    <w:abstractNumId w:val="19"/>
  </w:num>
  <w:num w:numId="15">
    <w:abstractNumId w:val="18"/>
  </w:num>
  <w:num w:numId="16">
    <w:abstractNumId w:val="11"/>
  </w:num>
  <w:num w:numId="17">
    <w:abstractNumId w:val="12"/>
  </w:num>
  <w:num w:numId="18">
    <w:abstractNumId w:val="14"/>
  </w:num>
  <w:num w:numId="19">
    <w:abstractNumId w:val="22"/>
  </w:num>
  <w:num w:numId="20">
    <w:abstractNumId w:val="1"/>
  </w:num>
  <w:num w:numId="21">
    <w:abstractNumId w:val="4"/>
  </w:num>
  <w:num w:numId="22">
    <w:abstractNumId w:val="10"/>
  </w:num>
  <w:num w:numId="23">
    <w:abstractNumId w:val="0"/>
  </w:num>
  <w:num w:numId="24">
    <w:abstractNumId w:val="25"/>
  </w:num>
  <w:num w:numId="25">
    <w:abstractNumId w:val="15"/>
  </w:num>
  <w:num w:numId="26">
    <w:abstractNumId w:val="20"/>
  </w:num>
  <w:num w:numId="27">
    <w:abstractNumId w:val="8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198A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0F676F"/>
    <w:rsid w:val="0010028D"/>
    <w:rsid w:val="0010098F"/>
    <w:rsid w:val="00101C8F"/>
    <w:rsid w:val="00102AB0"/>
    <w:rsid w:val="00102F9B"/>
    <w:rsid w:val="00103CB5"/>
    <w:rsid w:val="001062AF"/>
    <w:rsid w:val="00107921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63461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55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058D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6667C"/>
    <w:rsid w:val="00374F27"/>
    <w:rsid w:val="0037751C"/>
    <w:rsid w:val="00380C27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27E4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97C4C"/>
    <w:rsid w:val="004B31EF"/>
    <w:rsid w:val="004B4119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53F1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2D0F"/>
    <w:rsid w:val="00594F75"/>
    <w:rsid w:val="005977A8"/>
    <w:rsid w:val="005A05AF"/>
    <w:rsid w:val="005A0B69"/>
    <w:rsid w:val="005A2625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05BA5"/>
    <w:rsid w:val="00610105"/>
    <w:rsid w:val="0061355C"/>
    <w:rsid w:val="00620F61"/>
    <w:rsid w:val="00621C07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01B"/>
    <w:rsid w:val="006B0EFD"/>
    <w:rsid w:val="006B42B6"/>
    <w:rsid w:val="006B5F11"/>
    <w:rsid w:val="006B78E2"/>
    <w:rsid w:val="006C24BD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3DF5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359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21DD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4672"/>
    <w:rsid w:val="00B26A67"/>
    <w:rsid w:val="00B35ECE"/>
    <w:rsid w:val="00B40C77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1B5E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726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001C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2F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5C21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E945-CB5B-4EB0-9E78-2B66BF24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2021-11-30T15:12:00Z</cp:lastPrinted>
  <dcterms:created xsi:type="dcterms:W3CDTF">2022-05-29T19:38:00Z</dcterms:created>
  <dcterms:modified xsi:type="dcterms:W3CDTF">2022-06-08T19:34:00Z</dcterms:modified>
</cp:coreProperties>
</file>