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DA47D4">
        <w:rPr>
          <w:b/>
          <w:caps/>
          <w:sz w:val="24"/>
          <w:szCs w:val="24"/>
        </w:rPr>
        <w:t>1</w:t>
      </w:r>
      <w:r w:rsidR="00F82122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F4ED2">
        <w:rPr>
          <w:b/>
          <w:sz w:val="24"/>
          <w:szCs w:val="24"/>
        </w:rPr>
        <w:t>1</w:t>
      </w:r>
      <w:r w:rsidR="00C33E90">
        <w:rPr>
          <w:b/>
          <w:sz w:val="24"/>
          <w:szCs w:val="24"/>
        </w:rPr>
        <w:t>6</w:t>
      </w:r>
      <w:r w:rsidR="00D26155">
        <w:rPr>
          <w:b/>
          <w:sz w:val="24"/>
          <w:szCs w:val="24"/>
        </w:rPr>
        <w:t>-04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12A3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3E90">
        <w:rPr>
          <w:sz w:val="24"/>
          <w:szCs w:val="24"/>
        </w:rPr>
        <w:t xml:space="preserve">при участии </w:t>
      </w:r>
      <w:r w:rsidR="00DF0B0B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F4ED2">
        <w:rPr>
          <w:sz w:val="24"/>
          <w:szCs w:val="24"/>
        </w:rPr>
        <w:t>1</w:t>
      </w:r>
      <w:r w:rsidR="00C33E90">
        <w:rPr>
          <w:sz w:val="24"/>
          <w:szCs w:val="24"/>
        </w:rPr>
        <w:t>6</w:t>
      </w:r>
      <w:r w:rsidR="00D26155">
        <w:rPr>
          <w:sz w:val="24"/>
          <w:szCs w:val="24"/>
        </w:rPr>
        <w:t>-04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33E90" w:rsidRPr="00C33E90">
        <w:rPr>
          <w:sz w:val="24"/>
          <w:szCs w:val="24"/>
        </w:rPr>
        <w:t xml:space="preserve">09.03.2022г. в Адвокатскую палату Московской области поступила жалоба доверителя </w:t>
      </w:r>
      <w:r w:rsidR="00E12A31">
        <w:rPr>
          <w:sz w:val="24"/>
          <w:szCs w:val="24"/>
        </w:rPr>
        <w:t>Т.И.В.</w:t>
      </w:r>
      <w:r w:rsidR="00C33E90" w:rsidRPr="00C33E90">
        <w:rPr>
          <w:sz w:val="24"/>
          <w:szCs w:val="24"/>
        </w:rPr>
        <w:t xml:space="preserve"> в отношении адвоката </w:t>
      </w:r>
      <w:r w:rsidR="00E12A31">
        <w:rPr>
          <w:sz w:val="24"/>
          <w:szCs w:val="24"/>
        </w:rPr>
        <w:t>М.О.А.</w:t>
      </w:r>
      <w:r w:rsidR="00C33E90" w:rsidRPr="00C33E90">
        <w:rPr>
          <w:sz w:val="24"/>
          <w:szCs w:val="24"/>
        </w:rPr>
        <w:t>, имеюще</w:t>
      </w:r>
      <w:r w:rsidR="00C33E90">
        <w:rPr>
          <w:sz w:val="24"/>
          <w:szCs w:val="24"/>
        </w:rPr>
        <w:t>й</w:t>
      </w:r>
      <w:r w:rsidR="00C33E90" w:rsidRPr="00C33E90">
        <w:rPr>
          <w:sz w:val="24"/>
          <w:szCs w:val="24"/>
        </w:rPr>
        <w:t xml:space="preserve"> регистрационный номер </w:t>
      </w:r>
      <w:r w:rsidR="00E12A31">
        <w:rPr>
          <w:sz w:val="24"/>
          <w:szCs w:val="24"/>
        </w:rPr>
        <w:t>…..</w:t>
      </w:r>
      <w:r w:rsidR="00C33E90" w:rsidRPr="00C33E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12A31">
        <w:rPr>
          <w:sz w:val="24"/>
          <w:szCs w:val="24"/>
        </w:rPr>
        <w:t>…..</w:t>
      </w:r>
    </w:p>
    <w:p w:rsidR="00425ABE" w:rsidRPr="00A85A87" w:rsidRDefault="006E4033" w:rsidP="0002349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33E90" w:rsidRPr="00C33E90">
        <w:rPr>
          <w:sz w:val="24"/>
          <w:szCs w:val="24"/>
        </w:rPr>
        <w:t>13.05.2021 г. она заключила с адвокатом</w:t>
      </w:r>
      <w:r w:rsidR="00D426F7">
        <w:rPr>
          <w:sz w:val="24"/>
          <w:szCs w:val="24"/>
        </w:rPr>
        <w:t xml:space="preserve"> соглашение</w:t>
      </w:r>
      <w:r w:rsidR="00C33E90" w:rsidRPr="00C33E90">
        <w:rPr>
          <w:sz w:val="24"/>
          <w:szCs w:val="24"/>
        </w:rPr>
        <w:t xml:space="preserve"> на представление интересов в С</w:t>
      </w:r>
      <w:r w:rsidR="00E12A31">
        <w:rPr>
          <w:sz w:val="24"/>
          <w:szCs w:val="24"/>
        </w:rPr>
        <w:t>.</w:t>
      </w:r>
      <w:r w:rsidR="00C33E90" w:rsidRPr="00C33E90">
        <w:rPr>
          <w:sz w:val="24"/>
          <w:szCs w:val="24"/>
        </w:rPr>
        <w:t xml:space="preserve"> суде г. М. Адвокату выплачено вознаграждение в размере 60 000 рублей. По состоянию на 09.09.2021 г. поручение не исполнено: адвокатские запросы отправлены по несуществующим адресам, исковое заявление подготовлено с ошибками, с судебной практикой заявитель не ознакомлена. 07.08.2021 г. заявитель приняла решение о расторжении соглашения об оказании юридической помощи, о чём было сообщено адвокату. Адвокат направила акт выполненных работ и предложила к возврату 30 000 рублей, но до настоящего времени неотработанное вознаграждение адвокатом не возвращено</w:t>
      </w:r>
      <w:r w:rsidR="00425ABE">
        <w:rPr>
          <w:sz w:val="24"/>
          <w:szCs w:val="24"/>
        </w:rPr>
        <w:t>.</w:t>
      </w:r>
    </w:p>
    <w:p w:rsidR="00425ABE" w:rsidRPr="00446718" w:rsidRDefault="003567A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25624E">
        <w:rPr>
          <w:sz w:val="24"/>
          <w:szCs w:val="24"/>
        </w:rPr>
        <w:t>.03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F0B0B">
        <w:rPr>
          <w:sz w:val="24"/>
          <w:szCs w:val="24"/>
        </w:rPr>
        <w:t>04.04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F0B0B">
        <w:rPr>
          <w:sz w:val="24"/>
          <w:szCs w:val="24"/>
        </w:rPr>
        <w:t>1119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2737FE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33D"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 w:rsidR="002F433D">
        <w:rPr>
          <w:sz w:val="24"/>
          <w:szCs w:val="24"/>
        </w:rPr>
        <w:t>.04.2022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явил</w:t>
      </w:r>
      <w:r w:rsidR="0025624E">
        <w:rPr>
          <w:sz w:val="24"/>
          <w:szCs w:val="24"/>
        </w:rPr>
        <w:t>ась</w:t>
      </w:r>
      <w:r w:rsidR="00815D30">
        <w:rPr>
          <w:sz w:val="24"/>
          <w:szCs w:val="24"/>
        </w:rPr>
        <w:t xml:space="preserve">, </w:t>
      </w:r>
      <w:r w:rsidR="00C33E90">
        <w:rPr>
          <w:sz w:val="24"/>
          <w:szCs w:val="24"/>
        </w:rPr>
        <w:t>поддержала доводы жалобы</w:t>
      </w:r>
      <w:r w:rsidR="00815D30">
        <w:rPr>
          <w:sz w:val="24"/>
          <w:szCs w:val="24"/>
        </w:rPr>
        <w:t xml:space="preserve">. </w:t>
      </w:r>
    </w:p>
    <w:p w:rsidR="00425ABE" w:rsidRPr="00446718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>
        <w:rPr>
          <w:sz w:val="24"/>
          <w:szCs w:val="24"/>
        </w:rPr>
        <w:t>.04.2022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C33E90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:rsidR="00C33E90" w:rsidRPr="00C33E90" w:rsidRDefault="002C7EAC" w:rsidP="00C33E90">
      <w:pPr>
        <w:ind w:firstLine="708"/>
        <w:jc w:val="both"/>
        <w:rPr>
          <w:sz w:val="24"/>
          <w:szCs w:val="24"/>
        </w:rPr>
      </w:pPr>
      <w:r w:rsidRPr="0025624E">
        <w:rPr>
          <w:sz w:val="24"/>
          <w:szCs w:val="24"/>
        </w:rPr>
        <w:t>2</w:t>
      </w:r>
      <w:r w:rsidR="00EC4E71" w:rsidRPr="00EC4E71">
        <w:rPr>
          <w:sz w:val="24"/>
          <w:szCs w:val="24"/>
        </w:rPr>
        <w:t>8</w:t>
      </w:r>
      <w:r w:rsidRPr="0025624E">
        <w:rPr>
          <w:sz w:val="24"/>
          <w:szCs w:val="24"/>
        </w:rPr>
        <w:t>.04.2022</w:t>
      </w:r>
      <w:r w:rsidR="00425ABE" w:rsidRPr="0025624E">
        <w:rPr>
          <w:sz w:val="24"/>
          <w:szCs w:val="24"/>
        </w:rPr>
        <w:t xml:space="preserve">г. квалификационная комиссия дала заключение </w:t>
      </w:r>
      <w:r w:rsidR="00C33E90" w:rsidRPr="00C33E90">
        <w:rPr>
          <w:sz w:val="24"/>
          <w:szCs w:val="24"/>
        </w:rPr>
        <w:t xml:space="preserve">о наличии в действиях адвоката </w:t>
      </w:r>
      <w:r w:rsidR="00E12A31">
        <w:rPr>
          <w:sz w:val="24"/>
          <w:szCs w:val="24"/>
        </w:rPr>
        <w:t>М.О.А.</w:t>
      </w:r>
      <w:r w:rsidR="00C33E90" w:rsidRPr="00C33E90">
        <w:rPr>
          <w:sz w:val="24"/>
          <w:szCs w:val="24"/>
        </w:rPr>
        <w:t xml:space="preserve"> нарушения </w:t>
      </w:r>
      <w:proofErr w:type="spellStart"/>
      <w:r w:rsidR="00C33E90" w:rsidRPr="00C33E90">
        <w:rPr>
          <w:sz w:val="24"/>
          <w:szCs w:val="24"/>
        </w:rPr>
        <w:t>пп</w:t>
      </w:r>
      <w:proofErr w:type="spellEnd"/>
      <w:r w:rsidR="00C33E90" w:rsidRPr="00C33E90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Т</w:t>
      </w:r>
      <w:r w:rsidR="00E12A31">
        <w:rPr>
          <w:sz w:val="24"/>
          <w:szCs w:val="24"/>
        </w:rPr>
        <w:t>.</w:t>
      </w:r>
      <w:r w:rsidR="00C33E90" w:rsidRPr="00C33E90">
        <w:rPr>
          <w:sz w:val="24"/>
          <w:szCs w:val="24"/>
        </w:rPr>
        <w:t>И.В., выразившегося в том, что адвокат:</w:t>
      </w:r>
    </w:p>
    <w:p w:rsidR="00C33E90" w:rsidRPr="00C33E90" w:rsidRDefault="00C33E90" w:rsidP="00C33E90">
      <w:pPr>
        <w:numPr>
          <w:ilvl w:val="0"/>
          <w:numId w:val="28"/>
        </w:numPr>
        <w:jc w:val="both"/>
        <w:rPr>
          <w:sz w:val="24"/>
          <w:szCs w:val="24"/>
        </w:rPr>
      </w:pPr>
      <w:r w:rsidRPr="00C33E90">
        <w:rPr>
          <w:sz w:val="24"/>
          <w:szCs w:val="24"/>
        </w:rPr>
        <w:t>после досрочного расторжения соглашения об оказании юридической помощи не предприняла мер по возврату доверителю неотработанного вознаграждения;</w:t>
      </w:r>
    </w:p>
    <w:p w:rsidR="00425ABE" w:rsidRPr="00C33E90" w:rsidRDefault="00C33E90" w:rsidP="00C33E90">
      <w:pPr>
        <w:numPr>
          <w:ilvl w:val="0"/>
          <w:numId w:val="28"/>
        </w:numPr>
        <w:jc w:val="both"/>
        <w:rPr>
          <w:sz w:val="24"/>
          <w:szCs w:val="24"/>
        </w:rPr>
      </w:pPr>
      <w:r w:rsidRPr="00C33E90">
        <w:rPr>
          <w:sz w:val="24"/>
          <w:szCs w:val="24"/>
        </w:rPr>
        <w:t>составила исковое заявление с ошибками, не ознакомила доверителя с судебной практикой по спорному правоотношению</w:t>
      </w:r>
      <w:r w:rsidR="00425ABE" w:rsidRPr="00C33E90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7D18F9" w:rsidRDefault="007D18F9" w:rsidP="007D18F9">
      <w:pPr>
        <w:jc w:val="both"/>
        <w:rPr>
          <w:sz w:val="24"/>
          <w:szCs w:val="24"/>
        </w:rPr>
      </w:pPr>
    </w:p>
    <w:p w:rsidR="00970967" w:rsidRDefault="007D18F9" w:rsidP="00EC4E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</w:t>
      </w:r>
      <w:r w:rsidR="00EC4E71">
        <w:rPr>
          <w:sz w:val="24"/>
          <w:szCs w:val="24"/>
        </w:rPr>
        <w:t>От адвоката несогласие с</w:t>
      </w:r>
      <w:r w:rsidR="00BA0223">
        <w:rPr>
          <w:sz w:val="24"/>
          <w:szCs w:val="24"/>
        </w:rPr>
        <w:t xml:space="preserve"> заключени</w:t>
      </w:r>
      <w:r w:rsidR="00EC4E71">
        <w:rPr>
          <w:sz w:val="24"/>
          <w:szCs w:val="24"/>
        </w:rPr>
        <w:t>ем</w:t>
      </w:r>
      <w:r w:rsidR="00BA0223">
        <w:rPr>
          <w:sz w:val="24"/>
          <w:szCs w:val="24"/>
          <w:lang w:eastAsia="en-US"/>
        </w:rPr>
        <w:t xml:space="preserve"> квалификационной комиссии</w:t>
      </w:r>
      <w:r w:rsidR="0025624E">
        <w:rPr>
          <w:sz w:val="24"/>
          <w:szCs w:val="24"/>
          <w:lang w:eastAsia="en-US"/>
        </w:rPr>
        <w:t xml:space="preserve"> </w:t>
      </w:r>
      <w:r w:rsidR="00EC4E71">
        <w:rPr>
          <w:sz w:val="24"/>
          <w:szCs w:val="24"/>
          <w:lang w:eastAsia="en-US"/>
        </w:rPr>
        <w:t>не поступило</w:t>
      </w:r>
      <w:r w:rsidR="00970967">
        <w:rPr>
          <w:sz w:val="24"/>
          <w:szCs w:val="24"/>
          <w:lang w:eastAsia="en-US"/>
        </w:rPr>
        <w:t>.</w:t>
      </w:r>
    </w:p>
    <w:p w:rsidR="0025624E" w:rsidRPr="007D18F9" w:rsidRDefault="0025624E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="00C33E90">
        <w:rPr>
          <w:sz w:val="24"/>
          <w:szCs w:val="24"/>
        </w:rPr>
        <w:t>07.06</w:t>
      </w:r>
      <w:r w:rsidR="00741F45">
        <w:rPr>
          <w:sz w:val="24"/>
          <w:szCs w:val="24"/>
        </w:rPr>
        <w:t xml:space="preserve">.2022г. от заявителя поступило </w:t>
      </w:r>
      <w:r w:rsidR="00C33E90">
        <w:rPr>
          <w:sz w:val="24"/>
          <w:szCs w:val="24"/>
        </w:rPr>
        <w:t>дополнение</w:t>
      </w:r>
      <w:r w:rsidR="00970967">
        <w:rPr>
          <w:sz w:val="24"/>
          <w:szCs w:val="24"/>
          <w:lang w:eastAsia="en-US"/>
        </w:rPr>
        <w:t>.</w:t>
      </w:r>
    </w:p>
    <w:p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:rsidR="007D18F9" w:rsidRPr="00446718" w:rsidRDefault="00741F45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D18F9" w:rsidRPr="00881F82">
        <w:rPr>
          <w:sz w:val="24"/>
          <w:szCs w:val="24"/>
          <w:lang w:eastAsia="en-US"/>
        </w:rPr>
        <w:t>Заявитель</w:t>
      </w:r>
      <w:r w:rsidR="007D18F9">
        <w:rPr>
          <w:sz w:val="24"/>
          <w:szCs w:val="24"/>
          <w:lang w:eastAsia="en-US"/>
        </w:rPr>
        <w:t xml:space="preserve"> </w:t>
      </w:r>
      <w:r w:rsidR="007D18F9" w:rsidRPr="00881F82">
        <w:rPr>
          <w:sz w:val="24"/>
          <w:szCs w:val="24"/>
          <w:lang w:eastAsia="en-US"/>
        </w:rPr>
        <w:t>в заседани</w:t>
      </w:r>
      <w:r w:rsidR="007D18F9">
        <w:rPr>
          <w:sz w:val="24"/>
          <w:szCs w:val="24"/>
          <w:lang w:eastAsia="en-US"/>
        </w:rPr>
        <w:t>е</w:t>
      </w:r>
      <w:r w:rsidR="007D18F9" w:rsidRPr="00881F82">
        <w:rPr>
          <w:sz w:val="24"/>
          <w:szCs w:val="24"/>
          <w:lang w:eastAsia="en-US"/>
        </w:rPr>
        <w:t xml:space="preserve"> Совета</w:t>
      </w:r>
      <w:r w:rsidR="007D18F9">
        <w:rPr>
          <w:sz w:val="24"/>
          <w:szCs w:val="24"/>
          <w:lang w:eastAsia="en-US"/>
        </w:rPr>
        <w:t xml:space="preserve"> явил</w:t>
      </w:r>
      <w:r w:rsidR="001C1204">
        <w:rPr>
          <w:sz w:val="24"/>
          <w:szCs w:val="24"/>
          <w:lang w:eastAsia="en-US"/>
        </w:rPr>
        <w:t>ась</w:t>
      </w:r>
      <w:r w:rsidR="007D18F9">
        <w:rPr>
          <w:sz w:val="24"/>
          <w:szCs w:val="24"/>
          <w:lang w:eastAsia="en-US"/>
        </w:rPr>
        <w:t xml:space="preserve">, </w:t>
      </w:r>
      <w:r w:rsidR="00C33E90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7D18F9">
        <w:rPr>
          <w:sz w:val="24"/>
          <w:szCs w:val="24"/>
          <w:lang w:eastAsia="en-US"/>
        </w:rPr>
        <w:t>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41F45">
        <w:rPr>
          <w:sz w:val="24"/>
          <w:szCs w:val="24"/>
          <w:lang w:eastAsia="en-US"/>
        </w:rPr>
        <w:t xml:space="preserve">явилась, </w:t>
      </w:r>
      <w:r w:rsidR="00DF0B0B">
        <w:rPr>
          <w:sz w:val="24"/>
          <w:szCs w:val="24"/>
          <w:lang w:eastAsia="en-US"/>
        </w:rPr>
        <w:t>частично согласилась с заключением квалификационной комиссии</w:t>
      </w:r>
      <w:r w:rsidR="00C33E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D18F9" w:rsidRDefault="00C7700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</w:t>
      </w:r>
      <w:proofErr w:type="spellStart"/>
      <w:r>
        <w:rPr>
          <w:sz w:val="24"/>
          <w:szCs w:val="24"/>
          <w:lang w:eastAsia="en-US"/>
        </w:rPr>
        <w:t>ненадлежаще</w:t>
      </w:r>
      <w:proofErr w:type="spellEnd"/>
      <w:r>
        <w:rPr>
          <w:sz w:val="24"/>
          <w:szCs w:val="24"/>
          <w:lang w:eastAsia="en-US"/>
        </w:rPr>
        <w:t xml:space="preserve"> исполнены требования пп.1) п.1 ст.7 ФЗ «Об адвокатской деятельности и адвокатуре в РФ», п.1) ст.8 КПЭА и принятые на себя обязательства перед доверителем. Установленные нарушения являются длящимися</w:t>
      </w:r>
      <w:r w:rsidR="00487A0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487A0F">
        <w:rPr>
          <w:sz w:val="24"/>
          <w:szCs w:val="24"/>
          <w:lang w:eastAsia="en-US"/>
        </w:rPr>
        <w:t>П</w:t>
      </w:r>
      <w:r>
        <w:rPr>
          <w:sz w:val="24"/>
          <w:szCs w:val="24"/>
          <w:lang w:eastAsia="en-US"/>
        </w:rPr>
        <w:t xml:space="preserve">рименение меры дисциплинарной ответственности </w:t>
      </w:r>
      <w:r w:rsidR="00487A0F">
        <w:rPr>
          <w:sz w:val="24"/>
          <w:szCs w:val="24"/>
          <w:lang w:eastAsia="en-US"/>
        </w:rPr>
        <w:t xml:space="preserve">в виде замечания </w:t>
      </w:r>
      <w:r>
        <w:rPr>
          <w:sz w:val="24"/>
          <w:szCs w:val="24"/>
          <w:lang w:eastAsia="en-US"/>
        </w:rPr>
        <w:t>не освобожда</w:t>
      </w:r>
      <w:r w:rsidR="00487A0F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т адвоката от обязанности полно</w:t>
      </w:r>
      <w:r w:rsidR="004E01B7">
        <w:rPr>
          <w:sz w:val="24"/>
          <w:szCs w:val="24"/>
          <w:lang w:eastAsia="en-US"/>
        </w:rPr>
        <w:t>стью</w:t>
      </w:r>
      <w:r>
        <w:rPr>
          <w:sz w:val="24"/>
          <w:szCs w:val="24"/>
          <w:lang w:eastAsia="en-US"/>
        </w:rPr>
        <w:t xml:space="preserve"> исполн</w:t>
      </w:r>
      <w:r w:rsidR="004E01B7">
        <w:rPr>
          <w:sz w:val="24"/>
          <w:szCs w:val="24"/>
          <w:lang w:eastAsia="en-US"/>
        </w:rPr>
        <w:t>ить</w:t>
      </w:r>
      <w:r>
        <w:rPr>
          <w:sz w:val="24"/>
          <w:szCs w:val="24"/>
          <w:lang w:eastAsia="en-US"/>
        </w:rPr>
        <w:t xml:space="preserve"> обязательств</w:t>
      </w:r>
      <w:r w:rsidR="004E01B7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перед доверителем Т</w:t>
      </w:r>
      <w:r w:rsidR="00E12A3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</w:t>
      </w:r>
      <w:r w:rsidR="00487A0F">
        <w:rPr>
          <w:sz w:val="24"/>
          <w:szCs w:val="24"/>
          <w:lang w:eastAsia="en-US"/>
        </w:rPr>
        <w:t xml:space="preserve"> и не исключает последующего обращения в АПМО в связи с </w:t>
      </w:r>
      <w:r w:rsidR="004E01B7">
        <w:rPr>
          <w:sz w:val="24"/>
          <w:szCs w:val="24"/>
          <w:lang w:eastAsia="en-US"/>
        </w:rPr>
        <w:t>дальнейшим уклонением от добровольного и надлежащего исполнения профессиональных обязанностей.</w:t>
      </w:r>
    </w:p>
    <w:p w:rsidR="00C77009" w:rsidRDefault="00C7700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установление размера </w:t>
      </w:r>
      <w:r w:rsidR="00487A0F">
        <w:rPr>
          <w:sz w:val="24"/>
          <w:szCs w:val="24"/>
          <w:lang w:eastAsia="en-US"/>
        </w:rPr>
        <w:t>взаимных обязательств по договору не относится к компетенции дисциплинарных органов адвокатской палаты субъекта РФ, возложение гражданско-правовой ответственности может осуществляться в порядке гражданского судопроизводства.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C33E90" w:rsidRPr="00C33E90" w:rsidRDefault="00C33E90" w:rsidP="00C33E90">
      <w:pPr>
        <w:ind w:firstLine="708"/>
        <w:jc w:val="both"/>
        <w:rPr>
          <w:sz w:val="24"/>
          <w:szCs w:val="24"/>
        </w:rPr>
      </w:pPr>
      <w:r>
        <w:rPr>
          <w:szCs w:val="24"/>
        </w:rPr>
        <w:t xml:space="preserve"> </w:t>
      </w:r>
      <w:r w:rsidR="007D18F9" w:rsidRPr="00BA7B8C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proofErr w:type="spellStart"/>
      <w:r w:rsidRPr="00C33E90">
        <w:rPr>
          <w:sz w:val="24"/>
          <w:szCs w:val="24"/>
        </w:rPr>
        <w:t>пп</w:t>
      </w:r>
      <w:proofErr w:type="spellEnd"/>
      <w:r w:rsidRPr="00C33E90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Т</w:t>
      </w:r>
      <w:r w:rsidR="00E12A31">
        <w:rPr>
          <w:sz w:val="24"/>
          <w:szCs w:val="24"/>
        </w:rPr>
        <w:t>.</w:t>
      </w:r>
      <w:r w:rsidRPr="00C33E90">
        <w:rPr>
          <w:sz w:val="24"/>
          <w:szCs w:val="24"/>
        </w:rPr>
        <w:t>И.В., выразившегося в том, что адвокат:</w:t>
      </w:r>
    </w:p>
    <w:p w:rsidR="00C33E90" w:rsidRDefault="00C33E90" w:rsidP="00C33E90">
      <w:pPr>
        <w:numPr>
          <w:ilvl w:val="0"/>
          <w:numId w:val="28"/>
        </w:numPr>
        <w:jc w:val="both"/>
        <w:rPr>
          <w:sz w:val="24"/>
          <w:szCs w:val="24"/>
        </w:rPr>
      </w:pPr>
      <w:r w:rsidRPr="00C33E90">
        <w:rPr>
          <w:sz w:val="24"/>
          <w:szCs w:val="24"/>
        </w:rPr>
        <w:t>после досрочного расторжения соглашения об оказании юридической помощи не предприняла мер по возврату доверителю неотработанного вознаграждения;</w:t>
      </w:r>
    </w:p>
    <w:p w:rsidR="007D18F9" w:rsidRPr="00C33E90" w:rsidRDefault="00C33E90" w:rsidP="00C33E90">
      <w:pPr>
        <w:numPr>
          <w:ilvl w:val="0"/>
          <w:numId w:val="28"/>
        </w:numPr>
        <w:jc w:val="both"/>
        <w:rPr>
          <w:sz w:val="24"/>
          <w:szCs w:val="24"/>
        </w:rPr>
      </w:pPr>
      <w:r w:rsidRPr="00C33E90">
        <w:rPr>
          <w:sz w:val="24"/>
          <w:szCs w:val="24"/>
        </w:rPr>
        <w:t>составила исковое заявление с ошибками, не ознакомила доверителя с судебной практикой по спорному правоотношению</w:t>
      </w:r>
      <w:r w:rsidR="007D18F9" w:rsidRPr="00C33E90">
        <w:rPr>
          <w:sz w:val="24"/>
          <w:szCs w:val="24"/>
        </w:rPr>
        <w:t>.</w:t>
      </w:r>
    </w:p>
    <w:p w:rsidR="007D18F9" w:rsidRPr="00B23290" w:rsidRDefault="007D18F9" w:rsidP="007D18F9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DF0B0B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E12A31">
        <w:rPr>
          <w:szCs w:val="24"/>
          <w:lang w:eastAsia="en-US"/>
        </w:rPr>
        <w:t>М.О.А.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741F45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E12A31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7D18F9" w:rsidRPr="000A1010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733E64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B04AB4" w:rsidRDefault="00B04AB4" w:rsidP="00B04AB4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F7C" w:rsidRDefault="001B4F7C" w:rsidP="00C01A07">
      <w:r>
        <w:separator/>
      </w:r>
    </w:p>
  </w:endnote>
  <w:endnote w:type="continuationSeparator" w:id="0">
    <w:p w:rsidR="001B4F7C" w:rsidRDefault="001B4F7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F7C" w:rsidRDefault="001B4F7C" w:rsidP="00C01A07">
      <w:r>
        <w:separator/>
      </w:r>
    </w:p>
  </w:footnote>
  <w:footnote w:type="continuationSeparator" w:id="0">
    <w:p w:rsidR="001B4F7C" w:rsidRDefault="001B4F7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C4E71" w:rsidRDefault="007A227B">
        <w:pPr>
          <w:pStyle w:val="af7"/>
          <w:jc w:val="right"/>
        </w:pPr>
        <w:r>
          <w:fldChar w:fldCharType="begin"/>
        </w:r>
        <w:r w:rsidR="00DF0B0B">
          <w:instrText>PAGE   \* MERGEFORMAT</w:instrText>
        </w:r>
        <w:r>
          <w:fldChar w:fldCharType="separate"/>
        </w:r>
        <w:r w:rsidR="00E12A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E71" w:rsidRDefault="00EC4E7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12"/>
  </w:num>
  <w:num w:numId="3">
    <w:abstractNumId w:val="18"/>
  </w:num>
  <w:num w:numId="4">
    <w:abstractNumId w:val="17"/>
  </w:num>
  <w:num w:numId="5">
    <w:abstractNumId w:val="2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5"/>
  </w:num>
  <w:num w:numId="10">
    <w:abstractNumId w:val="10"/>
  </w:num>
  <w:num w:numId="11">
    <w:abstractNumId w:val="23"/>
  </w:num>
  <w:num w:numId="12">
    <w:abstractNumId w:val="9"/>
  </w:num>
  <w:num w:numId="13">
    <w:abstractNumId w:val="6"/>
  </w:num>
  <w:num w:numId="14">
    <w:abstractNumId w:val="20"/>
  </w:num>
  <w:num w:numId="15">
    <w:abstractNumId w:val="19"/>
  </w:num>
  <w:num w:numId="16">
    <w:abstractNumId w:val="14"/>
  </w:num>
  <w:num w:numId="17">
    <w:abstractNumId w:val="15"/>
  </w:num>
  <w:num w:numId="18">
    <w:abstractNumId w:val="16"/>
  </w:num>
  <w:num w:numId="19">
    <w:abstractNumId w:val="22"/>
  </w:num>
  <w:num w:numId="20">
    <w:abstractNumId w:val="1"/>
  </w:num>
  <w:num w:numId="21">
    <w:abstractNumId w:val="7"/>
  </w:num>
  <w:num w:numId="22">
    <w:abstractNumId w:val="13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7D6A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4F7C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38BE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87A0F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1B7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27B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0BBE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AB4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B18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009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6F7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B0B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2A31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134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935D-A790-472B-94BA-927E8213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2022-06-16T19:48:00Z</dcterms:created>
  <dcterms:modified xsi:type="dcterms:W3CDTF">2022-07-06T19:11:00Z</dcterms:modified>
</cp:coreProperties>
</file>