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5AC2296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070829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1A49229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0829">
        <w:rPr>
          <w:b/>
          <w:sz w:val="24"/>
          <w:szCs w:val="24"/>
        </w:rPr>
        <w:t>10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4E0E71A6" w:rsidR="008A79AF" w:rsidRPr="00446718" w:rsidRDefault="0057478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М.О.Г.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5974AFF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084A967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F57FE">
        <w:rPr>
          <w:sz w:val="24"/>
          <w:szCs w:val="24"/>
        </w:rPr>
        <w:t>при участии</w:t>
      </w:r>
      <w:r w:rsidR="003F4CAE">
        <w:rPr>
          <w:sz w:val="24"/>
          <w:szCs w:val="24"/>
        </w:rPr>
        <w:t xml:space="preserve"> адвоката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36C11">
        <w:rPr>
          <w:sz w:val="24"/>
          <w:szCs w:val="24"/>
        </w:rPr>
        <w:t>10</w:t>
      </w:r>
      <w:r w:rsidR="00975DB7">
        <w:rPr>
          <w:sz w:val="24"/>
          <w:szCs w:val="24"/>
        </w:rPr>
        <w:t>-</w:t>
      </w:r>
      <w:r w:rsidR="00885650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75091DE" w14:textId="7DFA2EEA" w:rsidR="00885650" w:rsidRPr="008F57FE" w:rsidRDefault="008F57FE" w:rsidP="008F57FE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F57FE">
        <w:rPr>
          <w:sz w:val="24"/>
          <w:szCs w:val="24"/>
        </w:rPr>
        <w:t xml:space="preserve">26.05.2022г. в Адвокатскую палату Московской области, поступила жалоба доверителя </w:t>
      </w:r>
      <w:r w:rsidR="0057478F">
        <w:rPr>
          <w:sz w:val="24"/>
          <w:szCs w:val="24"/>
        </w:rPr>
        <w:t>С.Н.К.</w:t>
      </w:r>
      <w:r w:rsidRPr="008F57FE">
        <w:rPr>
          <w:sz w:val="24"/>
          <w:szCs w:val="24"/>
        </w:rPr>
        <w:t xml:space="preserve"> в отношении адвоката </w:t>
      </w:r>
      <w:r w:rsidR="0057478F">
        <w:rPr>
          <w:sz w:val="24"/>
          <w:szCs w:val="24"/>
        </w:rPr>
        <w:t>М.О.Г.</w:t>
      </w:r>
      <w:r w:rsidRPr="008F57F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F57FE">
        <w:rPr>
          <w:sz w:val="24"/>
          <w:szCs w:val="24"/>
        </w:rPr>
        <w:t xml:space="preserve"> регистрационный номер</w:t>
      </w:r>
      <w:proofErr w:type="gramStart"/>
      <w:r w:rsidRPr="008F57FE">
        <w:rPr>
          <w:sz w:val="24"/>
          <w:szCs w:val="24"/>
        </w:rPr>
        <w:t xml:space="preserve"> </w:t>
      </w:r>
      <w:r w:rsidR="0057478F">
        <w:rPr>
          <w:sz w:val="24"/>
          <w:szCs w:val="24"/>
        </w:rPr>
        <w:t>….</w:t>
      </w:r>
      <w:proofErr w:type="gramEnd"/>
      <w:r w:rsidR="0057478F">
        <w:rPr>
          <w:sz w:val="24"/>
          <w:szCs w:val="24"/>
        </w:rPr>
        <w:t>.</w:t>
      </w:r>
      <w:r w:rsidRPr="008F57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478F">
        <w:rPr>
          <w:sz w:val="24"/>
          <w:szCs w:val="24"/>
        </w:rPr>
        <w:t>…..</w:t>
      </w:r>
    </w:p>
    <w:p w14:paraId="68C09B69" w14:textId="01E6C39E" w:rsidR="006E7A66" w:rsidRPr="00070829" w:rsidRDefault="008F57FE" w:rsidP="00885650">
      <w:pPr>
        <w:ind w:firstLine="709"/>
        <w:jc w:val="both"/>
        <w:rPr>
          <w:sz w:val="32"/>
          <w:szCs w:val="24"/>
        </w:rPr>
      </w:pPr>
      <w:r>
        <w:rPr>
          <w:sz w:val="24"/>
          <w:szCs w:val="24"/>
        </w:rPr>
        <w:t>По утверждению заявителя,</w:t>
      </w:r>
      <w:r w:rsidR="00070829" w:rsidRPr="00070829">
        <w:rPr>
          <w:sz w:val="24"/>
          <w:szCs w:val="24"/>
        </w:rPr>
        <w:t xml:space="preserve"> адвокат сообщила ей, что защищает её сына и за то, чтобы срок наказания был условным срочно требуется передать ей 400 000 рублей. 07.02.22г. заявитель передала адвокату 100 000 рублей, а 08.02.22 г. ещё 300 000 рублей. Адвокат дала заявителю подписать какие-то бумаги, квитанции в получении денежных средств не выдала. Сын сообщил, что его 4 раза вызывали на следственные действия, адвокат присутствовала только при проведении очной ставки, заставила сына заключить досудебное соглашение. Заявитель решила расторгнуть соглашение с адвокатом. Адвокат заявила, что соглашение отработано полностью, ездила к сыну, заставляла его подписать какие-то бумаги, но сын отказался.</w:t>
      </w:r>
    </w:p>
    <w:p w14:paraId="2F7C985B" w14:textId="59B0E224" w:rsidR="00425ABE" w:rsidRPr="00446718" w:rsidRDefault="00F8657A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5B2E0276" w:rsidR="00767408" w:rsidRDefault="003F4CAE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070829">
        <w:rPr>
          <w:sz w:val="24"/>
          <w:szCs w:val="24"/>
        </w:rPr>
        <w:t>2014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631F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F214867" w14:textId="431E6F44" w:rsidR="000F48BF" w:rsidRDefault="000F48BF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20.06.2022г. от адвоката поступило заявление о рассмотрении дисциплинарного производства в ее отсутствие. </w:t>
      </w:r>
    </w:p>
    <w:p w14:paraId="252EE4BE" w14:textId="7A447BBB" w:rsidR="000F48BF" w:rsidRDefault="000F48BF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23.06.2022г. от заявителя поступили дополнения к жалобе.</w:t>
      </w:r>
    </w:p>
    <w:p w14:paraId="304BA268" w14:textId="29DB3FDE" w:rsidR="000F48BF" w:rsidRDefault="000F48BF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27.06.2022г. от адвоката поступили возражения относительно дополнений к жалобе. </w:t>
      </w:r>
    </w:p>
    <w:p w14:paraId="5F785BAC" w14:textId="7D4A95B0" w:rsidR="000C4A36" w:rsidRDefault="00F8657A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C4A36">
        <w:rPr>
          <w:sz w:val="24"/>
          <w:szCs w:val="24"/>
        </w:rPr>
        <w:t xml:space="preserve">.06.2022г. </w:t>
      </w:r>
      <w:r w:rsidR="000C4A36"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070829">
        <w:rPr>
          <w:sz w:val="24"/>
          <w:szCs w:val="24"/>
        </w:rPr>
        <w:t>явилась</w:t>
      </w:r>
      <w:r w:rsidR="000C4A36" w:rsidRPr="000C4A36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C36C11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</w:t>
      </w:r>
      <w:r w:rsidR="009631F8">
        <w:rPr>
          <w:sz w:val="24"/>
          <w:szCs w:val="24"/>
        </w:rPr>
        <w:t>.</w:t>
      </w:r>
    </w:p>
    <w:p w14:paraId="0AA73465" w14:textId="6A203374" w:rsidR="00145CB1" w:rsidRDefault="00F8657A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975DB7">
        <w:rPr>
          <w:sz w:val="24"/>
          <w:szCs w:val="24"/>
        </w:rPr>
        <w:t>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</w:t>
      </w:r>
      <w:r w:rsidR="004F2E78">
        <w:rPr>
          <w:sz w:val="24"/>
          <w:szCs w:val="24"/>
        </w:rPr>
        <w:t>комиссии не</w:t>
      </w:r>
      <w:r w:rsidR="00070829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145CB1">
        <w:rPr>
          <w:sz w:val="24"/>
          <w:szCs w:val="24"/>
        </w:rPr>
        <w:t xml:space="preserve">, </w:t>
      </w:r>
      <w:r w:rsidR="00070829">
        <w:rPr>
          <w:sz w:val="24"/>
          <w:szCs w:val="24"/>
        </w:rPr>
        <w:t>уведомлена.</w:t>
      </w:r>
    </w:p>
    <w:p w14:paraId="35AB34C8" w14:textId="4E67B755" w:rsidR="006E7A66" w:rsidRPr="00070829" w:rsidRDefault="00F8657A" w:rsidP="006E7A66">
      <w:pPr>
        <w:ind w:firstLine="708"/>
        <w:jc w:val="both"/>
        <w:rPr>
          <w:sz w:val="24"/>
          <w:szCs w:val="24"/>
        </w:rPr>
      </w:pPr>
      <w:r w:rsidRPr="00070829">
        <w:rPr>
          <w:sz w:val="24"/>
          <w:szCs w:val="24"/>
        </w:rPr>
        <w:t>28</w:t>
      </w:r>
      <w:r w:rsidR="00975DB7" w:rsidRPr="00070829">
        <w:rPr>
          <w:sz w:val="24"/>
          <w:szCs w:val="24"/>
        </w:rPr>
        <w:t>.06</w:t>
      </w:r>
      <w:r w:rsidR="002C7EAC" w:rsidRPr="00070829">
        <w:rPr>
          <w:sz w:val="24"/>
          <w:szCs w:val="24"/>
        </w:rPr>
        <w:t>.2022</w:t>
      </w:r>
      <w:r w:rsidR="00425ABE" w:rsidRPr="00070829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70829" w:rsidRPr="0007082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478F">
        <w:rPr>
          <w:sz w:val="24"/>
          <w:szCs w:val="24"/>
        </w:rPr>
        <w:t>М.О.Г.</w:t>
      </w:r>
      <w:r w:rsidR="00070829" w:rsidRPr="00070829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57478F">
        <w:rPr>
          <w:sz w:val="24"/>
          <w:szCs w:val="24"/>
        </w:rPr>
        <w:t>.</w:t>
      </w:r>
      <w:r w:rsidR="00070829" w:rsidRPr="00070829">
        <w:rPr>
          <w:sz w:val="24"/>
          <w:szCs w:val="24"/>
        </w:rPr>
        <w:t>Н.К.</w:t>
      </w:r>
    </w:p>
    <w:p w14:paraId="27F1D3B9" w14:textId="77777777" w:rsidR="00C36C11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FD0894" w14:textId="2463AA1B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</w:t>
      </w:r>
      <w:r w:rsidR="006E7A66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</w:t>
      </w:r>
      <w:r w:rsidR="006E7A66">
        <w:rPr>
          <w:sz w:val="24"/>
          <w:szCs w:val="24"/>
        </w:rPr>
        <w:t>ением квалификационной комиссии</w:t>
      </w:r>
      <w:r w:rsidR="000F48BF">
        <w:rPr>
          <w:sz w:val="24"/>
          <w:szCs w:val="24"/>
        </w:rPr>
        <w:t xml:space="preserve"> не поступило</w:t>
      </w:r>
      <w:r w:rsidR="006E7A66">
        <w:rPr>
          <w:sz w:val="24"/>
          <w:szCs w:val="24"/>
        </w:rPr>
        <w:t>.</w:t>
      </w:r>
    </w:p>
    <w:p w14:paraId="7456CA35" w14:textId="1E818449" w:rsidR="001206DD" w:rsidRDefault="007D18F9" w:rsidP="000F48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4A4A9C4" w14:textId="5086E573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C36C11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C36C11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2"/>
    <w:p w14:paraId="7466EAA5" w14:textId="53B09DD4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F8657A">
        <w:rPr>
          <w:sz w:val="24"/>
          <w:szCs w:val="24"/>
          <w:lang w:eastAsia="en-US"/>
        </w:rPr>
        <w:t>явилась</w:t>
      </w:r>
      <w:r w:rsidR="003F4CAE">
        <w:rPr>
          <w:sz w:val="24"/>
          <w:szCs w:val="24"/>
          <w:lang w:eastAsia="en-US"/>
        </w:rPr>
        <w:t>,</w:t>
      </w:r>
      <w:r w:rsidR="006E7A66">
        <w:rPr>
          <w:sz w:val="24"/>
          <w:szCs w:val="24"/>
          <w:lang w:eastAsia="en-US"/>
        </w:rPr>
        <w:t xml:space="preserve"> </w:t>
      </w:r>
      <w:r w:rsidR="00F8657A">
        <w:rPr>
          <w:sz w:val="24"/>
          <w:szCs w:val="24"/>
          <w:lang w:eastAsia="en-US"/>
        </w:rPr>
        <w:t>согласилась</w:t>
      </w:r>
      <w:r w:rsidR="006E7A66">
        <w:rPr>
          <w:sz w:val="24"/>
          <w:szCs w:val="24"/>
          <w:lang w:eastAsia="en-US"/>
        </w:rPr>
        <w:t xml:space="preserve"> с заключением </w:t>
      </w:r>
      <w:r w:rsidR="004F2E78">
        <w:rPr>
          <w:sz w:val="24"/>
          <w:szCs w:val="24"/>
          <w:lang w:eastAsia="en-US"/>
        </w:rPr>
        <w:t>к</w:t>
      </w:r>
      <w:r w:rsidR="006E7A66">
        <w:rPr>
          <w:sz w:val="24"/>
          <w:szCs w:val="24"/>
          <w:lang w:eastAsia="en-US"/>
        </w:rPr>
        <w:t>валификационной комиссии</w:t>
      </w:r>
      <w:r w:rsidR="009631F8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49F20327" w:rsidR="001206DD" w:rsidRDefault="004F2E7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21AD088F" w14:textId="77777777" w:rsidR="00F228F4" w:rsidRDefault="00F228F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подтверждены объём и качество оказанной юридической помощью, доводы жалобы опровергнуты подробными объяснениями, подкреплёнными материалами адвокатского производства в соответствии с требованиями п.4) ст.8 КПЭА.</w:t>
      </w:r>
    </w:p>
    <w:p w14:paraId="646FBFA4" w14:textId="7C54E9B7" w:rsidR="00F228F4" w:rsidRDefault="00F228F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защита доверителей по делам о незаконном обороте наркотических средств требует </w:t>
      </w:r>
      <w:r w:rsidR="005345D0">
        <w:rPr>
          <w:sz w:val="24"/>
          <w:szCs w:val="24"/>
          <w:lang w:eastAsia="en-US"/>
        </w:rPr>
        <w:t xml:space="preserve">от адвоката </w:t>
      </w:r>
      <w:r>
        <w:rPr>
          <w:sz w:val="24"/>
          <w:szCs w:val="24"/>
          <w:lang w:eastAsia="en-US"/>
        </w:rPr>
        <w:t>повышенного внимания и щепетильности к выстраиванию отношений с доверителями во избежание необоснованных жалоб по причинам, не связанным с качеством оказ</w:t>
      </w:r>
      <w:r w:rsidR="005345D0">
        <w:rPr>
          <w:sz w:val="24"/>
          <w:szCs w:val="24"/>
          <w:lang w:eastAsia="en-US"/>
        </w:rPr>
        <w:t>анн</w:t>
      </w:r>
      <w:r>
        <w:rPr>
          <w:sz w:val="24"/>
          <w:szCs w:val="24"/>
          <w:lang w:eastAsia="en-US"/>
        </w:rPr>
        <w:t xml:space="preserve">ой юридической помощи. 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CF6485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F2E7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A8AEB1A" w14:textId="6691E4D3" w:rsidR="003F4CAE" w:rsidRPr="00070829" w:rsidRDefault="003F4CAE" w:rsidP="003F4C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070829">
        <w:rPr>
          <w:sz w:val="24"/>
          <w:szCs w:val="24"/>
          <w:lang w:eastAsia="en-US"/>
        </w:rPr>
        <w:t xml:space="preserve">прекратить </w:t>
      </w:r>
      <w:r w:rsidR="00070829" w:rsidRPr="00070829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r w:rsidR="0057478F">
        <w:rPr>
          <w:sz w:val="24"/>
          <w:szCs w:val="24"/>
          <w:lang w:eastAsia="en-US"/>
        </w:rPr>
        <w:t>М.О.Г.</w:t>
      </w:r>
      <w:r w:rsidR="000F48BF">
        <w:rPr>
          <w:sz w:val="24"/>
          <w:szCs w:val="24"/>
          <w:lang w:eastAsia="en-US"/>
        </w:rPr>
        <w:t xml:space="preserve">, </w:t>
      </w:r>
      <w:r w:rsidR="000F48BF" w:rsidRPr="000F48BF">
        <w:rPr>
          <w:sz w:val="24"/>
          <w:szCs w:val="24"/>
          <w:lang w:eastAsia="en-US"/>
        </w:rPr>
        <w:t>имеющей регистрационный номер</w:t>
      </w:r>
      <w:proofErr w:type="gramStart"/>
      <w:r w:rsidR="000F48BF" w:rsidRPr="000F48BF">
        <w:rPr>
          <w:sz w:val="24"/>
          <w:szCs w:val="24"/>
          <w:lang w:eastAsia="en-US"/>
        </w:rPr>
        <w:t xml:space="preserve"> </w:t>
      </w:r>
      <w:r w:rsidR="0057478F">
        <w:rPr>
          <w:sz w:val="24"/>
          <w:szCs w:val="24"/>
          <w:lang w:eastAsia="en-US"/>
        </w:rPr>
        <w:t>….</w:t>
      </w:r>
      <w:proofErr w:type="gramEnd"/>
      <w:r w:rsidR="0057478F">
        <w:rPr>
          <w:sz w:val="24"/>
          <w:szCs w:val="24"/>
          <w:lang w:eastAsia="en-US"/>
        </w:rPr>
        <w:t>.</w:t>
      </w:r>
      <w:r w:rsidR="000F48BF" w:rsidRPr="000F48BF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070829" w:rsidRPr="00070829">
        <w:rPr>
          <w:sz w:val="24"/>
          <w:szCs w:val="24"/>
          <w:lang w:eastAsia="en-US"/>
        </w:rPr>
        <w:t>.</w:t>
      </w:r>
    </w:p>
    <w:p w14:paraId="07BCB73A" w14:textId="4AEEA33E" w:rsidR="001206DD" w:rsidRDefault="001206DD" w:rsidP="000F48BF">
      <w:pPr>
        <w:jc w:val="both"/>
        <w:rPr>
          <w:sz w:val="24"/>
          <w:szCs w:val="24"/>
          <w:lang w:eastAsia="en-US"/>
        </w:rPr>
      </w:pPr>
    </w:p>
    <w:p w14:paraId="3FF9701E" w14:textId="77777777" w:rsidR="000F48BF" w:rsidRPr="000A1010" w:rsidRDefault="000F48BF" w:rsidP="000F48BF">
      <w:pPr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EF57" w14:textId="77777777" w:rsidR="001C1763" w:rsidRDefault="001C1763" w:rsidP="00C01A07">
      <w:r>
        <w:separator/>
      </w:r>
    </w:p>
  </w:endnote>
  <w:endnote w:type="continuationSeparator" w:id="0">
    <w:p w14:paraId="4C036090" w14:textId="77777777" w:rsidR="001C1763" w:rsidRDefault="001C176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55FF" w14:textId="77777777" w:rsidR="001C1763" w:rsidRDefault="001C1763" w:rsidP="00C01A07">
      <w:r>
        <w:separator/>
      </w:r>
    </w:p>
  </w:footnote>
  <w:footnote w:type="continuationSeparator" w:id="0">
    <w:p w14:paraId="24925115" w14:textId="77777777" w:rsidR="001C1763" w:rsidRDefault="001C176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C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62410660">
    <w:abstractNumId w:val="29"/>
  </w:num>
  <w:num w:numId="2" w16cid:durableId="1593319313">
    <w:abstractNumId w:val="14"/>
  </w:num>
  <w:num w:numId="3" w16cid:durableId="1175413461">
    <w:abstractNumId w:val="20"/>
  </w:num>
  <w:num w:numId="4" w16cid:durableId="1565798887">
    <w:abstractNumId w:val="19"/>
  </w:num>
  <w:num w:numId="5" w16cid:durableId="243564469">
    <w:abstractNumId w:val="24"/>
  </w:num>
  <w:num w:numId="6" w16cid:durableId="1946231013">
    <w:abstractNumId w:val="2"/>
  </w:num>
  <w:num w:numId="7" w16cid:durableId="5757504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549112">
    <w:abstractNumId w:val="8"/>
  </w:num>
  <w:num w:numId="9" w16cid:durableId="401682153">
    <w:abstractNumId w:val="28"/>
  </w:num>
  <w:num w:numId="10" w16cid:durableId="849876553">
    <w:abstractNumId w:val="10"/>
  </w:num>
  <w:num w:numId="11" w16cid:durableId="729769897">
    <w:abstractNumId w:val="26"/>
  </w:num>
  <w:num w:numId="12" w16cid:durableId="2780785">
    <w:abstractNumId w:val="9"/>
  </w:num>
  <w:num w:numId="13" w16cid:durableId="282149587">
    <w:abstractNumId w:val="6"/>
  </w:num>
  <w:num w:numId="14" w16cid:durableId="815030036">
    <w:abstractNumId w:val="22"/>
  </w:num>
  <w:num w:numId="15" w16cid:durableId="1397241688">
    <w:abstractNumId w:val="21"/>
  </w:num>
  <w:num w:numId="16" w16cid:durableId="1434130757">
    <w:abstractNumId w:val="16"/>
  </w:num>
  <w:num w:numId="17" w16cid:durableId="159005616">
    <w:abstractNumId w:val="17"/>
  </w:num>
  <w:num w:numId="18" w16cid:durableId="1747216818">
    <w:abstractNumId w:val="18"/>
  </w:num>
  <w:num w:numId="19" w16cid:durableId="2100520645">
    <w:abstractNumId w:val="25"/>
  </w:num>
  <w:num w:numId="20" w16cid:durableId="1551072286">
    <w:abstractNumId w:val="1"/>
  </w:num>
  <w:num w:numId="21" w16cid:durableId="1779525414">
    <w:abstractNumId w:val="7"/>
  </w:num>
  <w:num w:numId="22" w16cid:durableId="948270518">
    <w:abstractNumId w:val="15"/>
  </w:num>
  <w:num w:numId="23" w16cid:durableId="1889299116">
    <w:abstractNumId w:val="0"/>
  </w:num>
  <w:num w:numId="24" w16cid:durableId="1711760248">
    <w:abstractNumId w:val="5"/>
  </w:num>
  <w:num w:numId="25" w16cid:durableId="1690057146">
    <w:abstractNumId w:val="11"/>
  </w:num>
  <w:num w:numId="26" w16cid:durableId="844052510">
    <w:abstractNumId w:val="4"/>
  </w:num>
  <w:num w:numId="27" w16cid:durableId="1836336315">
    <w:abstractNumId w:val="3"/>
  </w:num>
  <w:num w:numId="28" w16cid:durableId="1706370710">
    <w:abstractNumId w:val="27"/>
  </w:num>
  <w:num w:numId="29" w16cid:durableId="771362892">
    <w:abstractNumId w:val="12"/>
  </w:num>
  <w:num w:numId="30" w16cid:durableId="1363049741">
    <w:abstractNumId w:val="23"/>
  </w:num>
  <w:num w:numId="31" w16cid:durableId="1982153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829"/>
    <w:rsid w:val="00074304"/>
    <w:rsid w:val="00081EAE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8BF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1763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2E78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5D0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78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57FE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2795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1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8F4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57A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EA11DEDA-9A4F-4E2F-9E7E-460D212D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5B3F-E35E-442A-9DFF-7F7DC0E5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2022-08-25T06:37:00Z</dcterms:created>
  <dcterms:modified xsi:type="dcterms:W3CDTF">2022-09-15T12:47:00Z</dcterms:modified>
</cp:coreProperties>
</file>