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2866A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E5B57B0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13FEA35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4C08C30D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7616DA">
        <w:rPr>
          <w:b/>
          <w:caps/>
          <w:sz w:val="24"/>
          <w:szCs w:val="24"/>
        </w:rPr>
        <w:t>1</w:t>
      </w:r>
      <w:r w:rsidR="00516A18">
        <w:rPr>
          <w:b/>
          <w:caps/>
          <w:sz w:val="24"/>
          <w:szCs w:val="24"/>
        </w:rPr>
        <w:t>4</w:t>
      </w:r>
      <w:r w:rsidR="00FF1B05">
        <w:rPr>
          <w:b/>
          <w:caps/>
          <w:sz w:val="24"/>
          <w:szCs w:val="24"/>
        </w:rPr>
        <w:t>/25-</w:t>
      </w:r>
      <w:r w:rsidR="00BC55D7">
        <w:rPr>
          <w:b/>
          <w:caps/>
          <w:sz w:val="24"/>
          <w:szCs w:val="24"/>
        </w:rPr>
        <w:t>12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16A18">
        <w:rPr>
          <w:b/>
          <w:sz w:val="24"/>
          <w:szCs w:val="24"/>
        </w:rPr>
        <w:t>21 сентября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072FB4B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C34DF5E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C242B">
        <w:rPr>
          <w:b/>
          <w:sz w:val="24"/>
          <w:szCs w:val="24"/>
        </w:rPr>
        <w:t>0</w:t>
      </w:r>
      <w:r w:rsidR="00BC55D7">
        <w:rPr>
          <w:b/>
          <w:sz w:val="24"/>
          <w:szCs w:val="24"/>
        </w:rPr>
        <w:t>6</w:t>
      </w:r>
      <w:r w:rsidR="00EC242B">
        <w:rPr>
          <w:b/>
          <w:sz w:val="24"/>
          <w:szCs w:val="24"/>
        </w:rPr>
        <w:t>-07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36A01E6" w14:textId="0D16BF39" w:rsidR="008A79AF" w:rsidRPr="00446718" w:rsidRDefault="0045463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В.Е.В.</w:t>
      </w:r>
    </w:p>
    <w:p w14:paraId="34D7ABD9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50E86EC2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1206DD" w:rsidRPr="00187E05">
        <w:rPr>
          <w:sz w:val="24"/>
          <w:szCs w:val="24"/>
        </w:rPr>
        <w:t>Архангельский М.В.,</w:t>
      </w:r>
      <w:r w:rsidR="001206DD">
        <w:rPr>
          <w:sz w:val="24"/>
          <w:szCs w:val="24"/>
        </w:rPr>
        <w:t xml:space="preserve"> </w:t>
      </w:r>
      <w:proofErr w:type="spellStart"/>
      <w:r w:rsidR="001206DD">
        <w:rPr>
          <w:sz w:val="24"/>
          <w:szCs w:val="24"/>
        </w:rPr>
        <w:t>Гонопольский</w:t>
      </w:r>
      <w:proofErr w:type="spellEnd"/>
      <w:r w:rsidR="001206DD">
        <w:rPr>
          <w:sz w:val="24"/>
          <w:szCs w:val="24"/>
        </w:rPr>
        <w:t xml:space="preserve"> Р.М., </w:t>
      </w:r>
      <w:proofErr w:type="spellStart"/>
      <w:r w:rsidR="001206DD">
        <w:rPr>
          <w:sz w:val="24"/>
          <w:szCs w:val="24"/>
        </w:rPr>
        <w:t>Конашенкова</w:t>
      </w:r>
      <w:proofErr w:type="spellEnd"/>
      <w:r w:rsidR="001206DD">
        <w:rPr>
          <w:sz w:val="24"/>
          <w:szCs w:val="24"/>
        </w:rPr>
        <w:t xml:space="preserve"> В.В., </w:t>
      </w:r>
      <w:proofErr w:type="spellStart"/>
      <w:r w:rsidR="001206DD">
        <w:rPr>
          <w:sz w:val="24"/>
          <w:szCs w:val="24"/>
        </w:rPr>
        <w:t>Мугалимов</w:t>
      </w:r>
      <w:proofErr w:type="spellEnd"/>
      <w:r w:rsidR="001206DD">
        <w:rPr>
          <w:sz w:val="24"/>
          <w:szCs w:val="24"/>
        </w:rPr>
        <w:t xml:space="preserve"> С.Н., </w:t>
      </w:r>
      <w:proofErr w:type="spellStart"/>
      <w:r w:rsidR="001206DD">
        <w:rPr>
          <w:sz w:val="24"/>
          <w:szCs w:val="24"/>
        </w:rPr>
        <w:t>Пайгачкин</w:t>
      </w:r>
      <w:proofErr w:type="spellEnd"/>
      <w:r w:rsidR="001206DD">
        <w:rPr>
          <w:sz w:val="24"/>
          <w:szCs w:val="24"/>
        </w:rPr>
        <w:t xml:space="preserve"> Ю.В., Романов Н.Е.,</w:t>
      </w:r>
      <w:r w:rsidR="001206DD" w:rsidRPr="00187E05">
        <w:rPr>
          <w:sz w:val="24"/>
          <w:szCs w:val="24"/>
        </w:rPr>
        <w:t xml:space="preserve"> Свиридов О.В., </w:t>
      </w:r>
      <w:r w:rsidR="001206DD">
        <w:rPr>
          <w:sz w:val="24"/>
          <w:szCs w:val="24"/>
        </w:rPr>
        <w:t xml:space="preserve">Соколов Д.А., </w:t>
      </w:r>
      <w:proofErr w:type="spellStart"/>
      <w:r w:rsidR="001206DD">
        <w:rPr>
          <w:sz w:val="24"/>
          <w:szCs w:val="24"/>
        </w:rPr>
        <w:t>Толчеев</w:t>
      </w:r>
      <w:proofErr w:type="spellEnd"/>
      <w:r w:rsidR="001206DD">
        <w:rPr>
          <w:sz w:val="24"/>
          <w:szCs w:val="24"/>
        </w:rPr>
        <w:t xml:space="preserve"> М.Н., </w:t>
      </w:r>
      <w:r w:rsidR="001206DD" w:rsidRPr="00187E05">
        <w:rPr>
          <w:sz w:val="24"/>
          <w:szCs w:val="24"/>
        </w:rPr>
        <w:t>Царьков П.В.,</w:t>
      </w:r>
      <w:r w:rsidR="001206DD">
        <w:rPr>
          <w:sz w:val="24"/>
          <w:szCs w:val="24"/>
        </w:rPr>
        <w:t xml:space="preserve"> Цветкова А.И., </w:t>
      </w:r>
      <w:r w:rsidR="001206DD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FEDFAE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7BEE4AD" w14:textId="5D1881F6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16A18">
        <w:rPr>
          <w:sz w:val="24"/>
          <w:szCs w:val="24"/>
        </w:rPr>
        <w:t xml:space="preserve">при участии </w:t>
      </w:r>
      <w:r w:rsidR="00FF0188">
        <w:rPr>
          <w:sz w:val="24"/>
          <w:szCs w:val="24"/>
        </w:rPr>
        <w:t>адвоката и представителя заявителя</w:t>
      </w:r>
      <w:r w:rsidR="00454637">
        <w:rPr>
          <w:sz w:val="24"/>
          <w:szCs w:val="24"/>
        </w:rPr>
        <w:t xml:space="preserve"> </w:t>
      </w:r>
      <w:r w:rsidR="00FF0188">
        <w:rPr>
          <w:sz w:val="24"/>
          <w:szCs w:val="24"/>
        </w:rPr>
        <w:t>- Р</w:t>
      </w:r>
      <w:r w:rsidR="00454637">
        <w:rPr>
          <w:sz w:val="24"/>
          <w:szCs w:val="24"/>
        </w:rPr>
        <w:t>.</w:t>
      </w:r>
      <w:r w:rsidR="00FF0188">
        <w:rPr>
          <w:sz w:val="24"/>
          <w:szCs w:val="24"/>
        </w:rPr>
        <w:t>М.В.</w:t>
      </w:r>
      <w:r w:rsidR="00F36D77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EC242B">
        <w:rPr>
          <w:sz w:val="24"/>
          <w:szCs w:val="24"/>
        </w:rPr>
        <w:t>0</w:t>
      </w:r>
      <w:r w:rsidR="00BC55D7">
        <w:rPr>
          <w:sz w:val="24"/>
          <w:szCs w:val="24"/>
        </w:rPr>
        <w:t>6</w:t>
      </w:r>
      <w:r w:rsidR="00EC242B">
        <w:rPr>
          <w:sz w:val="24"/>
          <w:szCs w:val="24"/>
        </w:rPr>
        <w:t>-07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2157B7C3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3D31716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CD96EA4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C764FB6" w14:textId="64FC718D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C55D7" w:rsidRPr="00BC55D7">
        <w:rPr>
          <w:sz w:val="24"/>
          <w:szCs w:val="24"/>
        </w:rPr>
        <w:t xml:space="preserve">16.06.2022г. в Адвокатскую палату Московской области поступила жалоба доверителя </w:t>
      </w:r>
      <w:r w:rsidR="00454637">
        <w:rPr>
          <w:sz w:val="24"/>
          <w:szCs w:val="24"/>
        </w:rPr>
        <w:t>У.И.П.</w:t>
      </w:r>
      <w:r w:rsidR="00BC55D7" w:rsidRPr="00BC55D7">
        <w:rPr>
          <w:sz w:val="24"/>
          <w:szCs w:val="24"/>
        </w:rPr>
        <w:t xml:space="preserve"> в отношении адвоката </w:t>
      </w:r>
      <w:r w:rsidR="00454637">
        <w:rPr>
          <w:sz w:val="24"/>
          <w:szCs w:val="24"/>
        </w:rPr>
        <w:t>В.Е.В.</w:t>
      </w:r>
      <w:r w:rsidR="00BC55D7" w:rsidRPr="00BC55D7">
        <w:rPr>
          <w:sz w:val="24"/>
          <w:szCs w:val="24"/>
        </w:rPr>
        <w:t>, имеюще</w:t>
      </w:r>
      <w:r w:rsidR="00BC55D7">
        <w:rPr>
          <w:sz w:val="24"/>
          <w:szCs w:val="24"/>
        </w:rPr>
        <w:t>й</w:t>
      </w:r>
      <w:r w:rsidR="00BC55D7" w:rsidRPr="00BC55D7">
        <w:rPr>
          <w:sz w:val="24"/>
          <w:szCs w:val="24"/>
        </w:rPr>
        <w:t xml:space="preserve"> регистрационный номер</w:t>
      </w:r>
      <w:proofErr w:type="gramStart"/>
      <w:r w:rsidR="00BC55D7" w:rsidRPr="00BC55D7">
        <w:rPr>
          <w:sz w:val="24"/>
          <w:szCs w:val="24"/>
        </w:rPr>
        <w:t xml:space="preserve"> </w:t>
      </w:r>
      <w:r w:rsidR="00454637">
        <w:rPr>
          <w:sz w:val="24"/>
          <w:szCs w:val="24"/>
        </w:rPr>
        <w:t>….</w:t>
      </w:r>
      <w:proofErr w:type="gramEnd"/>
      <w:r w:rsidR="00454637">
        <w:rPr>
          <w:sz w:val="24"/>
          <w:szCs w:val="24"/>
        </w:rPr>
        <w:t>.</w:t>
      </w:r>
      <w:r w:rsidR="00BC55D7" w:rsidRPr="00BC55D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54637">
        <w:rPr>
          <w:sz w:val="24"/>
          <w:szCs w:val="24"/>
        </w:rPr>
        <w:t>…..</w:t>
      </w:r>
    </w:p>
    <w:p w14:paraId="51DCD38E" w14:textId="286601F1" w:rsidR="00425ABE" w:rsidRPr="00A85A87" w:rsidRDefault="006E4033" w:rsidP="00BC55D7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BC55D7" w:rsidRPr="00BC55D7">
        <w:rPr>
          <w:sz w:val="24"/>
          <w:szCs w:val="24"/>
        </w:rPr>
        <w:t>адвокат ненадлежащим образом исполнял свои професси</w:t>
      </w:r>
      <w:r w:rsidR="00BC55D7">
        <w:rPr>
          <w:sz w:val="24"/>
          <w:szCs w:val="24"/>
        </w:rPr>
        <w:t>ональные обязанности, а именно:</w:t>
      </w:r>
      <w:r w:rsidR="00BC55D7" w:rsidRPr="00BC55D7">
        <w:rPr>
          <w:sz w:val="24"/>
          <w:szCs w:val="24"/>
        </w:rPr>
        <w:t xml:space="preserve"> В</w:t>
      </w:r>
      <w:r w:rsidR="00454637">
        <w:rPr>
          <w:sz w:val="24"/>
          <w:szCs w:val="24"/>
        </w:rPr>
        <w:t>.</w:t>
      </w:r>
      <w:r w:rsidR="00BC55D7" w:rsidRPr="00BC55D7">
        <w:rPr>
          <w:sz w:val="24"/>
          <w:szCs w:val="24"/>
        </w:rPr>
        <w:t>Е.В. не предоставила заявителю У</w:t>
      </w:r>
      <w:r w:rsidR="00454637">
        <w:rPr>
          <w:sz w:val="24"/>
          <w:szCs w:val="24"/>
        </w:rPr>
        <w:t>.</w:t>
      </w:r>
      <w:r w:rsidR="00BC55D7" w:rsidRPr="00BC55D7">
        <w:rPr>
          <w:sz w:val="24"/>
          <w:szCs w:val="24"/>
        </w:rPr>
        <w:t>И.П. его экземпляр соглашения об оказании юридической помощи; ненадлежащим образом исполняла поручение, предусмотренное соглашением; после досрочного расторжения доверителем соглашения не направила отчет о проделанной работе и отказалась возвращать неотработанное вознаграждение</w:t>
      </w:r>
      <w:r w:rsidR="00425ABE">
        <w:rPr>
          <w:sz w:val="24"/>
          <w:szCs w:val="24"/>
        </w:rPr>
        <w:t>.</w:t>
      </w:r>
    </w:p>
    <w:p w14:paraId="1FACD1A5" w14:textId="77777777" w:rsidR="00425ABE" w:rsidRPr="00446718" w:rsidRDefault="00EC242B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C55D7">
        <w:rPr>
          <w:sz w:val="24"/>
          <w:szCs w:val="24"/>
        </w:rPr>
        <w:t>4</w:t>
      </w:r>
      <w:r>
        <w:rPr>
          <w:sz w:val="24"/>
          <w:szCs w:val="24"/>
        </w:rPr>
        <w:t>.06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43F35F5D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3629">
        <w:rPr>
          <w:sz w:val="24"/>
          <w:szCs w:val="24"/>
        </w:rPr>
        <w:t xml:space="preserve"> </w:t>
      </w:r>
      <w:r w:rsidR="00B87C48">
        <w:rPr>
          <w:sz w:val="24"/>
          <w:szCs w:val="24"/>
        </w:rPr>
        <w:t>01.07.</w:t>
      </w:r>
      <w:r w:rsidR="00023490">
        <w:rPr>
          <w:sz w:val="24"/>
          <w:szCs w:val="24"/>
        </w:rPr>
        <w:t>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B87C48">
        <w:rPr>
          <w:sz w:val="24"/>
          <w:szCs w:val="24"/>
        </w:rPr>
        <w:t>2253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2A2408" w:rsidRPr="00FC0ADD">
        <w:rPr>
          <w:sz w:val="24"/>
          <w:szCs w:val="24"/>
        </w:rPr>
        <w:t xml:space="preserve">в ответ на который адвокатом </w:t>
      </w:r>
      <w:r w:rsidR="002A2408">
        <w:rPr>
          <w:sz w:val="24"/>
          <w:szCs w:val="24"/>
        </w:rPr>
        <w:t xml:space="preserve">представлены </w:t>
      </w:r>
      <w:r w:rsidR="00FF2C03" w:rsidRPr="00FF2C03">
        <w:rPr>
          <w:sz w:val="24"/>
          <w:szCs w:val="24"/>
        </w:rPr>
        <w:t>объяснения</w:t>
      </w:r>
      <w:r w:rsidR="00EC242B">
        <w:rPr>
          <w:sz w:val="24"/>
          <w:szCs w:val="24"/>
        </w:rPr>
        <w:t>,</w:t>
      </w:r>
      <w:r w:rsidR="00FF2C03" w:rsidRPr="00FF2C03">
        <w:rPr>
          <w:sz w:val="24"/>
          <w:szCs w:val="24"/>
        </w:rPr>
        <w:t xml:space="preserve"> </w:t>
      </w:r>
      <w:r w:rsidR="00EC242B">
        <w:rPr>
          <w:sz w:val="24"/>
          <w:szCs w:val="24"/>
        </w:rPr>
        <w:t>в которых он</w:t>
      </w:r>
      <w:r w:rsidR="00BC55D7">
        <w:rPr>
          <w:sz w:val="24"/>
          <w:szCs w:val="24"/>
        </w:rPr>
        <w:t>а</w:t>
      </w:r>
      <w:r w:rsidR="00EC242B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14:paraId="6A9E4401" w14:textId="05385F74" w:rsidR="00767408" w:rsidRDefault="00EC242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</w:t>
      </w:r>
      <w:r w:rsidR="00BC55D7">
        <w:rPr>
          <w:sz w:val="24"/>
          <w:szCs w:val="24"/>
        </w:rPr>
        <w:t>6</w:t>
      </w:r>
      <w:r>
        <w:rPr>
          <w:sz w:val="24"/>
          <w:szCs w:val="24"/>
        </w:rPr>
        <w:t>.07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</w:t>
      </w:r>
      <w:r w:rsidR="00BC55D7">
        <w:rPr>
          <w:sz w:val="24"/>
          <w:szCs w:val="24"/>
        </w:rPr>
        <w:t xml:space="preserve"> заявитель в заседание квалификационной комиссии не явился, уведомлен. Представитель заявителя – Р</w:t>
      </w:r>
      <w:r w:rsidR="00454637">
        <w:rPr>
          <w:sz w:val="24"/>
          <w:szCs w:val="24"/>
        </w:rPr>
        <w:t>.</w:t>
      </w:r>
      <w:r w:rsidR="00BC55D7">
        <w:rPr>
          <w:sz w:val="24"/>
          <w:szCs w:val="24"/>
        </w:rPr>
        <w:t xml:space="preserve">М.В. </w:t>
      </w:r>
      <w:r w:rsidR="00B87C48">
        <w:rPr>
          <w:sz w:val="24"/>
          <w:szCs w:val="24"/>
        </w:rPr>
        <w:t>- в</w:t>
      </w:r>
      <w:r w:rsidR="00815D30">
        <w:rPr>
          <w:sz w:val="24"/>
          <w:szCs w:val="24"/>
        </w:rPr>
        <w:t xml:space="preserve"> заседание квалификационной комиссии </w:t>
      </w:r>
      <w:r w:rsidR="00BC55D7">
        <w:rPr>
          <w:sz w:val="24"/>
          <w:szCs w:val="24"/>
        </w:rPr>
        <w:t>явился, поддержал</w:t>
      </w:r>
      <w:r>
        <w:rPr>
          <w:sz w:val="24"/>
          <w:szCs w:val="24"/>
        </w:rPr>
        <w:t xml:space="preserve"> доводы жалобы</w:t>
      </w:r>
      <w:r w:rsidR="00BC55D7">
        <w:rPr>
          <w:sz w:val="24"/>
          <w:szCs w:val="24"/>
        </w:rPr>
        <w:t xml:space="preserve"> заявителя</w:t>
      </w:r>
      <w:r w:rsidR="00815D30">
        <w:rPr>
          <w:sz w:val="24"/>
          <w:szCs w:val="24"/>
        </w:rPr>
        <w:t xml:space="preserve">. </w:t>
      </w:r>
    </w:p>
    <w:p w14:paraId="54A3D6AB" w14:textId="77777777" w:rsidR="00425ABE" w:rsidRPr="00446718" w:rsidRDefault="00EC242B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C55D7">
        <w:rPr>
          <w:sz w:val="24"/>
          <w:szCs w:val="24"/>
        </w:rPr>
        <w:t>6</w:t>
      </w:r>
      <w:r>
        <w:rPr>
          <w:sz w:val="24"/>
          <w:szCs w:val="24"/>
        </w:rPr>
        <w:t>.07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BC55D7">
        <w:rPr>
          <w:sz w:val="24"/>
          <w:szCs w:val="24"/>
        </w:rPr>
        <w:t>явилась, возражала против жалобы, поддержала доводы письменных объяснений</w:t>
      </w:r>
      <w:r w:rsidR="00FD3496">
        <w:rPr>
          <w:sz w:val="24"/>
          <w:szCs w:val="24"/>
        </w:rPr>
        <w:t>.</w:t>
      </w:r>
    </w:p>
    <w:p w14:paraId="2C6F4513" w14:textId="5FD7C703" w:rsidR="00BC55D7" w:rsidRPr="00BC55D7" w:rsidRDefault="00EC242B" w:rsidP="00BC55D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C55D7">
        <w:rPr>
          <w:sz w:val="24"/>
          <w:szCs w:val="24"/>
        </w:rPr>
        <w:t>6</w:t>
      </w:r>
      <w:r>
        <w:rPr>
          <w:sz w:val="24"/>
          <w:szCs w:val="24"/>
        </w:rPr>
        <w:t>.07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BC55D7" w:rsidRPr="00BC55D7">
        <w:rPr>
          <w:sz w:val="24"/>
          <w:szCs w:val="24"/>
        </w:rPr>
        <w:t xml:space="preserve">о наличии в действиях (бездействии) адвоката </w:t>
      </w:r>
      <w:r w:rsidR="00454637">
        <w:rPr>
          <w:sz w:val="24"/>
          <w:szCs w:val="24"/>
        </w:rPr>
        <w:t>В.Е.В.</w:t>
      </w:r>
      <w:r w:rsidR="00BC55D7" w:rsidRPr="00BC55D7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 ФЗ «Об адвокатской деятельности и адвокатуре в РФ», п. 1 ст. 8, п. 6 ст. 10 Кодекса профессиональной этики адвоката, а также ненадлежащем исполнении адвокатом своих профессиональных обязанностей перед доверителем У</w:t>
      </w:r>
      <w:r w:rsidR="00454637">
        <w:rPr>
          <w:sz w:val="24"/>
          <w:szCs w:val="24"/>
        </w:rPr>
        <w:t>.</w:t>
      </w:r>
      <w:r w:rsidR="00BC55D7" w:rsidRPr="00BC55D7">
        <w:rPr>
          <w:sz w:val="24"/>
          <w:szCs w:val="24"/>
        </w:rPr>
        <w:t xml:space="preserve">И.П., которые выразились в том, что адвокат: </w:t>
      </w:r>
    </w:p>
    <w:p w14:paraId="43B9B368" w14:textId="77777777" w:rsidR="00BC55D7" w:rsidRDefault="00BC55D7" w:rsidP="00BC55D7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BC55D7">
        <w:rPr>
          <w:sz w:val="24"/>
          <w:szCs w:val="24"/>
        </w:rPr>
        <w:t>после досрочного расторжения со стороны доверителя не направила доверителю отчет о проделанной работе по поручению;</w:t>
      </w:r>
    </w:p>
    <w:p w14:paraId="46247DE3" w14:textId="77777777" w:rsidR="00425ABE" w:rsidRPr="00BC55D7" w:rsidRDefault="00BC55D7" w:rsidP="00BC55D7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BC55D7">
        <w:rPr>
          <w:sz w:val="24"/>
          <w:szCs w:val="24"/>
        </w:rPr>
        <w:t>не определила размер неотработанного вознаграждения и не предприняла мер по его возврату доверителю</w:t>
      </w:r>
      <w:r w:rsidR="00425ABE" w:rsidRPr="00BC55D7">
        <w:rPr>
          <w:sz w:val="24"/>
          <w:szCs w:val="24"/>
        </w:rPr>
        <w:t>.</w:t>
      </w:r>
    </w:p>
    <w:p w14:paraId="00FE56E5" w14:textId="77777777" w:rsidR="007D18F9" w:rsidRDefault="002A3629" w:rsidP="002A3629">
      <w:pPr>
        <w:jc w:val="both"/>
        <w:rPr>
          <w:sz w:val="24"/>
          <w:szCs w:val="24"/>
        </w:rPr>
      </w:pPr>
      <w:bookmarkStart w:id="3" w:name="_Hlk59626894"/>
      <w:r>
        <w:rPr>
          <w:sz w:val="24"/>
          <w:szCs w:val="24"/>
        </w:rPr>
        <w:t xml:space="preserve">              </w:t>
      </w:r>
    </w:p>
    <w:p w14:paraId="3858321C" w14:textId="77777777" w:rsidR="00970967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C242B">
        <w:rPr>
          <w:sz w:val="24"/>
          <w:szCs w:val="24"/>
        </w:rPr>
        <w:t>От адвоката</w:t>
      </w:r>
      <w:r w:rsidR="009E604B">
        <w:rPr>
          <w:sz w:val="24"/>
          <w:szCs w:val="24"/>
        </w:rPr>
        <w:t xml:space="preserve"> несогласие с заключением квалификационной комиссии</w:t>
      </w:r>
      <w:r w:rsidR="00EC242B">
        <w:rPr>
          <w:sz w:val="24"/>
          <w:szCs w:val="24"/>
        </w:rPr>
        <w:t xml:space="preserve"> не поступило</w:t>
      </w:r>
      <w:r w:rsidR="009E604B">
        <w:rPr>
          <w:sz w:val="24"/>
          <w:szCs w:val="24"/>
        </w:rPr>
        <w:t>.</w:t>
      </w:r>
    </w:p>
    <w:bookmarkEnd w:id="3"/>
    <w:p w14:paraId="2A872860" w14:textId="77777777" w:rsidR="00EC242B" w:rsidRDefault="00EC242B" w:rsidP="005873C0">
      <w:pPr>
        <w:ind w:firstLine="708"/>
        <w:jc w:val="both"/>
        <w:rPr>
          <w:sz w:val="24"/>
          <w:szCs w:val="24"/>
        </w:rPr>
      </w:pPr>
    </w:p>
    <w:p w14:paraId="1E24C5C4" w14:textId="6FD15510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>ие Совета</w:t>
      </w:r>
      <w:r w:rsidR="00FF0188">
        <w:rPr>
          <w:sz w:val="24"/>
          <w:szCs w:val="24"/>
          <w:lang w:eastAsia="en-US"/>
        </w:rPr>
        <w:t xml:space="preserve"> не явился, уведомлен. Представитель заявителя – Р</w:t>
      </w:r>
      <w:r w:rsidR="00454637">
        <w:rPr>
          <w:sz w:val="24"/>
          <w:szCs w:val="24"/>
          <w:lang w:eastAsia="en-US"/>
        </w:rPr>
        <w:t>.</w:t>
      </w:r>
      <w:r w:rsidR="00FF0188">
        <w:rPr>
          <w:sz w:val="24"/>
          <w:szCs w:val="24"/>
          <w:lang w:eastAsia="en-US"/>
        </w:rPr>
        <w:t>М.В. – в заседание Совета</w:t>
      </w:r>
      <w:r>
        <w:rPr>
          <w:sz w:val="24"/>
          <w:szCs w:val="24"/>
          <w:lang w:eastAsia="en-US"/>
        </w:rPr>
        <w:t xml:space="preserve"> </w:t>
      </w:r>
      <w:r w:rsidR="00BC55D7">
        <w:rPr>
          <w:sz w:val="24"/>
          <w:szCs w:val="24"/>
          <w:lang w:eastAsia="en-US"/>
        </w:rPr>
        <w:t>явился</w:t>
      </w:r>
      <w:r>
        <w:rPr>
          <w:sz w:val="24"/>
          <w:szCs w:val="24"/>
          <w:lang w:eastAsia="en-US"/>
        </w:rPr>
        <w:t xml:space="preserve">, </w:t>
      </w:r>
      <w:r w:rsidR="00EC242B">
        <w:rPr>
          <w:sz w:val="24"/>
          <w:szCs w:val="24"/>
          <w:lang w:eastAsia="en-US"/>
        </w:rPr>
        <w:t>согласил</w:t>
      </w:r>
      <w:r w:rsidR="00BC55D7">
        <w:rPr>
          <w:sz w:val="24"/>
          <w:szCs w:val="24"/>
          <w:lang w:eastAsia="en-US"/>
        </w:rPr>
        <w:t>ся</w:t>
      </w:r>
      <w:r w:rsidR="00EC242B">
        <w:rPr>
          <w:sz w:val="24"/>
          <w:szCs w:val="24"/>
          <w:lang w:eastAsia="en-US"/>
        </w:rPr>
        <w:t xml:space="preserve"> с заключением квалификационной </w:t>
      </w:r>
      <w:r w:rsidR="00EC242B">
        <w:rPr>
          <w:sz w:val="24"/>
          <w:szCs w:val="24"/>
          <w:lang w:eastAsia="en-US"/>
        </w:rPr>
        <w:lastRenderedPageBreak/>
        <w:t>комиссии</w:t>
      </w:r>
      <w:r w:rsidR="002268D6">
        <w:rPr>
          <w:sz w:val="24"/>
          <w:szCs w:val="24"/>
          <w:lang w:eastAsia="en-US"/>
        </w:rPr>
        <w:t>, подтвердил возврат адвокатом полной суммы полученного вознаграждения, не настаивал на применении ранее предложенной меры дисциплинарной ответственности в виде прекращения статуса адвоката, но подчеркнул необходимость фиксации нарушения адвокатом правил профессиональной этики по отношению к доверителю</w:t>
      </w:r>
      <w:r>
        <w:rPr>
          <w:sz w:val="24"/>
          <w:szCs w:val="24"/>
          <w:lang w:eastAsia="en-US"/>
        </w:rPr>
        <w:t>.</w:t>
      </w:r>
    </w:p>
    <w:p w14:paraId="03C3B059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BC55D7">
        <w:rPr>
          <w:sz w:val="24"/>
          <w:szCs w:val="24"/>
          <w:lang w:eastAsia="en-US"/>
        </w:rPr>
        <w:t xml:space="preserve">явилась, </w:t>
      </w:r>
      <w:r w:rsidR="00B001D9">
        <w:rPr>
          <w:sz w:val="24"/>
          <w:szCs w:val="24"/>
          <w:lang w:eastAsia="en-US"/>
        </w:rPr>
        <w:t xml:space="preserve">не </w:t>
      </w:r>
      <w:r w:rsidR="00BC55D7">
        <w:rPr>
          <w:sz w:val="24"/>
          <w:szCs w:val="24"/>
          <w:lang w:eastAsia="en-US"/>
        </w:rPr>
        <w:t>согласилась с заключением квалификационной комиссии</w:t>
      </w:r>
      <w:r w:rsidR="002268D6">
        <w:rPr>
          <w:sz w:val="24"/>
          <w:szCs w:val="24"/>
          <w:lang w:eastAsia="en-US"/>
        </w:rPr>
        <w:t>, утверждала, что не имела возможности осуществить возврат неотработанной части вознаграждения, но на момент рассмотрения дела Советом вознаграждение возвращено в полном объёме</w:t>
      </w:r>
      <w:r>
        <w:rPr>
          <w:sz w:val="24"/>
          <w:szCs w:val="24"/>
          <w:lang w:eastAsia="en-US"/>
        </w:rPr>
        <w:t>.</w:t>
      </w:r>
    </w:p>
    <w:p w14:paraId="0550E608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0B956E04" w14:textId="77777777" w:rsidR="00EE1231" w:rsidRDefault="00EE1231" w:rsidP="00EE123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EAA5043" w14:textId="77777777" w:rsidR="00EE1231" w:rsidRDefault="003E565E" w:rsidP="00EE123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Дисциплинарные органы последовательно исходят из того, что адвокат в общем случае является более профессиональной и квалифицированной стороной правоотношений по оказанию юридической помощи. Отношения доверителя и поверенного являются доверительными по своей правовой природе. Поскольку законодательством об адвокатской деятельности и адвокатуре </w:t>
      </w:r>
      <w:r w:rsidR="000A7F0E">
        <w:rPr>
          <w:sz w:val="24"/>
          <w:szCs w:val="24"/>
          <w:lang w:eastAsia="en-US"/>
        </w:rPr>
        <w:t xml:space="preserve">– пп.1) п.1 ст.7 ФЗ «Об адвокатской деятельности и адвокатуре в РФ», п.1) ст.8 КПЭА - </w:t>
      </w:r>
      <w:r>
        <w:rPr>
          <w:sz w:val="24"/>
          <w:szCs w:val="24"/>
          <w:lang w:eastAsia="en-US"/>
        </w:rPr>
        <w:t xml:space="preserve">адвокату предписывается исчерпание правовых </w:t>
      </w:r>
      <w:r w:rsidR="000A7F0E">
        <w:rPr>
          <w:sz w:val="24"/>
          <w:szCs w:val="24"/>
          <w:lang w:eastAsia="en-US"/>
        </w:rPr>
        <w:t xml:space="preserve">средств разумного отстаивания интересов доверителя, данные требования </w:t>
      </w:r>
      <w:r w:rsidR="00065DA8">
        <w:rPr>
          <w:sz w:val="24"/>
          <w:szCs w:val="24"/>
          <w:lang w:eastAsia="en-US"/>
        </w:rPr>
        <w:t xml:space="preserve">честного и добросовестного поведения </w:t>
      </w:r>
      <w:r w:rsidR="000A7F0E">
        <w:rPr>
          <w:sz w:val="24"/>
          <w:szCs w:val="24"/>
          <w:lang w:eastAsia="en-US"/>
        </w:rPr>
        <w:t xml:space="preserve">распространяются и на действия адвоката как стороны заключённого соглашения. </w:t>
      </w:r>
    </w:p>
    <w:p w14:paraId="66D61F1C" w14:textId="4B88C7AE" w:rsidR="00065DA8" w:rsidRDefault="00065DA8" w:rsidP="00EE123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Не конкретизируя форму отчёта, законодательство об адвокатской деятельности и адвокатуре предполагает исчерпывающее информирование о ходе и результатах исполнения поручения с требуемой доверителю подробностью и доступностью. Данные требования не были соблюдены адвокатом В</w:t>
      </w:r>
      <w:r w:rsidR="0045463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Е.В. при исполнении принятых на себя обязательств.</w:t>
      </w:r>
    </w:p>
    <w:p w14:paraId="3F747048" w14:textId="77777777" w:rsidR="00065DA8" w:rsidRDefault="00065DA8" w:rsidP="00EE123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отношении финансовых последствий досрочного расторжения соглашения Совет констатирует, что профессиональной обязанностью адвоката перед более уязвимой стороной</w:t>
      </w:r>
      <w:r w:rsidR="008E0316">
        <w:rPr>
          <w:sz w:val="24"/>
          <w:szCs w:val="24"/>
          <w:lang w:eastAsia="en-US"/>
        </w:rPr>
        <w:t xml:space="preserve"> является не только определение неотработанной части авансированного вознаграждения по собственной инициативе, но и совершение без промедления конкретных действий по его фактическому возврату.</w:t>
      </w:r>
    </w:p>
    <w:p w14:paraId="71043E57" w14:textId="77777777" w:rsidR="008E0316" w:rsidRDefault="008E0316" w:rsidP="00EE123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не принимает ссылку адвоката на якобы имевшуюся юридическую и техническую невозможность своевременного исполнения своих денежных обязательств при прекращении поручения и находит недобросовестным затягивание возврата неотработанной части вознаграждения </w:t>
      </w:r>
      <w:r w:rsidR="003F1405">
        <w:rPr>
          <w:sz w:val="24"/>
          <w:szCs w:val="24"/>
          <w:lang w:eastAsia="en-US"/>
        </w:rPr>
        <w:t>вплоть до возбуждения дисциплинарного производства и неблагоприятного заключения квалификационной комиссии</w:t>
      </w:r>
      <w:r>
        <w:rPr>
          <w:sz w:val="24"/>
          <w:szCs w:val="24"/>
          <w:lang w:eastAsia="en-US"/>
        </w:rPr>
        <w:t>.</w:t>
      </w:r>
    </w:p>
    <w:p w14:paraId="4AD874AF" w14:textId="77777777" w:rsidR="003F1405" w:rsidRDefault="003F1405" w:rsidP="00EE123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избрании меры дисциплинарной ответственности Совет исходит из следующего. Сторонами дисциплинарного разбирательства признаётся, что на момент рассмотрения Советом заключения от 26.07.2</w:t>
      </w:r>
      <w:r w:rsidR="00562833">
        <w:rPr>
          <w:sz w:val="24"/>
          <w:szCs w:val="24"/>
          <w:lang w:eastAsia="en-US"/>
        </w:rPr>
        <w:t>02</w:t>
      </w:r>
      <w:r>
        <w:rPr>
          <w:sz w:val="24"/>
          <w:szCs w:val="24"/>
          <w:lang w:eastAsia="en-US"/>
        </w:rPr>
        <w:t xml:space="preserve">2г., установившего </w:t>
      </w:r>
      <w:r w:rsidR="003809E1">
        <w:rPr>
          <w:sz w:val="24"/>
          <w:szCs w:val="24"/>
          <w:lang w:eastAsia="en-US"/>
        </w:rPr>
        <w:t>ненадлежащее исполнение адвокатом поручения, предусмотренное соглашением вознаграждение возвращено в полном объёме, т.е. согласованная сторонами стоимость предполагавшейся правовой работы полностью компенсирована заявителю.</w:t>
      </w:r>
    </w:p>
    <w:p w14:paraId="6D0138C2" w14:textId="77777777" w:rsidR="00934406" w:rsidRDefault="003809E1" w:rsidP="00EE123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Споры относительно встречных обязательств, вытекающих из исполнения поручения, включая </w:t>
      </w:r>
      <w:r w:rsidR="00AA196D">
        <w:rPr>
          <w:sz w:val="24"/>
          <w:szCs w:val="24"/>
          <w:lang w:eastAsia="en-US"/>
        </w:rPr>
        <w:t xml:space="preserve">характер и </w:t>
      </w:r>
      <w:r>
        <w:rPr>
          <w:sz w:val="24"/>
          <w:szCs w:val="24"/>
          <w:lang w:eastAsia="en-US"/>
        </w:rPr>
        <w:t>размер гражданско-правовой ответственности</w:t>
      </w:r>
      <w:r w:rsidR="00AA196D">
        <w:rPr>
          <w:sz w:val="24"/>
          <w:szCs w:val="24"/>
          <w:lang w:eastAsia="en-US"/>
        </w:rPr>
        <w:t xml:space="preserve">, подлежат разрешению в порядке гражданского судопроизводства по инициативе заинтересованной стороны. </w:t>
      </w:r>
    </w:p>
    <w:p w14:paraId="62EB6CDA" w14:textId="76B8E64E" w:rsidR="00EE1231" w:rsidRDefault="00AA196D" w:rsidP="00EE123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указанных обстоятельствах </w:t>
      </w:r>
      <w:r w:rsidR="00934406">
        <w:rPr>
          <w:sz w:val="24"/>
          <w:szCs w:val="24"/>
          <w:lang w:eastAsia="en-US"/>
        </w:rPr>
        <w:t>Совет</w:t>
      </w:r>
      <w:r w:rsidR="00EE1231">
        <w:rPr>
          <w:sz w:val="24"/>
          <w:szCs w:val="24"/>
          <w:lang w:eastAsia="en-US"/>
        </w:rPr>
        <w:t xml:space="preserve"> находит возможным прекратить дисциплинарное производство в отношении адвоката В</w:t>
      </w:r>
      <w:r w:rsidR="00454637">
        <w:rPr>
          <w:sz w:val="24"/>
          <w:szCs w:val="24"/>
          <w:lang w:eastAsia="en-US"/>
        </w:rPr>
        <w:t>.</w:t>
      </w:r>
      <w:r w:rsidR="00EE1231">
        <w:rPr>
          <w:sz w:val="24"/>
          <w:szCs w:val="24"/>
          <w:lang w:eastAsia="en-US"/>
        </w:rPr>
        <w:t>Е.В. вследствие малозначительности совершённого адвокатом проступка</w:t>
      </w:r>
      <w:r w:rsidR="0063463B">
        <w:rPr>
          <w:sz w:val="24"/>
          <w:szCs w:val="24"/>
          <w:lang w:eastAsia="en-US"/>
        </w:rPr>
        <w:t xml:space="preserve"> с указанием на </w:t>
      </w:r>
      <w:r w:rsidR="00D407F4">
        <w:rPr>
          <w:sz w:val="24"/>
          <w:szCs w:val="24"/>
          <w:lang w:eastAsia="en-US"/>
        </w:rPr>
        <w:t xml:space="preserve">профессиональную </w:t>
      </w:r>
      <w:r w:rsidR="0063463B">
        <w:rPr>
          <w:sz w:val="24"/>
          <w:szCs w:val="24"/>
          <w:lang w:eastAsia="en-US"/>
        </w:rPr>
        <w:t>обязанность адвоката в случае досрочного прекращения принятого поручения исчерпывающе и доступно отчитаться о проделанной правовой работе, а также по собственной инициативе определить неотработанную часть вознаграждения и совершить действия по её фактическому возврату.</w:t>
      </w:r>
    </w:p>
    <w:p w14:paraId="7CBBC321" w14:textId="77777777" w:rsidR="00EE1231" w:rsidRPr="00003E0C" w:rsidRDefault="00EE1231" w:rsidP="00EE1231">
      <w:pPr>
        <w:ind w:firstLine="708"/>
        <w:jc w:val="both"/>
        <w:rPr>
          <w:sz w:val="16"/>
          <w:szCs w:val="16"/>
          <w:lang w:eastAsia="en-US"/>
        </w:rPr>
      </w:pPr>
    </w:p>
    <w:p w14:paraId="4A39C452" w14:textId="77777777" w:rsidR="00EE1231" w:rsidRPr="00202ED3" w:rsidRDefault="00EE1231" w:rsidP="00EE1231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</w:t>
      </w:r>
      <w:r>
        <w:rPr>
          <w:sz w:val="24"/>
          <w:szCs w:val="24"/>
          <w:lang w:eastAsia="en-US"/>
        </w:rPr>
        <w:t xml:space="preserve"> пп.7) п.1 ст.25</w:t>
      </w:r>
      <w:r w:rsidRPr="00202ED3">
        <w:rPr>
          <w:sz w:val="24"/>
          <w:szCs w:val="24"/>
          <w:lang w:eastAsia="en-US"/>
        </w:rPr>
        <w:t xml:space="preserve"> Кодекса профессиональной этики адвоката, Совет</w:t>
      </w:r>
    </w:p>
    <w:p w14:paraId="252D5708" w14:textId="77777777" w:rsidR="00EE1231" w:rsidRPr="00003E0C" w:rsidRDefault="00EE1231" w:rsidP="00EE1231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57708E32" w14:textId="77777777" w:rsidR="00EE1231" w:rsidRPr="00202ED3" w:rsidRDefault="00EE1231" w:rsidP="00EE1231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14:paraId="140BE829" w14:textId="77777777" w:rsidR="00EE1231" w:rsidRPr="00003E0C" w:rsidRDefault="00EE1231" w:rsidP="00EE1231">
      <w:pPr>
        <w:jc w:val="both"/>
        <w:rPr>
          <w:sz w:val="16"/>
          <w:szCs w:val="16"/>
          <w:lang w:eastAsia="en-US"/>
        </w:rPr>
      </w:pPr>
    </w:p>
    <w:p w14:paraId="27D63820" w14:textId="70F49D49" w:rsidR="00EE1231" w:rsidRPr="00EE1231" w:rsidRDefault="00EE1231" w:rsidP="00EE1231">
      <w:pPr>
        <w:pStyle w:val="af5"/>
        <w:numPr>
          <w:ilvl w:val="0"/>
          <w:numId w:val="35"/>
        </w:numPr>
        <w:jc w:val="both"/>
        <w:rPr>
          <w:sz w:val="24"/>
          <w:szCs w:val="24"/>
        </w:rPr>
      </w:pPr>
      <w:r w:rsidRPr="00EE1231">
        <w:rPr>
          <w:sz w:val="24"/>
          <w:szCs w:val="24"/>
        </w:rPr>
        <w:t>в установленных действиях адвоката имеются нарушения п.п. 1 п. 1 ст. 7 ФЗ «Об адвокатской деятельности и адвокатуре в РФ», п. 1 ст. 8, п. 6 ст. 10 Кодекса профессиональной этики адвоката, а также ненадлежащем исполнении адвокатом своих профессиональных обязанностей перед доверителем У</w:t>
      </w:r>
      <w:r w:rsidR="00454637">
        <w:rPr>
          <w:sz w:val="24"/>
          <w:szCs w:val="24"/>
        </w:rPr>
        <w:t>.</w:t>
      </w:r>
      <w:r w:rsidRPr="00EE1231">
        <w:rPr>
          <w:sz w:val="24"/>
          <w:szCs w:val="24"/>
        </w:rPr>
        <w:t xml:space="preserve">И.П., которые выразились в том, что адвокат: </w:t>
      </w:r>
    </w:p>
    <w:p w14:paraId="6033E530" w14:textId="77777777" w:rsidR="00EE1231" w:rsidRDefault="00EE1231" w:rsidP="00EE1231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BC55D7">
        <w:rPr>
          <w:sz w:val="24"/>
          <w:szCs w:val="24"/>
        </w:rPr>
        <w:t>после досрочного расторжения со стороны доверителя не направила доверителю отчет о проделанной работе по поручению;</w:t>
      </w:r>
    </w:p>
    <w:p w14:paraId="41EC39CE" w14:textId="77777777" w:rsidR="00EE1231" w:rsidRPr="00EE1231" w:rsidRDefault="00EE1231" w:rsidP="00EE1231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EE1231">
        <w:rPr>
          <w:sz w:val="24"/>
          <w:szCs w:val="24"/>
        </w:rPr>
        <w:t>не определила размер неотработанного вознаграждения и не предприняла мер по его возврату доверителю</w:t>
      </w:r>
      <w:r w:rsidRPr="00EE1231">
        <w:rPr>
          <w:szCs w:val="24"/>
        </w:rPr>
        <w:t>.</w:t>
      </w:r>
    </w:p>
    <w:p w14:paraId="1E7265BC" w14:textId="575FD4AF" w:rsidR="0063463B" w:rsidRPr="0063463B" w:rsidRDefault="00EE1231" w:rsidP="00861540">
      <w:pPr>
        <w:pStyle w:val="af5"/>
        <w:numPr>
          <w:ilvl w:val="0"/>
          <w:numId w:val="35"/>
        </w:numPr>
        <w:jc w:val="both"/>
        <w:rPr>
          <w:sz w:val="24"/>
          <w:szCs w:val="24"/>
        </w:rPr>
      </w:pPr>
      <w:r w:rsidRPr="0063463B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454637">
        <w:rPr>
          <w:sz w:val="24"/>
          <w:szCs w:val="24"/>
        </w:rPr>
        <w:t>В.Е.В.</w:t>
      </w:r>
      <w:r w:rsidRPr="0063463B">
        <w:rPr>
          <w:sz w:val="24"/>
          <w:szCs w:val="24"/>
        </w:rPr>
        <w:t xml:space="preserve">, имеющей регистрационный номер </w:t>
      </w:r>
      <w:r w:rsidR="00454637">
        <w:rPr>
          <w:sz w:val="24"/>
          <w:szCs w:val="24"/>
        </w:rPr>
        <w:t>…..</w:t>
      </w:r>
      <w:r w:rsidRPr="0063463B"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на</w:t>
      </w:r>
      <w:r w:rsidR="0063463B" w:rsidRPr="0063463B">
        <w:rPr>
          <w:sz w:val="24"/>
          <w:szCs w:val="24"/>
        </w:rPr>
        <w:t xml:space="preserve"> </w:t>
      </w:r>
      <w:r w:rsidR="00D407F4">
        <w:rPr>
          <w:sz w:val="24"/>
          <w:szCs w:val="24"/>
        </w:rPr>
        <w:t xml:space="preserve">профессиональную </w:t>
      </w:r>
      <w:r w:rsidR="0063463B" w:rsidRPr="0063463B">
        <w:rPr>
          <w:sz w:val="24"/>
          <w:szCs w:val="24"/>
          <w:lang w:eastAsia="en-US"/>
        </w:rPr>
        <w:t>обязанность адвоката в случае досрочного прекращения принятого поручения исчерпывающе и доступно отчитаться о проделанной правовой работе, а также по собственной инициативе определить неотработанную часть вознаграждения и совершить действия по её фактическому возврату.</w:t>
      </w:r>
    </w:p>
    <w:p w14:paraId="25B5A53B" w14:textId="77777777" w:rsidR="005873C0" w:rsidRDefault="005873C0" w:rsidP="005873C0">
      <w:pPr>
        <w:jc w:val="both"/>
        <w:rPr>
          <w:sz w:val="24"/>
          <w:szCs w:val="24"/>
          <w:lang w:eastAsia="en-US"/>
        </w:rPr>
      </w:pPr>
    </w:p>
    <w:p w14:paraId="44908A4C" w14:textId="77777777" w:rsidR="005873C0" w:rsidRPr="000A1010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7816527C" w14:textId="77777777" w:rsidR="00EE1231" w:rsidRDefault="00EE1231" w:rsidP="00EE1231">
      <w:pPr>
        <w:ind w:left="720"/>
        <w:rPr>
          <w:sz w:val="24"/>
        </w:rPr>
      </w:pPr>
      <w:r>
        <w:rPr>
          <w:sz w:val="24"/>
        </w:rPr>
        <w:t xml:space="preserve">Первый вице-президент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0B6746D3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1414D629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F4FF1" w14:textId="77777777" w:rsidR="00191D87" w:rsidRDefault="00191D87" w:rsidP="00C01A07">
      <w:r>
        <w:separator/>
      </w:r>
    </w:p>
  </w:endnote>
  <w:endnote w:type="continuationSeparator" w:id="0">
    <w:p w14:paraId="7B0F8DDF" w14:textId="77777777" w:rsidR="00191D87" w:rsidRDefault="00191D8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89DA3" w14:textId="77777777" w:rsidR="00191D87" w:rsidRDefault="00191D87" w:rsidP="00C01A07">
      <w:r>
        <w:separator/>
      </w:r>
    </w:p>
  </w:footnote>
  <w:footnote w:type="continuationSeparator" w:id="0">
    <w:p w14:paraId="2185DFEF" w14:textId="77777777" w:rsidR="00191D87" w:rsidRDefault="00191D8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B0330A9" w14:textId="77777777" w:rsidR="00631C3C" w:rsidRDefault="009736C8">
        <w:pPr>
          <w:pStyle w:val="af7"/>
          <w:jc w:val="right"/>
        </w:pPr>
        <w:r>
          <w:fldChar w:fldCharType="begin"/>
        </w:r>
        <w:r w:rsidR="00B87C48">
          <w:instrText>PAGE   \* MERGEFORMAT</w:instrText>
        </w:r>
        <w:r>
          <w:fldChar w:fldCharType="separate"/>
        </w:r>
        <w:r w:rsidR="0056283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46E99DD" w14:textId="77777777"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493A"/>
    <w:multiLevelType w:val="hybridMultilevel"/>
    <w:tmpl w:val="69401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78130A"/>
    <w:multiLevelType w:val="hybridMultilevel"/>
    <w:tmpl w:val="DE90F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7074EEF"/>
    <w:multiLevelType w:val="hybridMultilevel"/>
    <w:tmpl w:val="92B83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244685667">
    <w:abstractNumId w:val="33"/>
  </w:num>
  <w:num w:numId="2" w16cid:durableId="395205591">
    <w:abstractNumId w:val="15"/>
  </w:num>
  <w:num w:numId="3" w16cid:durableId="402720175">
    <w:abstractNumId w:val="23"/>
  </w:num>
  <w:num w:numId="4" w16cid:durableId="707220391">
    <w:abstractNumId w:val="22"/>
  </w:num>
  <w:num w:numId="5" w16cid:durableId="27877704">
    <w:abstractNumId w:val="27"/>
  </w:num>
  <w:num w:numId="6" w16cid:durableId="424810486">
    <w:abstractNumId w:val="3"/>
  </w:num>
  <w:num w:numId="7" w16cid:durableId="142580706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58691988">
    <w:abstractNumId w:val="9"/>
  </w:num>
  <w:num w:numId="9" w16cid:durableId="1863082995">
    <w:abstractNumId w:val="31"/>
  </w:num>
  <w:num w:numId="10" w16cid:durableId="1909462857">
    <w:abstractNumId w:val="12"/>
  </w:num>
  <w:num w:numId="11" w16cid:durableId="1735271318">
    <w:abstractNumId w:val="29"/>
  </w:num>
  <w:num w:numId="12" w16cid:durableId="486635306">
    <w:abstractNumId w:val="11"/>
  </w:num>
  <w:num w:numId="13" w16cid:durableId="408579851">
    <w:abstractNumId w:val="7"/>
  </w:num>
  <w:num w:numId="14" w16cid:durableId="903878414">
    <w:abstractNumId w:val="25"/>
  </w:num>
  <w:num w:numId="15" w16cid:durableId="469322646">
    <w:abstractNumId w:val="24"/>
  </w:num>
  <w:num w:numId="16" w16cid:durableId="494885522">
    <w:abstractNumId w:val="17"/>
  </w:num>
  <w:num w:numId="17" w16cid:durableId="474950632">
    <w:abstractNumId w:val="18"/>
  </w:num>
  <w:num w:numId="18" w16cid:durableId="992878721">
    <w:abstractNumId w:val="20"/>
  </w:num>
  <w:num w:numId="19" w16cid:durableId="1653557024">
    <w:abstractNumId w:val="28"/>
  </w:num>
  <w:num w:numId="20" w16cid:durableId="99572404">
    <w:abstractNumId w:val="2"/>
  </w:num>
  <w:num w:numId="21" w16cid:durableId="1100102224">
    <w:abstractNumId w:val="8"/>
  </w:num>
  <w:num w:numId="22" w16cid:durableId="514269010">
    <w:abstractNumId w:val="16"/>
  </w:num>
  <w:num w:numId="23" w16cid:durableId="1062604255">
    <w:abstractNumId w:val="1"/>
  </w:num>
  <w:num w:numId="24" w16cid:durableId="798180362">
    <w:abstractNumId w:val="6"/>
  </w:num>
  <w:num w:numId="25" w16cid:durableId="1322501">
    <w:abstractNumId w:val="13"/>
  </w:num>
  <w:num w:numId="26" w16cid:durableId="608464974">
    <w:abstractNumId w:val="5"/>
  </w:num>
  <w:num w:numId="27" w16cid:durableId="606621295">
    <w:abstractNumId w:val="4"/>
  </w:num>
  <w:num w:numId="28" w16cid:durableId="1928035233">
    <w:abstractNumId w:val="30"/>
  </w:num>
  <w:num w:numId="29" w16cid:durableId="709232729">
    <w:abstractNumId w:val="32"/>
  </w:num>
  <w:num w:numId="30" w16cid:durableId="743381272">
    <w:abstractNumId w:val="14"/>
  </w:num>
  <w:num w:numId="31" w16cid:durableId="593248110">
    <w:abstractNumId w:val="19"/>
  </w:num>
  <w:num w:numId="32" w16cid:durableId="31272485">
    <w:abstractNumId w:val="21"/>
  </w:num>
  <w:num w:numId="33" w16cid:durableId="2023048591">
    <w:abstractNumId w:val="0"/>
  </w:num>
  <w:num w:numId="34" w16cid:durableId="1540511488">
    <w:abstractNumId w:val="26"/>
  </w:num>
  <w:num w:numId="35" w16cid:durableId="13862932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51DE"/>
    <w:rsid w:val="00065DA8"/>
    <w:rsid w:val="0007004C"/>
    <w:rsid w:val="00072471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A7F0E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91D87"/>
    <w:rsid w:val="001A5074"/>
    <w:rsid w:val="001A78D8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68D6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3EBF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6271"/>
    <w:rsid w:val="00374F27"/>
    <w:rsid w:val="0037751C"/>
    <w:rsid w:val="003809E1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D3A4A"/>
    <w:rsid w:val="003E0A89"/>
    <w:rsid w:val="003E16C7"/>
    <w:rsid w:val="003E33D5"/>
    <w:rsid w:val="003E565E"/>
    <w:rsid w:val="003E61A7"/>
    <w:rsid w:val="003E6356"/>
    <w:rsid w:val="003E6A0D"/>
    <w:rsid w:val="003F084F"/>
    <w:rsid w:val="003F1405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4637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6A18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833"/>
    <w:rsid w:val="0056296C"/>
    <w:rsid w:val="00563040"/>
    <w:rsid w:val="00563614"/>
    <w:rsid w:val="005659E9"/>
    <w:rsid w:val="005834CA"/>
    <w:rsid w:val="00583CEB"/>
    <w:rsid w:val="005873C0"/>
    <w:rsid w:val="0059091D"/>
    <w:rsid w:val="00594F75"/>
    <w:rsid w:val="005977A8"/>
    <w:rsid w:val="005A05AF"/>
    <w:rsid w:val="005A0B69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1C3C"/>
    <w:rsid w:val="006329D5"/>
    <w:rsid w:val="00633B06"/>
    <w:rsid w:val="0063463B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0B6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0316"/>
    <w:rsid w:val="008E1AB3"/>
    <w:rsid w:val="008E4590"/>
    <w:rsid w:val="008E5142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4406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36C8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E3F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6D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01D9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87C48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55D7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887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07F4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1231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C6AC0"/>
    <w:rsid w:val="00FD3496"/>
    <w:rsid w:val="00FD7EC1"/>
    <w:rsid w:val="00FE12E6"/>
    <w:rsid w:val="00FE1405"/>
    <w:rsid w:val="00FE393C"/>
    <w:rsid w:val="00FE6C3F"/>
    <w:rsid w:val="00FF0188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FF514"/>
  <w15:docId w15:val="{75EBA2DB-4C7A-4FDD-A09D-0F89B01C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1214</Words>
  <Characters>6923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2022-09-24T17:55:00Z</dcterms:created>
  <dcterms:modified xsi:type="dcterms:W3CDTF">2022-10-06T13:55:00Z</dcterms:modified>
</cp:coreProperties>
</file>